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15550" w:rsidRPr="008D62A7" w:rsidRDefault="00C155F8" w:rsidP="008D62A7">
      <w:pPr>
        <w:pStyle w:val="Subtitle"/>
        <w:rPr>
          <w:b/>
          <w:i/>
          <w:sz w:val="40"/>
          <w:szCs w:val="40"/>
          <w:u w:val="single"/>
          <w:lang w:val="en-US"/>
        </w:rPr>
      </w:pPr>
      <w:r w:rsidRPr="008D62A7">
        <w:rPr>
          <w:b/>
          <w:i/>
          <w:sz w:val="40"/>
          <w:szCs w:val="40"/>
          <w:u w:val="single"/>
          <w:lang w:val="en-US"/>
        </w:rPr>
        <w:t>Random Forest</w:t>
      </w:r>
    </w:p>
    <w:p w:rsidR="00C155F8" w:rsidRPr="00C155F8" w:rsidRDefault="00C155F8" w:rsidP="00C155F8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C155F8">
        <w:rPr>
          <w:sz w:val="24"/>
          <w:szCs w:val="24"/>
          <w:lang w:val="en-US"/>
        </w:rPr>
        <w:t>What is the overall perf</w:t>
      </w:r>
      <w:r w:rsidR="004B79D6">
        <w:rPr>
          <w:sz w:val="24"/>
          <w:szCs w:val="24"/>
          <w:lang w:val="en-US"/>
        </w:rPr>
        <w:t xml:space="preserve">ormance of the model? → </w:t>
      </w:r>
      <w:r w:rsidR="004B79D6" w:rsidRPr="004B79D6">
        <w:rPr>
          <w:b/>
          <w:sz w:val="24"/>
          <w:szCs w:val="24"/>
          <w:lang w:val="en-US"/>
        </w:rPr>
        <w:t>0.90</w:t>
      </w:r>
      <w:r w:rsidR="00B0232D">
        <w:rPr>
          <w:b/>
          <w:sz w:val="24"/>
          <w:szCs w:val="24"/>
          <w:lang w:val="en-US"/>
        </w:rPr>
        <w:t>(Accuracy)</w:t>
      </w:r>
    </w:p>
    <w:p w:rsidR="00C155F8" w:rsidRPr="00C155F8" w:rsidRDefault="00C155F8" w:rsidP="00C155F8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C155F8">
        <w:rPr>
          <w:sz w:val="24"/>
          <w:szCs w:val="24"/>
          <w:lang w:val="en-US"/>
        </w:rPr>
        <w:t xml:space="preserve">What the correct classification is of not purchased? → </w:t>
      </w:r>
      <w:r w:rsidR="003E128B" w:rsidRPr="003E128B">
        <w:rPr>
          <w:b/>
          <w:sz w:val="24"/>
          <w:szCs w:val="24"/>
          <w:lang w:val="en-US"/>
        </w:rPr>
        <w:t>0.92</w:t>
      </w:r>
      <w:r w:rsidR="00B0232D">
        <w:rPr>
          <w:b/>
          <w:sz w:val="24"/>
          <w:szCs w:val="24"/>
          <w:lang w:val="en-US"/>
        </w:rPr>
        <w:t>(Recall (0))</w:t>
      </w:r>
    </w:p>
    <w:p w:rsidR="00C155F8" w:rsidRPr="00C155F8" w:rsidRDefault="00C155F8" w:rsidP="00C155F8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C155F8">
        <w:rPr>
          <w:sz w:val="24"/>
          <w:szCs w:val="24"/>
          <w:lang w:val="en-US"/>
        </w:rPr>
        <w:t xml:space="preserve">What the correct classification is of purchased? → </w:t>
      </w:r>
      <w:r w:rsidR="007923F8" w:rsidRPr="007923F8">
        <w:rPr>
          <w:b/>
          <w:sz w:val="24"/>
          <w:szCs w:val="24"/>
          <w:lang w:val="en-US"/>
        </w:rPr>
        <w:t>0.88</w:t>
      </w:r>
      <w:r w:rsidR="00685882">
        <w:rPr>
          <w:b/>
          <w:sz w:val="24"/>
          <w:szCs w:val="24"/>
          <w:lang w:val="en-US"/>
        </w:rPr>
        <w:t>(Recall(1))</w:t>
      </w:r>
    </w:p>
    <w:p w:rsidR="00C155F8" w:rsidRPr="00C155F8" w:rsidRDefault="00C155F8" w:rsidP="00C155F8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C155F8">
        <w:rPr>
          <w:sz w:val="24"/>
          <w:szCs w:val="24"/>
          <w:lang w:val="en-US"/>
        </w:rPr>
        <w:t xml:space="preserve">What is the correct prediction of purchased customers? → </w:t>
      </w:r>
      <w:r w:rsidR="007923F8" w:rsidRPr="007923F8">
        <w:rPr>
          <w:b/>
          <w:sz w:val="24"/>
          <w:szCs w:val="24"/>
          <w:lang w:val="en-US"/>
        </w:rPr>
        <w:t>0.86</w:t>
      </w:r>
      <w:r w:rsidR="00685882">
        <w:rPr>
          <w:b/>
          <w:sz w:val="24"/>
          <w:szCs w:val="24"/>
          <w:lang w:val="en-US"/>
        </w:rPr>
        <w:t>(</w:t>
      </w:r>
      <w:r w:rsidR="00A90F94">
        <w:rPr>
          <w:b/>
          <w:sz w:val="24"/>
          <w:szCs w:val="24"/>
          <w:lang w:val="en-US"/>
        </w:rPr>
        <w:t>Precision(1)</w:t>
      </w:r>
      <w:r w:rsidR="00685882">
        <w:rPr>
          <w:b/>
          <w:sz w:val="24"/>
          <w:szCs w:val="24"/>
          <w:lang w:val="en-US"/>
        </w:rPr>
        <w:t>)</w:t>
      </w:r>
    </w:p>
    <w:p w:rsidR="00C155F8" w:rsidRDefault="00C155F8" w:rsidP="00C155F8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C155F8">
        <w:rPr>
          <w:sz w:val="24"/>
          <w:szCs w:val="24"/>
          <w:lang w:val="en-US"/>
        </w:rPr>
        <w:t xml:space="preserve">What is the correct prediction of not purchased customers? → </w:t>
      </w:r>
      <w:r w:rsidR="007923F8" w:rsidRPr="00E80EAB">
        <w:rPr>
          <w:b/>
          <w:sz w:val="24"/>
          <w:szCs w:val="24"/>
          <w:lang w:val="en-US"/>
        </w:rPr>
        <w:t>0.93</w:t>
      </w:r>
      <w:r w:rsidR="00CB22A9">
        <w:rPr>
          <w:b/>
          <w:sz w:val="24"/>
          <w:szCs w:val="24"/>
          <w:lang w:val="en-US"/>
        </w:rPr>
        <w:t>(</w:t>
      </w:r>
      <w:r w:rsidR="00CB22A9">
        <w:rPr>
          <w:b/>
          <w:sz w:val="24"/>
          <w:szCs w:val="24"/>
          <w:lang w:val="en-US"/>
        </w:rPr>
        <w:t>Precision(</w:t>
      </w:r>
      <w:r w:rsidR="00D70FED">
        <w:rPr>
          <w:b/>
          <w:sz w:val="24"/>
          <w:szCs w:val="24"/>
          <w:lang w:val="en-US"/>
        </w:rPr>
        <w:t>0</w:t>
      </w:r>
      <w:r w:rsidR="00CB22A9">
        <w:rPr>
          <w:b/>
          <w:sz w:val="24"/>
          <w:szCs w:val="24"/>
          <w:lang w:val="en-US"/>
        </w:rPr>
        <w:t>)</w:t>
      </w:r>
      <w:r w:rsidR="00CB22A9">
        <w:rPr>
          <w:b/>
          <w:sz w:val="24"/>
          <w:szCs w:val="24"/>
          <w:lang w:val="en-US"/>
        </w:rPr>
        <w:t>)</w:t>
      </w:r>
    </w:p>
    <w:p w:rsidR="00C155F8" w:rsidRDefault="00C155F8" w:rsidP="00C155F8">
      <w:pPr>
        <w:rPr>
          <w:sz w:val="24"/>
          <w:szCs w:val="24"/>
          <w:lang w:val="en-US"/>
        </w:rPr>
      </w:pPr>
    </w:p>
    <w:p w:rsidR="00FD232B" w:rsidRDefault="00FD232B" w:rsidP="00C155F8">
      <w:pPr>
        <w:rPr>
          <w:sz w:val="24"/>
          <w:szCs w:val="24"/>
          <w:lang w:val="en-US"/>
        </w:rPr>
      </w:pPr>
      <w:r>
        <w:rPr>
          <w:noProof/>
          <w:lang w:eastAsia="en-IN"/>
        </w:rPr>
        <w:drawing>
          <wp:inline distT="0" distB="0" distL="0" distR="0" wp14:anchorId="631AF6BD" wp14:editId="4B3A60BF">
            <wp:extent cx="5731510" cy="2234565"/>
            <wp:effectExtent l="171450" t="190500" r="193040" b="1847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456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190500" cap="rnd">
                      <a:solidFill>
                        <a:srgbClr val="FFFFFF"/>
                      </a:solidFill>
                    </a:ln>
                    <a:effectLst>
                      <a:outerShdw blurRad="50000" algn="tl" rotWithShape="0">
                        <a:srgbClr val="000000">
                          <a:alpha val="41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800000"/>
                      </a:lightRig>
                    </a:scene3d>
                    <a:sp3d contourW="6350">
                      <a:bevelT w="50800" h="1651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</wp:inline>
        </w:drawing>
      </w:r>
    </w:p>
    <w:p w:rsidR="00C155F8" w:rsidRPr="008D62A7" w:rsidRDefault="00C155F8" w:rsidP="008D62A7">
      <w:pPr>
        <w:pStyle w:val="Subtitle"/>
        <w:rPr>
          <w:b/>
          <w:i/>
          <w:sz w:val="40"/>
          <w:szCs w:val="40"/>
          <w:u w:val="single"/>
          <w:lang w:val="en-US"/>
        </w:rPr>
      </w:pPr>
      <w:r w:rsidRPr="008D62A7">
        <w:rPr>
          <w:b/>
          <w:i/>
          <w:sz w:val="40"/>
          <w:szCs w:val="40"/>
          <w:u w:val="single"/>
          <w:lang w:val="en-US"/>
        </w:rPr>
        <w:t>Decision Tree</w:t>
      </w:r>
    </w:p>
    <w:p w:rsidR="00C155F8" w:rsidRPr="00C155F8" w:rsidRDefault="00C155F8" w:rsidP="00C155F8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C155F8">
        <w:rPr>
          <w:sz w:val="24"/>
          <w:szCs w:val="24"/>
          <w:lang w:val="en-US"/>
        </w:rPr>
        <w:t xml:space="preserve">What is the overall performance of the model? → </w:t>
      </w:r>
      <w:r w:rsidR="009E69F9" w:rsidRPr="000339CA">
        <w:rPr>
          <w:b/>
          <w:sz w:val="24"/>
          <w:szCs w:val="24"/>
          <w:lang w:val="en-US"/>
        </w:rPr>
        <w:t>0.87</w:t>
      </w:r>
      <w:r w:rsidR="003D3F1A">
        <w:rPr>
          <w:b/>
          <w:sz w:val="24"/>
          <w:szCs w:val="24"/>
          <w:lang w:val="en-US"/>
        </w:rPr>
        <w:t>(Accuracy)</w:t>
      </w:r>
    </w:p>
    <w:p w:rsidR="00C155F8" w:rsidRPr="00C155F8" w:rsidRDefault="00C155F8" w:rsidP="00C155F8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C155F8">
        <w:rPr>
          <w:sz w:val="24"/>
          <w:szCs w:val="24"/>
          <w:lang w:val="en-US"/>
        </w:rPr>
        <w:t xml:space="preserve">What the correct classification is of not purchased? → </w:t>
      </w:r>
      <w:r w:rsidR="009E69F9" w:rsidRPr="000339CA">
        <w:rPr>
          <w:b/>
          <w:sz w:val="24"/>
          <w:szCs w:val="24"/>
          <w:lang w:val="en-US"/>
        </w:rPr>
        <w:t>0.89</w:t>
      </w:r>
      <w:r w:rsidR="003D3F1A">
        <w:rPr>
          <w:b/>
          <w:sz w:val="24"/>
          <w:szCs w:val="24"/>
          <w:lang w:val="en-US"/>
        </w:rPr>
        <w:t>(</w:t>
      </w:r>
      <w:r w:rsidR="0086140A">
        <w:rPr>
          <w:b/>
          <w:sz w:val="24"/>
          <w:szCs w:val="24"/>
          <w:lang w:val="en-US"/>
        </w:rPr>
        <w:t>Recall(0)</w:t>
      </w:r>
      <w:r w:rsidR="003D3F1A">
        <w:rPr>
          <w:b/>
          <w:sz w:val="24"/>
          <w:szCs w:val="24"/>
          <w:lang w:val="en-US"/>
        </w:rPr>
        <w:t>)</w:t>
      </w:r>
    </w:p>
    <w:p w:rsidR="00C155F8" w:rsidRPr="00C155F8" w:rsidRDefault="00C155F8" w:rsidP="00C155F8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C155F8">
        <w:rPr>
          <w:sz w:val="24"/>
          <w:szCs w:val="24"/>
          <w:lang w:val="en-US"/>
        </w:rPr>
        <w:t>What the correct classification is</w:t>
      </w:r>
      <w:r w:rsidR="009E69F9">
        <w:rPr>
          <w:sz w:val="24"/>
          <w:szCs w:val="24"/>
          <w:lang w:val="en-US"/>
        </w:rPr>
        <w:t xml:space="preserve"> of purchased? → </w:t>
      </w:r>
      <w:r w:rsidR="009E69F9" w:rsidRPr="003F139B">
        <w:rPr>
          <w:b/>
          <w:sz w:val="24"/>
          <w:szCs w:val="24"/>
          <w:lang w:val="en-US"/>
        </w:rPr>
        <w:t>0.84</w:t>
      </w:r>
      <w:r w:rsidR="0086140A">
        <w:rPr>
          <w:b/>
          <w:sz w:val="24"/>
          <w:szCs w:val="24"/>
          <w:lang w:val="en-US"/>
        </w:rPr>
        <w:t>(Recall(</w:t>
      </w:r>
      <w:r w:rsidR="0086140A">
        <w:rPr>
          <w:b/>
          <w:sz w:val="24"/>
          <w:szCs w:val="24"/>
          <w:lang w:val="en-US"/>
        </w:rPr>
        <w:t>1</w:t>
      </w:r>
      <w:r w:rsidR="0086140A">
        <w:rPr>
          <w:b/>
          <w:sz w:val="24"/>
          <w:szCs w:val="24"/>
          <w:lang w:val="en-US"/>
        </w:rPr>
        <w:t>))</w:t>
      </w:r>
    </w:p>
    <w:p w:rsidR="00C155F8" w:rsidRPr="00C155F8" w:rsidRDefault="00C155F8" w:rsidP="00C155F8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C155F8">
        <w:rPr>
          <w:sz w:val="24"/>
          <w:szCs w:val="24"/>
          <w:lang w:val="en-US"/>
        </w:rPr>
        <w:t>What is the correct prediction of purc</w:t>
      </w:r>
      <w:r w:rsidR="009E69F9">
        <w:rPr>
          <w:sz w:val="24"/>
          <w:szCs w:val="24"/>
          <w:lang w:val="en-US"/>
        </w:rPr>
        <w:t xml:space="preserve">hased customers? → </w:t>
      </w:r>
      <w:r w:rsidR="009E69F9" w:rsidRPr="003F139B">
        <w:rPr>
          <w:b/>
          <w:sz w:val="24"/>
          <w:szCs w:val="24"/>
          <w:lang w:val="en-US"/>
        </w:rPr>
        <w:t>0.82</w:t>
      </w:r>
      <w:r w:rsidR="009D0287">
        <w:rPr>
          <w:b/>
          <w:sz w:val="24"/>
          <w:szCs w:val="24"/>
          <w:lang w:val="en-US"/>
        </w:rPr>
        <w:t>(Precision(1))</w:t>
      </w:r>
    </w:p>
    <w:p w:rsidR="00C155F8" w:rsidRDefault="00C155F8" w:rsidP="00C155F8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C155F8">
        <w:rPr>
          <w:sz w:val="24"/>
          <w:szCs w:val="24"/>
          <w:lang w:val="en-US"/>
        </w:rPr>
        <w:t>What is the correct prediction of not purchased customers? →</w:t>
      </w:r>
      <w:r w:rsidR="0001460C" w:rsidRPr="003F139B">
        <w:rPr>
          <w:b/>
          <w:sz w:val="24"/>
          <w:szCs w:val="24"/>
          <w:lang w:val="en-US"/>
        </w:rPr>
        <w:t>0.90</w:t>
      </w:r>
      <w:r w:rsidR="009D0287">
        <w:rPr>
          <w:b/>
          <w:sz w:val="24"/>
          <w:szCs w:val="24"/>
          <w:lang w:val="en-US"/>
        </w:rPr>
        <w:t>(Precision(</w:t>
      </w:r>
      <w:r w:rsidR="009D0287">
        <w:rPr>
          <w:b/>
          <w:sz w:val="24"/>
          <w:szCs w:val="24"/>
          <w:lang w:val="en-US"/>
        </w:rPr>
        <w:t>0</w:t>
      </w:r>
      <w:r w:rsidR="009D0287">
        <w:rPr>
          <w:b/>
          <w:sz w:val="24"/>
          <w:szCs w:val="24"/>
          <w:lang w:val="en-US"/>
        </w:rPr>
        <w:t>))</w:t>
      </w:r>
    </w:p>
    <w:p w:rsidR="009E69F9" w:rsidRDefault="009E69F9" w:rsidP="009E69F9">
      <w:pPr>
        <w:pStyle w:val="ListParagraph"/>
        <w:rPr>
          <w:sz w:val="24"/>
          <w:szCs w:val="24"/>
          <w:lang w:val="en-US"/>
        </w:rPr>
      </w:pPr>
    </w:p>
    <w:p w:rsidR="00C155F8" w:rsidRDefault="009E69F9" w:rsidP="00C155F8">
      <w:pPr>
        <w:rPr>
          <w:sz w:val="24"/>
          <w:szCs w:val="24"/>
          <w:lang w:val="en-US"/>
        </w:rPr>
      </w:pPr>
      <w:r>
        <w:rPr>
          <w:noProof/>
          <w:lang w:eastAsia="en-IN"/>
        </w:rPr>
        <w:drawing>
          <wp:inline distT="0" distB="0" distL="0" distR="0" wp14:anchorId="21ACDE2B" wp14:editId="62C3B317">
            <wp:extent cx="5731510" cy="2038350"/>
            <wp:effectExtent l="171450" t="190500" r="193040" b="1714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835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190500" cap="rnd">
                      <a:solidFill>
                        <a:srgbClr val="FFFFFF"/>
                      </a:solidFill>
                    </a:ln>
                    <a:effectLst>
                      <a:outerShdw blurRad="50000" algn="tl" rotWithShape="0">
                        <a:srgbClr val="000000">
                          <a:alpha val="41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800000"/>
                      </a:lightRig>
                    </a:scene3d>
                    <a:sp3d contourW="6350">
                      <a:bevelT w="50800" h="1651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</wp:inline>
        </w:drawing>
      </w:r>
    </w:p>
    <w:p w:rsidR="00904A8E" w:rsidRPr="008D62A7" w:rsidRDefault="00904A8E" w:rsidP="00904A8E">
      <w:pPr>
        <w:pStyle w:val="Subtitle"/>
        <w:rPr>
          <w:b/>
          <w:i/>
          <w:sz w:val="40"/>
          <w:szCs w:val="40"/>
          <w:u w:val="single"/>
          <w:lang w:val="en-US"/>
        </w:rPr>
      </w:pPr>
      <w:r>
        <w:rPr>
          <w:b/>
          <w:i/>
          <w:sz w:val="40"/>
          <w:szCs w:val="40"/>
          <w:u w:val="single"/>
          <w:lang w:val="en-US"/>
        </w:rPr>
        <w:lastRenderedPageBreak/>
        <w:t xml:space="preserve">Support Vector </w:t>
      </w:r>
      <w:proofErr w:type="gramStart"/>
      <w:r>
        <w:rPr>
          <w:b/>
          <w:i/>
          <w:sz w:val="40"/>
          <w:szCs w:val="40"/>
          <w:u w:val="single"/>
          <w:lang w:val="en-US"/>
        </w:rPr>
        <w:t>Machine(</w:t>
      </w:r>
      <w:proofErr w:type="gramEnd"/>
      <w:r>
        <w:rPr>
          <w:b/>
          <w:i/>
          <w:sz w:val="40"/>
          <w:szCs w:val="40"/>
          <w:u w:val="single"/>
          <w:lang w:val="en-US"/>
        </w:rPr>
        <w:t>SVM)</w:t>
      </w:r>
    </w:p>
    <w:p w:rsidR="00904A8E" w:rsidRPr="00C155F8" w:rsidRDefault="00904A8E" w:rsidP="00904A8E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C155F8">
        <w:rPr>
          <w:sz w:val="24"/>
          <w:szCs w:val="24"/>
          <w:lang w:val="en-US"/>
        </w:rPr>
        <w:t xml:space="preserve">What is the overall performance of the model? → </w:t>
      </w:r>
      <w:r w:rsidRPr="000339CA">
        <w:rPr>
          <w:b/>
          <w:sz w:val="24"/>
          <w:szCs w:val="24"/>
          <w:lang w:val="en-US"/>
        </w:rPr>
        <w:t>0.</w:t>
      </w:r>
      <w:r w:rsidR="00087D62">
        <w:rPr>
          <w:b/>
          <w:sz w:val="24"/>
          <w:szCs w:val="24"/>
          <w:lang w:val="en-US"/>
        </w:rPr>
        <w:t>78</w:t>
      </w:r>
      <w:r w:rsidR="00E92C6A">
        <w:rPr>
          <w:b/>
          <w:sz w:val="24"/>
          <w:szCs w:val="24"/>
          <w:lang w:val="en-US"/>
        </w:rPr>
        <w:t>(Accuracy)</w:t>
      </w:r>
    </w:p>
    <w:p w:rsidR="00904A8E" w:rsidRPr="00C155F8" w:rsidRDefault="00904A8E" w:rsidP="00904A8E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C155F8">
        <w:rPr>
          <w:sz w:val="24"/>
          <w:szCs w:val="24"/>
          <w:lang w:val="en-US"/>
        </w:rPr>
        <w:t xml:space="preserve">What the correct classification is of not purchased? → </w:t>
      </w:r>
      <w:r w:rsidR="00B85124">
        <w:rPr>
          <w:b/>
          <w:sz w:val="24"/>
          <w:szCs w:val="24"/>
          <w:lang w:val="en-US"/>
        </w:rPr>
        <w:t>0.96</w:t>
      </w:r>
      <w:r w:rsidR="00D3181D">
        <w:rPr>
          <w:b/>
          <w:sz w:val="24"/>
          <w:szCs w:val="24"/>
          <w:lang w:val="en-US"/>
        </w:rPr>
        <w:t>(Recall(0))</w:t>
      </w:r>
    </w:p>
    <w:p w:rsidR="00904A8E" w:rsidRPr="00C155F8" w:rsidRDefault="00904A8E" w:rsidP="00904A8E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C155F8">
        <w:rPr>
          <w:sz w:val="24"/>
          <w:szCs w:val="24"/>
          <w:lang w:val="en-US"/>
        </w:rPr>
        <w:t>What the correct classification is</w:t>
      </w:r>
      <w:r>
        <w:rPr>
          <w:sz w:val="24"/>
          <w:szCs w:val="24"/>
          <w:lang w:val="en-US"/>
        </w:rPr>
        <w:t xml:space="preserve"> of purchased? → </w:t>
      </w:r>
      <w:r w:rsidRPr="003F139B">
        <w:rPr>
          <w:b/>
          <w:sz w:val="24"/>
          <w:szCs w:val="24"/>
          <w:lang w:val="en-US"/>
        </w:rPr>
        <w:t>0.</w:t>
      </w:r>
      <w:r w:rsidR="00B85124">
        <w:rPr>
          <w:b/>
          <w:sz w:val="24"/>
          <w:szCs w:val="24"/>
          <w:lang w:val="en-US"/>
        </w:rPr>
        <w:t>47</w:t>
      </w:r>
      <w:r w:rsidR="004B2566">
        <w:rPr>
          <w:b/>
          <w:sz w:val="24"/>
          <w:szCs w:val="24"/>
          <w:lang w:val="en-US"/>
        </w:rPr>
        <w:t>(Recall(</w:t>
      </w:r>
      <w:r w:rsidR="004B2566">
        <w:rPr>
          <w:b/>
          <w:sz w:val="24"/>
          <w:szCs w:val="24"/>
          <w:lang w:val="en-US"/>
        </w:rPr>
        <w:t>1</w:t>
      </w:r>
      <w:r w:rsidR="004B2566">
        <w:rPr>
          <w:b/>
          <w:sz w:val="24"/>
          <w:szCs w:val="24"/>
          <w:lang w:val="en-US"/>
        </w:rPr>
        <w:t>))</w:t>
      </w:r>
      <w:bookmarkStart w:id="0" w:name="_GoBack"/>
      <w:bookmarkEnd w:id="0"/>
    </w:p>
    <w:p w:rsidR="00904A8E" w:rsidRPr="00C155F8" w:rsidRDefault="00904A8E" w:rsidP="00904A8E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C155F8">
        <w:rPr>
          <w:sz w:val="24"/>
          <w:szCs w:val="24"/>
          <w:lang w:val="en-US"/>
        </w:rPr>
        <w:t>What is the correct prediction of purc</w:t>
      </w:r>
      <w:r>
        <w:rPr>
          <w:sz w:val="24"/>
          <w:szCs w:val="24"/>
          <w:lang w:val="en-US"/>
        </w:rPr>
        <w:t xml:space="preserve">hased customers? → </w:t>
      </w:r>
      <w:r w:rsidR="000A2EFF">
        <w:rPr>
          <w:b/>
          <w:sz w:val="24"/>
          <w:szCs w:val="24"/>
          <w:lang w:val="en-US"/>
        </w:rPr>
        <w:t>0.88</w:t>
      </w:r>
      <w:r w:rsidR="00171518">
        <w:rPr>
          <w:b/>
          <w:sz w:val="24"/>
          <w:szCs w:val="24"/>
          <w:lang w:val="en-US"/>
        </w:rPr>
        <w:t>(Precision(1))</w:t>
      </w:r>
    </w:p>
    <w:p w:rsidR="00904A8E" w:rsidRDefault="00904A8E" w:rsidP="00904A8E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C155F8">
        <w:rPr>
          <w:sz w:val="24"/>
          <w:szCs w:val="24"/>
          <w:lang w:val="en-US"/>
        </w:rPr>
        <w:t>What is the correct prediction of not purchased customers? →</w:t>
      </w:r>
      <w:r w:rsidR="00685E0E">
        <w:rPr>
          <w:b/>
          <w:sz w:val="24"/>
          <w:szCs w:val="24"/>
          <w:lang w:val="en-US"/>
        </w:rPr>
        <w:t>0.76</w:t>
      </w:r>
      <w:r w:rsidR="00171518">
        <w:rPr>
          <w:b/>
          <w:sz w:val="24"/>
          <w:szCs w:val="24"/>
          <w:lang w:val="en-US"/>
        </w:rPr>
        <w:t>(Precision(</w:t>
      </w:r>
      <w:r w:rsidR="00171518">
        <w:rPr>
          <w:b/>
          <w:sz w:val="24"/>
          <w:szCs w:val="24"/>
          <w:lang w:val="en-US"/>
        </w:rPr>
        <w:t>0</w:t>
      </w:r>
      <w:r w:rsidR="00171518">
        <w:rPr>
          <w:b/>
          <w:sz w:val="24"/>
          <w:szCs w:val="24"/>
          <w:lang w:val="en-US"/>
        </w:rPr>
        <w:t>))</w:t>
      </w:r>
    </w:p>
    <w:p w:rsidR="00C477B9" w:rsidRDefault="00C477B9" w:rsidP="00C155F8">
      <w:pPr>
        <w:rPr>
          <w:sz w:val="24"/>
          <w:szCs w:val="24"/>
          <w:lang w:val="en-US"/>
        </w:rPr>
      </w:pPr>
    </w:p>
    <w:p w:rsidR="00C477B9" w:rsidRPr="00C155F8" w:rsidRDefault="00C477B9" w:rsidP="00C155F8">
      <w:pPr>
        <w:rPr>
          <w:sz w:val="24"/>
          <w:szCs w:val="24"/>
          <w:lang w:val="en-US"/>
        </w:rPr>
      </w:pPr>
      <w:r>
        <w:rPr>
          <w:noProof/>
          <w:lang w:eastAsia="en-IN"/>
        </w:rPr>
        <w:drawing>
          <wp:inline distT="0" distB="0" distL="0" distR="0" wp14:anchorId="618B1596" wp14:editId="10696305">
            <wp:extent cx="5731510" cy="2044700"/>
            <wp:effectExtent l="171450" t="190500" r="193040" b="1841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470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190500" cap="rnd">
                      <a:solidFill>
                        <a:srgbClr val="FFFFFF"/>
                      </a:solidFill>
                    </a:ln>
                    <a:effectLst>
                      <a:outerShdw blurRad="50000" algn="tl" rotWithShape="0">
                        <a:srgbClr val="000000">
                          <a:alpha val="41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800000"/>
                      </a:lightRig>
                    </a:scene3d>
                    <a:sp3d contourW="6350">
                      <a:bevelT w="50800" h="1651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</wp:inline>
        </w:drawing>
      </w:r>
    </w:p>
    <w:sectPr w:rsidR="00C477B9" w:rsidRPr="00C155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D512024"/>
    <w:multiLevelType w:val="hybridMultilevel"/>
    <w:tmpl w:val="70A01C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5AD2"/>
    <w:rsid w:val="000049AD"/>
    <w:rsid w:val="0001460C"/>
    <w:rsid w:val="000339CA"/>
    <w:rsid w:val="00087D62"/>
    <w:rsid w:val="000A2EFF"/>
    <w:rsid w:val="00171518"/>
    <w:rsid w:val="003D3F1A"/>
    <w:rsid w:val="003E128B"/>
    <w:rsid w:val="003F139B"/>
    <w:rsid w:val="004B2566"/>
    <w:rsid w:val="004B79D6"/>
    <w:rsid w:val="00685882"/>
    <w:rsid w:val="00685E0E"/>
    <w:rsid w:val="007923F8"/>
    <w:rsid w:val="0086140A"/>
    <w:rsid w:val="008D62A7"/>
    <w:rsid w:val="00904A8E"/>
    <w:rsid w:val="009D0287"/>
    <w:rsid w:val="009E69F9"/>
    <w:rsid w:val="00A15550"/>
    <w:rsid w:val="00A55AD2"/>
    <w:rsid w:val="00A90F94"/>
    <w:rsid w:val="00B0232D"/>
    <w:rsid w:val="00B85124"/>
    <w:rsid w:val="00C155F8"/>
    <w:rsid w:val="00C477B9"/>
    <w:rsid w:val="00CB22A9"/>
    <w:rsid w:val="00D3181D"/>
    <w:rsid w:val="00D70FED"/>
    <w:rsid w:val="00E80EAB"/>
    <w:rsid w:val="00E92C6A"/>
    <w:rsid w:val="00EB7647"/>
    <w:rsid w:val="00FD23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DC42FAD-14C3-40F1-8041-B2F277F64C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155F8"/>
    <w:pPr>
      <w:ind w:left="720"/>
      <w:contextualSpacing/>
    </w:pPr>
  </w:style>
  <w:style w:type="paragraph" w:styleId="Subtitle">
    <w:name w:val="Subtitle"/>
    <w:basedOn w:val="Normal"/>
    <w:next w:val="Normal"/>
    <w:link w:val="SubtitleChar"/>
    <w:uiPriority w:val="11"/>
    <w:qFormat/>
    <w:rsid w:val="008D62A7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8D62A7"/>
    <w:rPr>
      <w:rFonts w:eastAsiaTheme="minorEastAsia"/>
      <w:color w:val="5A5A5A" w:themeColor="text1" w:themeTint="A5"/>
      <w:spacing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5948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169</Words>
  <Characters>966</Characters>
  <Application>Microsoft Office Word</Application>
  <DocSecurity>0</DocSecurity>
  <Lines>8</Lines>
  <Paragraphs>2</Paragraphs>
  <ScaleCrop>false</ScaleCrop>
  <Company/>
  <LinksUpToDate>false</LinksUpToDate>
  <CharactersWithSpaces>1133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32</cp:revision>
  <dcterms:created xsi:type="dcterms:W3CDTF">2026-05-10T12:44:00Z</dcterms:created>
  <dcterms:modified xsi:type="dcterms:W3CDTF">2026-05-11T05:30:00Z</dcterms:modified>
</cp:coreProperties>
</file>