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415" w:rsidRDefault="00612571" w:rsidP="00612571">
      <w:pPr>
        <w:pStyle w:val="Title"/>
        <w:jc w:val="center"/>
        <w:rPr>
          <w:color w:val="9CC2E5" w:themeColor="accent1" w:themeTint="99"/>
          <w:lang w:val="en-US"/>
        </w:rPr>
      </w:pPr>
      <w:r w:rsidRPr="00612571">
        <w:rPr>
          <w:color w:val="9CC2E5" w:themeColor="accent1" w:themeTint="99"/>
          <w:lang w:val="en-US"/>
        </w:rPr>
        <w:t>Boosting Assignment Documentation</w:t>
      </w:r>
    </w:p>
    <w:p w:rsidR="00612571" w:rsidRDefault="00612571" w:rsidP="00612571">
      <w:pPr>
        <w:rPr>
          <w:lang w:val="en-US"/>
        </w:rPr>
      </w:pPr>
    </w:p>
    <w:p w:rsidR="00612571" w:rsidRPr="009E6296" w:rsidRDefault="00F00124" w:rsidP="00612571">
      <w:pPr>
        <w:rPr>
          <w:b/>
          <w:sz w:val="32"/>
          <w:szCs w:val="32"/>
          <w:lang w:val="en-US"/>
        </w:rPr>
      </w:pPr>
      <w:r w:rsidRPr="009E6296">
        <w:rPr>
          <w:b/>
          <w:sz w:val="32"/>
          <w:szCs w:val="32"/>
          <w:lang w:val="en-US"/>
        </w:rPr>
        <w:t>1</w:t>
      </w:r>
      <w:r w:rsidR="0017306B">
        <w:rPr>
          <w:b/>
          <w:sz w:val="32"/>
          <w:szCs w:val="32"/>
          <w:lang w:val="en-US"/>
        </w:rPr>
        <w:t>.</w:t>
      </w:r>
      <w:r w:rsidRPr="009E6296">
        <w:rPr>
          <w:b/>
          <w:sz w:val="32"/>
          <w:szCs w:val="32"/>
          <w:lang w:val="en-US"/>
        </w:rPr>
        <w:t xml:space="preserve"> ADABOOST REGRESSOR</w:t>
      </w:r>
    </w:p>
    <w:tbl>
      <w:tblPr>
        <w:tblStyle w:val="TableGrid"/>
        <w:tblW w:w="9518" w:type="dxa"/>
        <w:tblLook w:val="04A0" w:firstRow="1" w:lastRow="0" w:firstColumn="1" w:lastColumn="0" w:noHBand="0" w:noVBand="1"/>
      </w:tblPr>
      <w:tblGrid>
        <w:gridCol w:w="1903"/>
        <w:gridCol w:w="1903"/>
        <w:gridCol w:w="1904"/>
        <w:gridCol w:w="1904"/>
        <w:gridCol w:w="1904"/>
      </w:tblGrid>
      <w:tr w:rsidR="00B34D74" w:rsidTr="009A453B">
        <w:trPr>
          <w:trHeight w:val="710"/>
        </w:trPr>
        <w:tc>
          <w:tcPr>
            <w:tcW w:w="1903" w:type="dxa"/>
          </w:tcPr>
          <w:p w:rsidR="00B34D74" w:rsidRPr="00866CBD" w:rsidRDefault="00B34D74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66CBD"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1903" w:type="dxa"/>
          </w:tcPr>
          <w:p w:rsidR="00B34D74" w:rsidRDefault="008551B4" w:rsidP="008551B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N_ESTIMATORS</w:t>
            </w:r>
          </w:p>
          <w:p w:rsidR="008551B4" w:rsidRPr="00866CBD" w:rsidRDefault="008551B4" w:rsidP="008551B4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04" w:type="dxa"/>
          </w:tcPr>
          <w:p w:rsidR="00B34D74" w:rsidRPr="00866CBD" w:rsidRDefault="00B34D74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66CBD">
              <w:rPr>
                <w:b/>
                <w:sz w:val="24"/>
                <w:szCs w:val="24"/>
                <w:lang w:val="en-US"/>
              </w:rPr>
              <w:t>LINEAR</w:t>
            </w:r>
          </w:p>
          <w:p w:rsidR="00B34D74" w:rsidRPr="00866CBD" w:rsidRDefault="00B34D74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66CBD">
              <w:rPr>
                <w:b/>
                <w:sz w:val="24"/>
                <w:szCs w:val="24"/>
                <w:lang w:val="en-US"/>
              </w:rPr>
              <w:t>(r value)</w:t>
            </w:r>
          </w:p>
        </w:tc>
        <w:tc>
          <w:tcPr>
            <w:tcW w:w="1904" w:type="dxa"/>
          </w:tcPr>
          <w:p w:rsidR="00B34D74" w:rsidRPr="00866CBD" w:rsidRDefault="00B34D74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66CBD">
              <w:rPr>
                <w:b/>
                <w:sz w:val="24"/>
                <w:szCs w:val="24"/>
                <w:lang w:val="en-US"/>
              </w:rPr>
              <w:t>SQUARE</w:t>
            </w:r>
            <w:r w:rsidRPr="00866CBD">
              <w:rPr>
                <w:b/>
                <w:sz w:val="24"/>
                <w:szCs w:val="24"/>
                <w:lang w:val="en-US"/>
              </w:rPr>
              <w:t xml:space="preserve"> (r value)</w:t>
            </w:r>
          </w:p>
        </w:tc>
        <w:tc>
          <w:tcPr>
            <w:tcW w:w="1904" w:type="dxa"/>
          </w:tcPr>
          <w:p w:rsidR="00B34D74" w:rsidRPr="00866CBD" w:rsidRDefault="00B34D74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66CBD">
              <w:rPr>
                <w:b/>
                <w:sz w:val="24"/>
                <w:szCs w:val="24"/>
                <w:lang w:val="en-US"/>
              </w:rPr>
              <w:t>EXPONENTIAL</w:t>
            </w:r>
          </w:p>
          <w:p w:rsidR="00B34D74" w:rsidRPr="00866CBD" w:rsidRDefault="00B34D74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66CBD">
              <w:rPr>
                <w:b/>
                <w:sz w:val="24"/>
                <w:szCs w:val="24"/>
                <w:lang w:val="en-US"/>
              </w:rPr>
              <w:t>(r value)</w:t>
            </w:r>
          </w:p>
        </w:tc>
      </w:tr>
      <w:tr w:rsidR="00B34D74" w:rsidTr="00866CBD">
        <w:trPr>
          <w:trHeight w:val="412"/>
        </w:trPr>
        <w:tc>
          <w:tcPr>
            <w:tcW w:w="1903" w:type="dxa"/>
          </w:tcPr>
          <w:p w:rsidR="00B34D74" w:rsidRPr="005677CD" w:rsidRDefault="00B34D74" w:rsidP="009E447E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5677CD">
              <w:rPr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1903" w:type="dxa"/>
          </w:tcPr>
          <w:p w:rsidR="00B34D74" w:rsidRPr="005677CD" w:rsidRDefault="00F8511C" w:rsidP="00F8511C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5677CD">
              <w:rPr>
                <w:sz w:val="24"/>
                <w:szCs w:val="24"/>
                <w:highlight w:val="yellow"/>
                <w:lang w:val="en-US"/>
              </w:rPr>
              <w:t>50</w:t>
            </w:r>
          </w:p>
        </w:tc>
        <w:tc>
          <w:tcPr>
            <w:tcW w:w="1904" w:type="dxa"/>
          </w:tcPr>
          <w:p w:rsidR="00B34D74" w:rsidRPr="005677CD" w:rsidRDefault="009A0135" w:rsidP="009E447E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5677CD">
              <w:rPr>
                <w:sz w:val="24"/>
                <w:szCs w:val="24"/>
                <w:highlight w:val="yellow"/>
                <w:lang w:val="en-US"/>
              </w:rPr>
              <w:t>0.844</w:t>
            </w:r>
          </w:p>
        </w:tc>
        <w:tc>
          <w:tcPr>
            <w:tcW w:w="1904" w:type="dxa"/>
          </w:tcPr>
          <w:p w:rsidR="00B34D74" w:rsidRPr="00866CBD" w:rsidRDefault="009B677C" w:rsidP="009E447E">
            <w:pPr>
              <w:jc w:val="center"/>
              <w:rPr>
                <w:rFonts w:ascii="Consolas" w:eastAsia="Times New Roman" w:hAnsi="Consolas" w:cs="Courier New"/>
                <w:sz w:val="24"/>
                <w:szCs w:val="24"/>
                <w:lang w:eastAsia="en-IN"/>
              </w:rPr>
            </w:pPr>
            <w:r>
              <w:rPr>
                <w:rFonts w:ascii="Consolas" w:eastAsia="Times New Roman" w:hAnsi="Consolas" w:cs="Courier New"/>
                <w:sz w:val="24"/>
                <w:szCs w:val="24"/>
                <w:lang w:eastAsia="en-IN"/>
              </w:rPr>
              <w:t>0.518</w:t>
            </w:r>
          </w:p>
        </w:tc>
        <w:tc>
          <w:tcPr>
            <w:tcW w:w="1904" w:type="dxa"/>
          </w:tcPr>
          <w:p w:rsidR="00B34D74" w:rsidRPr="00866CBD" w:rsidRDefault="00855B22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0.629</w:t>
            </w:r>
          </w:p>
        </w:tc>
      </w:tr>
      <w:tr w:rsidR="00B34D74" w:rsidTr="00866CBD">
        <w:trPr>
          <w:trHeight w:val="412"/>
        </w:trPr>
        <w:tc>
          <w:tcPr>
            <w:tcW w:w="1903" w:type="dxa"/>
          </w:tcPr>
          <w:p w:rsidR="00B34D74" w:rsidRPr="00866CBD" w:rsidRDefault="00B34D74" w:rsidP="009E447E">
            <w:pPr>
              <w:jc w:val="center"/>
              <w:rPr>
                <w:sz w:val="24"/>
                <w:szCs w:val="24"/>
                <w:lang w:val="en-US"/>
              </w:rPr>
            </w:pPr>
            <w:r w:rsidRPr="00866CBD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03" w:type="dxa"/>
          </w:tcPr>
          <w:p w:rsidR="00B34D74" w:rsidRPr="00866CBD" w:rsidRDefault="00B34D74" w:rsidP="009E447E">
            <w:pPr>
              <w:jc w:val="center"/>
              <w:rPr>
                <w:sz w:val="24"/>
                <w:szCs w:val="24"/>
                <w:lang w:val="en-US"/>
              </w:rPr>
            </w:pPr>
            <w:r w:rsidRPr="00866CBD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904" w:type="dxa"/>
          </w:tcPr>
          <w:p w:rsidR="00B34D74" w:rsidRPr="00866CBD" w:rsidRDefault="007340E7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0.844</w:t>
            </w:r>
          </w:p>
        </w:tc>
        <w:tc>
          <w:tcPr>
            <w:tcW w:w="1904" w:type="dxa"/>
          </w:tcPr>
          <w:p w:rsidR="00B34D74" w:rsidRPr="00866CBD" w:rsidRDefault="009E49C1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0.466</w:t>
            </w:r>
          </w:p>
        </w:tc>
        <w:tc>
          <w:tcPr>
            <w:tcW w:w="1904" w:type="dxa"/>
          </w:tcPr>
          <w:p w:rsidR="00B34D74" w:rsidRPr="00866CBD" w:rsidRDefault="00284D76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0.538</w:t>
            </w:r>
          </w:p>
        </w:tc>
      </w:tr>
      <w:tr w:rsidR="00B34D74" w:rsidTr="00866CBD">
        <w:trPr>
          <w:trHeight w:val="412"/>
        </w:trPr>
        <w:tc>
          <w:tcPr>
            <w:tcW w:w="1903" w:type="dxa"/>
          </w:tcPr>
          <w:p w:rsidR="00B34D74" w:rsidRPr="00866CBD" w:rsidRDefault="00B34D74" w:rsidP="009E447E">
            <w:pPr>
              <w:jc w:val="center"/>
              <w:rPr>
                <w:sz w:val="24"/>
                <w:szCs w:val="24"/>
                <w:lang w:val="en-US"/>
              </w:rPr>
            </w:pPr>
            <w:r w:rsidRPr="00866CBD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03" w:type="dxa"/>
          </w:tcPr>
          <w:p w:rsidR="00B34D74" w:rsidRPr="00866CBD" w:rsidRDefault="00F8511C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150</w:t>
            </w:r>
          </w:p>
        </w:tc>
        <w:tc>
          <w:tcPr>
            <w:tcW w:w="1904" w:type="dxa"/>
          </w:tcPr>
          <w:p w:rsidR="00B34D74" w:rsidRPr="00866CBD" w:rsidRDefault="00B132C8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0.844</w:t>
            </w:r>
          </w:p>
        </w:tc>
        <w:tc>
          <w:tcPr>
            <w:tcW w:w="1904" w:type="dxa"/>
          </w:tcPr>
          <w:p w:rsidR="00B34D74" w:rsidRPr="00866CBD" w:rsidRDefault="00C85C02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0.458</w:t>
            </w:r>
          </w:p>
        </w:tc>
        <w:tc>
          <w:tcPr>
            <w:tcW w:w="1904" w:type="dxa"/>
          </w:tcPr>
          <w:p w:rsidR="00B34D74" w:rsidRPr="00866CBD" w:rsidRDefault="00C85C02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0.518</w:t>
            </w:r>
          </w:p>
        </w:tc>
      </w:tr>
      <w:tr w:rsidR="00B34D74" w:rsidTr="00866CBD">
        <w:trPr>
          <w:trHeight w:val="412"/>
        </w:trPr>
        <w:tc>
          <w:tcPr>
            <w:tcW w:w="1903" w:type="dxa"/>
          </w:tcPr>
          <w:p w:rsidR="00B34D74" w:rsidRPr="00866CBD" w:rsidRDefault="00B34D74" w:rsidP="009E447E">
            <w:pPr>
              <w:jc w:val="center"/>
              <w:rPr>
                <w:sz w:val="24"/>
                <w:szCs w:val="24"/>
                <w:lang w:val="en-US"/>
              </w:rPr>
            </w:pPr>
            <w:r w:rsidRPr="00866CB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03" w:type="dxa"/>
          </w:tcPr>
          <w:p w:rsidR="00B34D74" w:rsidRPr="00866CBD" w:rsidRDefault="00F8511C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904" w:type="dxa"/>
          </w:tcPr>
          <w:p w:rsidR="00B34D74" w:rsidRPr="00866CBD" w:rsidRDefault="00B132C8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0.844</w:t>
            </w:r>
          </w:p>
        </w:tc>
        <w:tc>
          <w:tcPr>
            <w:tcW w:w="1904" w:type="dxa"/>
          </w:tcPr>
          <w:p w:rsidR="00B34D74" w:rsidRPr="00866CBD" w:rsidRDefault="00FB04DA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0.451</w:t>
            </w:r>
          </w:p>
        </w:tc>
        <w:tc>
          <w:tcPr>
            <w:tcW w:w="1904" w:type="dxa"/>
          </w:tcPr>
          <w:p w:rsidR="00B34D74" w:rsidRPr="00866CBD" w:rsidRDefault="00A57AEA" w:rsidP="00A57A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0.500</w:t>
            </w:r>
          </w:p>
        </w:tc>
      </w:tr>
      <w:tr w:rsidR="00B34D74" w:rsidTr="00866CBD">
        <w:trPr>
          <w:trHeight w:val="435"/>
        </w:trPr>
        <w:tc>
          <w:tcPr>
            <w:tcW w:w="1903" w:type="dxa"/>
          </w:tcPr>
          <w:p w:rsidR="00B34D74" w:rsidRPr="00866CBD" w:rsidRDefault="00B34D74" w:rsidP="009E447E">
            <w:pPr>
              <w:jc w:val="center"/>
              <w:rPr>
                <w:sz w:val="24"/>
                <w:szCs w:val="24"/>
                <w:lang w:val="en-US"/>
              </w:rPr>
            </w:pPr>
            <w:r w:rsidRPr="00866CBD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903" w:type="dxa"/>
          </w:tcPr>
          <w:p w:rsidR="00B34D74" w:rsidRPr="00866CBD" w:rsidRDefault="00F8511C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250</w:t>
            </w:r>
          </w:p>
        </w:tc>
        <w:tc>
          <w:tcPr>
            <w:tcW w:w="1904" w:type="dxa"/>
          </w:tcPr>
          <w:p w:rsidR="00B34D74" w:rsidRPr="00866CBD" w:rsidRDefault="00B132C8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0.844</w:t>
            </w:r>
          </w:p>
        </w:tc>
        <w:tc>
          <w:tcPr>
            <w:tcW w:w="1904" w:type="dxa"/>
          </w:tcPr>
          <w:p w:rsidR="00B34D74" w:rsidRPr="00866CBD" w:rsidRDefault="00676D8D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0.449</w:t>
            </w:r>
          </w:p>
        </w:tc>
        <w:tc>
          <w:tcPr>
            <w:tcW w:w="1904" w:type="dxa"/>
          </w:tcPr>
          <w:p w:rsidR="00B34D74" w:rsidRPr="00866CBD" w:rsidRDefault="000D7511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0.496</w:t>
            </w:r>
          </w:p>
        </w:tc>
      </w:tr>
      <w:tr w:rsidR="00B34D74" w:rsidTr="00866CBD">
        <w:trPr>
          <w:trHeight w:val="387"/>
        </w:trPr>
        <w:tc>
          <w:tcPr>
            <w:tcW w:w="1903" w:type="dxa"/>
          </w:tcPr>
          <w:p w:rsidR="00B34D74" w:rsidRPr="00866CBD" w:rsidRDefault="00B34D74" w:rsidP="009E447E">
            <w:pPr>
              <w:jc w:val="center"/>
              <w:rPr>
                <w:sz w:val="24"/>
                <w:szCs w:val="24"/>
                <w:lang w:val="en-US"/>
              </w:rPr>
            </w:pPr>
            <w:r w:rsidRPr="00866CBD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903" w:type="dxa"/>
          </w:tcPr>
          <w:p w:rsidR="00B34D74" w:rsidRPr="00866CBD" w:rsidRDefault="00E75DA5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300</w:t>
            </w:r>
          </w:p>
        </w:tc>
        <w:tc>
          <w:tcPr>
            <w:tcW w:w="1904" w:type="dxa"/>
          </w:tcPr>
          <w:p w:rsidR="00B34D74" w:rsidRPr="00866CBD" w:rsidRDefault="00B132C8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0.844</w:t>
            </w:r>
          </w:p>
        </w:tc>
        <w:tc>
          <w:tcPr>
            <w:tcW w:w="1904" w:type="dxa"/>
          </w:tcPr>
          <w:p w:rsidR="00B34D74" w:rsidRPr="00866CBD" w:rsidRDefault="00525858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0.445</w:t>
            </w:r>
          </w:p>
        </w:tc>
        <w:tc>
          <w:tcPr>
            <w:tcW w:w="1904" w:type="dxa"/>
          </w:tcPr>
          <w:p w:rsidR="00B34D74" w:rsidRPr="00866CBD" w:rsidRDefault="004E314C" w:rsidP="009E44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0.488</w:t>
            </w:r>
          </w:p>
        </w:tc>
      </w:tr>
    </w:tbl>
    <w:p w:rsidR="00150D1A" w:rsidRDefault="00150D1A" w:rsidP="00150D1A">
      <w:pPr>
        <w:rPr>
          <w:lang w:val="en-US"/>
        </w:rPr>
      </w:pPr>
    </w:p>
    <w:p w:rsidR="00C47B9B" w:rsidRDefault="00C47B9B" w:rsidP="00C47B9B">
      <w:pPr>
        <w:rPr>
          <w:color w:val="FF0000"/>
          <w:sz w:val="24"/>
          <w:szCs w:val="24"/>
          <w:lang w:val="en-US"/>
        </w:rPr>
      </w:pPr>
      <w:r w:rsidRPr="00F80358">
        <w:rPr>
          <w:sz w:val="24"/>
          <w:szCs w:val="24"/>
          <w:lang w:val="en-US"/>
        </w:rPr>
        <w:t xml:space="preserve">The </w:t>
      </w:r>
      <w:r w:rsidR="00164FE5">
        <w:rPr>
          <w:b/>
          <w:i/>
          <w:sz w:val="24"/>
          <w:szCs w:val="24"/>
          <w:lang w:val="en-US"/>
        </w:rPr>
        <w:t>Ada Boost</w:t>
      </w:r>
      <w:r w:rsidRPr="00F80358">
        <w:rPr>
          <w:b/>
          <w:i/>
          <w:sz w:val="24"/>
          <w:szCs w:val="24"/>
          <w:lang w:val="en-US"/>
        </w:rPr>
        <w:t xml:space="preserve"> Regression</w:t>
      </w:r>
      <w:r w:rsidRPr="00F80358">
        <w:rPr>
          <w:sz w:val="24"/>
          <w:szCs w:val="24"/>
          <w:lang w:val="en-US"/>
        </w:rPr>
        <w:t xml:space="preserve"> use </w:t>
      </w:r>
      <w:r w:rsidRPr="00F80358">
        <w:rPr>
          <w:color w:val="FF0000"/>
          <w:sz w:val="24"/>
          <w:szCs w:val="24"/>
          <w:lang w:val="en-US"/>
        </w:rPr>
        <w:t>R</w:t>
      </w:r>
      <w:r w:rsidRPr="001D1399">
        <w:rPr>
          <w:color w:val="FF0000"/>
          <w:sz w:val="24"/>
          <w:szCs w:val="24"/>
          <w:vertAlign w:val="superscript"/>
          <w:lang w:val="en-US"/>
        </w:rPr>
        <w:t>2</w:t>
      </w:r>
      <w:r w:rsidRPr="00F80358">
        <w:rPr>
          <w:color w:val="FF0000"/>
          <w:sz w:val="24"/>
          <w:szCs w:val="24"/>
          <w:lang w:val="en-US"/>
        </w:rPr>
        <w:t xml:space="preserve"> Value</w:t>
      </w:r>
      <w:r w:rsidRPr="00F80358">
        <w:rPr>
          <w:sz w:val="24"/>
          <w:szCs w:val="24"/>
          <w:lang w:val="en-US"/>
        </w:rPr>
        <w:t xml:space="preserve"> </w:t>
      </w:r>
      <w:r w:rsidRPr="00F80358">
        <w:rPr>
          <w:color w:val="00B0F0"/>
          <w:sz w:val="24"/>
          <w:szCs w:val="24"/>
          <w:lang w:val="en-US"/>
        </w:rPr>
        <w:t xml:space="preserve">(Linear and </w:t>
      </w:r>
      <w:r w:rsidR="005E1B87">
        <w:rPr>
          <w:color w:val="00B0F0"/>
          <w:sz w:val="24"/>
          <w:szCs w:val="24"/>
          <w:lang w:val="en-US"/>
        </w:rPr>
        <w:t>n_estimators (50</w:t>
      </w:r>
      <w:r w:rsidRPr="00F80358">
        <w:rPr>
          <w:color w:val="00B0F0"/>
          <w:sz w:val="24"/>
          <w:szCs w:val="24"/>
          <w:lang w:val="en-US"/>
        </w:rPr>
        <w:t>))</w:t>
      </w:r>
      <w:r w:rsidRPr="00F80358">
        <w:rPr>
          <w:sz w:val="24"/>
          <w:szCs w:val="24"/>
          <w:lang w:val="en-US"/>
        </w:rPr>
        <w:t xml:space="preserve"> = </w:t>
      </w:r>
      <w:r w:rsidR="005E1B87">
        <w:rPr>
          <w:color w:val="FF0000"/>
          <w:sz w:val="24"/>
          <w:szCs w:val="24"/>
          <w:lang w:val="en-US"/>
        </w:rPr>
        <w:t>0.844</w:t>
      </w:r>
    </w:p>
    <w:p w:rsidR="00CB70EF" w:rsidRPr="009E6296" w:rsidRDefault="007E5DAF" w:rsidP="00CB70E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2</w:t>
      </w:r>
      <w:r w:rsidR="00CB70EF">
        <w:rPr>
          <w:b/>
          <w:sz w:val="32"/>
          <w:szCs w:val="32"/>
          <w:lang w:val="en-US"/>
        </w:rPr>
        <w:t>.</w:t>
      </w:r>
      <w:r w:rsidR="00CB70EF" w:rsidRPr="009E6296">
        <w:rPr>
          <w:b/>
          <w:sz w:val="32"/>
          <w:szCs w:val="32"/>
          <w:lang w:val="en-US"/>
        </w:rPr>
        <w:t xml:space="preserve"> </w:t>
      </w:r>
      <w:r w:rsidR="00F65079">
        <w:rPr>
          <w:b/>
          <w:sz w:val="32"/>
          <w:szCs w:val="32"/>
          <w:lang w:val="en-US"/>
        </w:rPr>
        <w:t>L</w:t>
      </w:r>
      <w:r>
        <w:rPr>
          <w:b/>
          <w:sz w:val="32"/>
          <w:szCs w:val="32"/>
          <w:lang w:val="en-US"/>
        </w:rPr>
        <w:t>GBoosting</w:t>
      </w:r>
      <w:r w:rsidR="00CB70EF" w:rsidRPr="009E6296">
        <w:rPr>
          <w:b/>
          <w:sz w:val="32"/>
          <w:szCs w:val="32"/>
          <w:lang w:val="en-US"/>
        </w:rPr>
        <w:t xml:space="preserve"> REGRESSOR</w:t>
      </w:r>
    </w:p>
    <w:tbl>
      <w:tblPr>
        <w:tblStyle w:val="TableGrid"/>
        <w:tblW w:w="9137" w:type="dxa"/>
        <w:tblLook w:val="04A0" w:firstRow="1" w:lastRow="0" w:firstColumn="1" w:lastColumn="0" w:noHBand="0" w:noVBand="1"/>
      </w:tblPr>
      <w:tblGrid>
        <w:gridCol w:w="1958"/>
        <w:gridCol w:w="3081"/>
        <w:gridCol w:w="4098"/>
      </w:tblGrid>
      <w:tr w:rsidR="005808CC" w:rsidTr="005808CC">
        <w:trPr>
          <w:trHeight w:val="416"/>
        </w:trPr>
        <w:tc>
          <w:tcPr>
            <w:tcW w:w="1958" w:type="dxa"/>
          </w:tcPr>
          <w:p w:rsidR="005808CC" w:rsidRPr="00866CBD" w:rsidRDefault="005808CC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866CBD"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3081" w:type="dxa"/>
          </w:tcPr>
          <w:p w:rsidR="005808CC" w:rsidRDefault="005808CC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N_ESTIMATORS</w:t>
            </w:r>
          </w:p>
          <w:p w:rsidR="005808CC" w:rsidRPr="00866CBD" w:rsidRDefault="005808CC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4098" w:type="dxa"/>
          </w:tcPr>
          <w:p w:rsidR="005808CC" w:rsidRPr="00866CBD" w:rsidRDefault="005808CC" w:rsidP="009E447E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color w:val="404040"/>
                <w:shd w:val="clear" w:color="auto" w:fill="FCFCFC"/>
              </w:rPr>
              <w:t>boosting_type</w:t>
            </w:r>
            <w:r>
              <w:rPr>
                <w:rFonts w:ascii="Arial" w:hAnsi="Arial" w:cs="Arial"/>
                <w:color w:val="404040"/>
                <w:shd w:val="clear" w:color="auto" w:fill="FCFCFC"/>
              </w:rPr>
              <w:t> </w:t>
            </w:r>
            <w:r w:rsidRPr="00866CBD">
              <w:rPr>
                <w:b/>
                <w:sz w:val="24"/>
                <w:szCs w:val="24"/>
                <w:lang w:val="en-US"/>
              </w:rPr>
              <w:t xml:space="preserve"> (</w:t>
            </w:r>
            <w:r>
              <w:rPr>
                <w:b/>
                <w:sz w:val="24"/>
                <w:szCs w:val="24"/>
                <w:lang w:val="en-US"/>
              </w:rPr>
              <w:t>gbdt</w:t>
            </w:r>
            <w:r w:rsidRPr="00866CBD">
              <w:rPr>
                <w:b/>
                <w:sz w:val="24"/>
                <w:szCs w:val="24"/>
                <w:lang w:val="en-US"/>
              </w:rPr>
              <w:t>)</w:t>
            </w:r>
          </w:p>
        </w:tc>
      </w:tr>
      <w:tr w:rsidR="005808CC" w:rsidTr="005808CC">
        <w:trPr>
          <w:trHeight w:val="241"/>
        </w:trPr>
        <w:tc>
          <w:tcPr>
            <w:tcW w:w="1958" w:type="dxa"/>
          </w:tcPr>
          <w:p w:rsidR="005808CC" w:rsidRPr="001D3F78" w:rsidRDefault="005808CC" w:rsidP="009E447E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1D3F78">
              <w:rPr>
                <w:sz w:val="24"/>
                <w:szCs w:val="24"/>
                <w:highlight w:val="yellow"/>
                <w:lang w:val="en-US"/>
              </w:rPr>
              <w:t>1</w:t>
            </w:r>
          </w:p>
        </w:tc>
        <w:tc>
          <w:tcPr>
            <w:tcW w:w="3081" w:type="dxa"/>
          </w:tcPr>
          <w:p w:rsidR="005808CC" w:rsidRPr="001D3F78" w:rsidRDefault="005808CC" w:rsidP="009E447E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1D3F78">
              <w:rPr>
                <w:sz w:val="24"/>
                <w:szCs w:val="24"/>
                <w:highlight w:val="yellow"/>
                <w:lang w:val="en-US"/>
              </w:rPr>
              <w:t>50</w:t>
            </w:r>
          </w:p>
        </w:tc>
        <w:tc>
          <w:tcPr>
            <w:tcW w:w="4098" w:type="dxa"/>
          </w:tcPr>
          <w:p w:rsidR="005808CC" w:rsidRPr="001D3F78" w:rsidRDefault="007E5D55" w:rsidP="009E447E">
            <w:pPr>
              <w:jc w:val="center"/>
              <w:rPr>
                <w:rFonts w:ascii="Consolas" w:eastAsia="Times New Roman" w:hAnsi="Consolas" w:cs="Courier New"/>
                <w:sz w:val="24"/>
                <w:szCs w:val="24"/>
                <w:highlight w:val="yellow"/>
                <w:lang w:eastAsia="en-IN"/>
              </w:rPr>
            </w:pPr>
            <w:r w:rsidRPr="001D3F78">
              <w:rPr>
                <w:rFonts w:ascii="Consolas" w:eastAsia="Times New Roman" w:hAnsi="Consolas" w:cs="Courier New"/>
                <w:sz w:val="24"/>
                <w:szCs w:val="24"/>
                <w:highlight w:val="yellow"/>
                <w:lang w:eastAsia="en-IN"/>
              </w:rPr>
              <w:t>0.876</w:t>
            </w:r>
          </w:p>
        </w:tc>
      </w:tr>
      <w:tr w:rsidR="005808CC" w:rsidTr="005808CC">
        <w:trPr>
          <w:trHeight w:val="241"/>
        </w:trPr>
        <w:tc>
          <w:tcPr>
            <w:tcW w:w="1958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081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 w:rsidRPr="00866CBD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4098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0.866</w:t>
            </w:r>
          </w:p>
        </w:tc>
      </w:tr>
      <w:tr w:rsidR="005808CC" w:rsidTr="005808CC">
        <w:trPr>
          <w:trHeight w:val="241"/>
        </w:trPr>
        <w:tc>
          <w:tcPr>
            <w:tcW w:w="1958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081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150</w:t>
            </w:r>
          </w:p>
        </w:tc>
        <w:tc>
          <w:tcPr>
            <w:tcW w:w="4098" w:type="dxa"/>
          </w:tcPr>
          <w:p w:rsidR="005808CC" w:rsidRPr="00866CBD" w:rsidRDefault="00DF0CF2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0.856</w:t>
            </w:r>
          </w:p>
        </w:tc>
      </w:tr>
      <w:tr w:rsidR="005808CC" w:rsidTr="005808CC">
        <w:trPr>
          <w:trHeight w:val="241"/>
        </w:trPr>
        <w:tc>
          <w:tcPr>
            <w:tcW w:w="1958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081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4098" w:type="dxa"/>
          </w:tcPr>
          <w:p w:rsidR="005808CC" w:rsidRPr="00866CBD" w:rsidRDefault="00792BBE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0.849</w:t>
            </w:r>
          </w:p>
        </w:tc>
      </w:tr>
      <w:tr w:rsidR="005808CC" w:rsidTr="005808CC">
        <w:trPr>
          <w:trHeight w:val="255"/>
        </w:trPr>
        <w:tc>
          <w:tcPr>
            <w:tcW w:w="1958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081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250</w:t>
            </w:r>
          </w:p>
        </w:tc>
        <w:tc>
          <w:tcPr>
            <w:tcW w:w="4098" w:type="dxa"/>
          </w:tcPr>
          <w:p w:rsidR="005808CC" w:rsidRPr="00866CBD" w:rsidRDefault="00870BEB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0.844</w:t>
            </w:r>
          </w:p>
        </w:tc>
      </w:tr>
      <w:tr w:rsidR="005808CC" w:rsidTr="005808CC">
        <w:trPr>
          <w:trHeight w:val="227"/>
        </w:trPr>
        <w:tc>
          <w:tcPr>
            <w:tcW w:w="1958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081" w:type="dxa"/>
          </w:tcPr>
          <w:p w:rsidR="005808CC" w:rsidRPr="00866CBD" w:rsidRDefault="005808CC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300</w:t>
            </w:r>
          </w:p>
        </w:tc>
        <w:tc>
          <w:tcPr>
            <w:tcW w:w="4098" w:type="dxa"/>
          </w:tcPr>
          <w:p w:rsidR="005808CC" w:rsidRPr="00866CBD" w:rsidRDefault="00C21242" w:rsidP="00264F7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0.838</w:t>
            </w:r>
          </w:p>
        </w:tc>
      </w:tr>
    </w:tbl>
    <w:p w:rsidR="00CB70EF" w:rsidRDefault="00CB70EF" w:rsidP="00CB70EF">
      <w:pPr>
        <w:rPr>
          <w:lang w:val="en-US"/>
        </w:rPr>
      </w:pPr>
    </w:p>
    <w:p w:rsidR="00CB70EF" w:rsidRDefault="00CB70EF" w:rsidP="00CB70EF">
      <w:pPr>
        <w:rPr>
          <w:color w:val="FF0000"/>
          <w:sz w:val="24"/>
          <w:szCs w:val="24"/>
          <w:lang w:val="en-US"/>
        </w:rPr>
      </w:pPr>
      <w:r w:rsidRPr="00F80358">
        <w:rPr>
          <w:sz w:val="24"/>
          <w:szCs w:val="24"/>
          <w:lang w:val="en-US"/>
        </w:rPr>
        <w:t xml:space="preserve">The </w:t>
      </w:r>
      <w:r w:rsidR="00264F7A">
        <w:rPr>
          <w:b/>
          <w:i/>
          <w:sz w:val="24"/>
          <w:szCs w:val="24"/>
          <w:lang w:val="en-US"/>
        </w:rPr>
        <w:t>L</w:t>
      </w:r>
      <w:r w:rsidR="003F6247">
        <w:rPr>
          <w:b/>
          <w:i/>
          <w:sz w:val="24"/>
          <w:szCs w:val="24"/>
          <w:lang w:val="en-US"/>
        </w:rPr>
        <w:t>G</w:t>
      </w:r>
      <w:r>
        <w:rPr>
          <w:b/>
          <w:i/>
          <w:sz w:val="24"/>
          <w:szCs w:val="24"/>
          <w:lang w:val="en-US"/>
        </w:rPr>
        <w:t xml:space="preserve"> Boost</w:t>
      </w:r>
      <w:r w:rsidR="003F6247">
        <w:rPr>
          <w:b/>
          <w:i/>
          <w:sz w:val="24"/>
          <w:szCs w:val="24"/>
          <w:lang w:val="en-US"/>
        </w:rPr>
        <w:t>ing</w:t>
      </w:r>
      <w:r w:rsidRPr="00F80358">
        <w:rPr>
          <w:b/>
          <w:i/>
          <w:sz w:val="24"/>
          <w:szCs w:val="24"/>
          <w:lang w:val="en-US"/>
        </w:rPr>
        <w:t xml:space="preserve"> Regression</w:t>
      </w:r>
      <w:r w:rsidRPr="00F80358">
        <w:rPr>
          <w:sz w:val="24"/>
          <w:szCs w:val="24"/>
          <w:lang w:val="en-US"/>
        </w:rPr>
        <w:t xml:space="preserve"> use </w:t>
      </w:r>
      <w:r w:rsidRPr="00F80358">
        <w:rPr>
          <w:color w:val="FF0000"/>
          <w:sz w:val="24"/>
          <w:szCs w:val="24"/>
          <w:lang w:val="en-US"/>
        </w:rPr>
        <w:t>R</w:t>
      </w:r>
      <w:r w:rsidRPr="001D1399">
        <w:rPr>
          <w:color w:val="FF0000"/>
          <w:sz w:val="24"/>
          <w:szCs w:val="24"/>
          <w:vertAlign w:val="superscript"/>
          <w:lang w:val="en-US"/>
        </w:rPr>
        <w:t>2</w:t>
      </w:r>
      <w:r w:rsidRPr="00F80358">
        <w:rPr>
          <w:color w:val="FF0000"/>
          <w:sz w:val="24"/>
          <w:szCs w:val="24"/>
          <w:lang w:val="en-US"/>
        </w:rPr>
        <w:t xml:space="preserve"> Value</w:t>
      </w:r>
      <w:r w:rsidRPr="00F80358">
        <w:rPr>
          <w:sz w:val="24"/>
          <w:szCs w:val="24"/>
          <w:lang w:val="en-US"/>
        </w:rPr>
        <w:t xml:space="preserve"> </w:t>
      </w:r>
      <w:r w:rsidRPr="00F80358">
        <w:rPr>
          <w:color w:val="00B0F0"/>
          <w:sz w:val="24"/>
          <w:szCs w:val="24"/>
          <w:lang w:val="en-US"/>
        </w:rPr>
        <w:t>(</w:t>
      </w:r>
      <w:r w:rsidR="00F70BED">
        <w:rPr>
          <w:color w:val="00B0F0"/>
          <w:sz w:val="24"/>
          <w:szCs w:val="24"/>
          <w:lang w:val="en-US"/>
        </w:rPr>
        <w:t xml:space="preserve">boosting type (gbdt) </w:t>
      </w:r>
      <w:r w:rsidRPr="00F80358">
        <w:rPr>
          <w:color w:val="00B0F0"/>
          <w:sz w:val="24"/>
          <w:szCs w:val="24"/>
          <w:lang w:val="en-US"/>
        </w:rPr>
        <w:t xml:space="preserve">and </w:t>
      </w:r>
      <w:r>
        <w:rPr>
          <w:color w:val="00B0F0"/>
          <w:sz w:val="24"/>
          <w:szCs w:val="24"/>
          <w:lang w:val="en-US"/>
        </w:rPr>
        <w:t>n_estimators (50</w:t>
      </w:r>
      <w:r w:rsidRPr="00F80358">
        <w:rPr>
          <w:color w:val="00B0F0"/>
          <w:sz w:val="24"/>
          <w:szCs w:val="24"/>
          <w:lang w:val="en-US"/>
        </w:rPr>
        <w:t>))</w:t>
      </w:r>
      <w:r w:rsidRPr="00F80358">
        <w:rPr>
          <w:sz w:val="24"/>
          <w:szCs w:val="24"/>
          <w:lang w:val="en-US"/>
        </w:rPr>
        <w:t xml:space="preserve"> = </w:t>
      </w:r>
      <w:r>
        <w:rPr>
          <w:color w:val="FF0000"/>
          <w:sz w:val="24"/>
          <w:szCs w:val="24"/>
          <w:lang w:val="en-US"/>
        </w:rPr>
        <w:t>0.8</w:t>
      </w:r>
      <w:r w:rsidR="005E6012">
        <w:rPr>
          <w:color w:val="FF0000"/>
          <w:sz w:val="24"/>
          <w:szCs w:val="24"/>
          <w:lang w:val="en-US"/>
        </w:rPr>
        <w:t>76</w:t>
      </w:r>
    </w:p>
    <w:p w:rsidR="002B091C" w:rsidRDefault="002B091C" w:rsidP="005677CD">
      <w:pPr>
        <w:tabs>
          <w:tab w:val="left" w:pos="5408"/>
        </w:tabs>
        <w:rPr>
          <w:lang w:val="en-US"/>
        </w:rPr>
      </w:pPr>
    </w:p>
    <w:p w:rsidR="002B091C" w:rsidRPr="009D797C" w:rsidRDefault="002B091C" w:rsidP="002B091C">
      <w:pPr>
        <w:rPr>
          <w:b/>
          <w:color w:val="9CC2E5" w:themeColor="accent1" w:themeTint="99"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3</w:t>
      </w:r>
      <w:r w:rsidRPr="00F267FB">
        <w:rPr>
          <w:b/>
          <w:sz w:val="32"/>
          <w:szCs w:val="32"/>
          <w:lang w:val="en-US"/>
        </w:rPr>
        <w:t xml:space="preserve">. </w:t>
      </w:r>
      <w:r w:rsidR="005A05BA">
        <w:rPr>
          <w:b/>
          <w:sz w:val="32"/>
          <w:szCs w:val="32"/>
          <w:lang w:val="en-US"/>
        </w:rPr>
        <w:t xml:space="preserve">XGBoosting Repressor </w:t>
      </w:r>
      <w:r>
        <w:rPr>
          <w:b/>
          <w:sz w:val="32"/>
          <w:szCs w:val="32"/>
          <w:lang w:val="en-US"/>
        </w:rPr>
        <w:t>(R</w:t>
      </w:r>
      <w:r w:rsidRPr="00193366">
        <w:rPr>
          <w:b/>
          <w:sz w:val="32"/>
          <w:szCs w:val="32"/>
          <w:vertAlign w:val="superscript"/>
          <w:lang w:val="en-US"/>
        </w:rPr>
        <w:t>2</w:t>
      </w:r>
      <w:r w:rsidR="00647972">
        <w:rPr>
          <w:b/>
          <w:sz w:val="32"/>
          <w:szCs w:val="32"/>
          <w:lang w:val="en-US"/>
        </w:rPr>
        <w:t xml:space="preserve"> Score) = 0.835</w:t>
      </w:r>
      <w:r w:rsidR="0055005B">
        <w:rPr>
          <w:b/>
          <w:sz w:val="32"/>
          <w:szCs w:val="32"/>
          <w:lang w:val="en-US"/>
        </w:rPr>
        <w:t xml:space="preserve"> </w:t>
      </w:r>
      <w:r w:rsidR="0055005B" w:rsidRPr="009D797C">
        <w:rPr>
          <w:b/>
          <w:color w:val="9CC2E5" w:themeColor="accent1" w:themeTint="99"/>
          <w:sz w:val="24"/>
          <w:szCs w:val="24"/>
          <w:lang w:val="en-US"/>
        </w:rPr>
        <w:t>(n_estimators=50, random_state</w:t>
      </w:r>
      <w:bookmarkStart w:id="0" w:name="_GoBack"/>
      <w:bookmarkEnd w:id="0"/>
      <w:r w:rsidR="0055005B" w:rsidRPr="009D797C">
        <w:rPr>
          <w:b/>
          <w:color w:val="9CC2E5" w:themeColor="accent1" w:themeTint="99"/>
          <w:sz w:val="24"/>
          <w:szCs w:val="24"/>
          <w:lang w:val="en-US"/>
        </w:rPr>
        <w:t>=42)</w:t>
      </w:r>
    </w:p>
    <w:p w:rsidR="00F00124" w:rsidRPr="00612571" w:rsidRDefault="005677CD" w:rsidP="005677CD">
      <w:pPr>
        <w:tabs>
          <w:tab w:val="left" w:pos="5408"/>
        </w:tabs>
        <w:rPr>
          <w:lang w:val="en-US"/>
        </w:rPr>
      </w:pPr>
      <w:r>
        <w:rPr>
          <w:lang w:val="en-US"/>
        </w:rPr>
        <w:tab/>
      </w:r>
    </w:p>
    <w:sectPr w:rsidR="00F00124" w:rsidRPr="00612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571"/>
    <w:rsid w:val="00006276"/>
    <w:rsid w:val="000B31D2"/>
    <w:rsid w:val="000D7511"/>
    <w:rsid w:val="00150D1A"/>
    <w:rsid w:val="00164FE5"/>
    <w:rsid w:val="0017306B"/>
    <w:rsid w:val="001D3F78"/>
    <w:rsid w:val="00264F7A"/>
    <w:rsid w:val="00284D76"/>
    <w:rsid w:val="002B091C"/>
    <w:rsid w:val="002E06AC"/>
    <w:rsid w:val="003F6247"/>
    <w:rsid w:val="004E314C"/>
    <w:rsid w:val="00506B12"/>
    <w:rsid w:val="00525858"/>
    <w:rsid w:val="0055005B"/>
    <w:rsid w:val="005677CD"/>
    <w:rsid w:val="005808CC"/>
    <w:rsid w:val="005A05BA"/>
    <w:rsid w:val="005E1B87"/>
    <w:rsid w:val="005E6012"/>
    <w:rsid w:val="00612571"/>
    <w:rsid w:val="00647972"/>
    <w:rsid w:val="00676D8D"/>
    <w:rsid w:val="007340E7"/>
    <w:rsid w:val="00792BBE"/>
    <w:rsid w:val="007E5D55"/>
    <w:rsid w:val="007E5DAF"/>
    <w:rsid w:val="008551B4"/>
    <w:rsid w:val="00855B22"/>
    <w:rsid w:val="00866CBD"/>
    <w:rsid w:val="00870BEB"/>
    <w:rsid w:val="008E6541"/>
    <w:rsid w:val="009041C5"/>
    <w:rsid w:val="009A0135"/>
    <w:rsid w:val="009A453B"/>
    <w:rsid w:val="009B677C"/>
    <w:rsid w:val="009D797C"/>
    <w:rsid w:val="009E49C1"/>
    <w:rsid w:val="009E6296"/>
    <w:rsid w:val="00A57AEA"/>
    <w:rsid w:val="00B132C8"/>
    <w:rsid w:val="00B34D74"/>
    <w:rsid w:val="00C21242"/>
    <w:rsid w:val="00C47B9B"/>
    <w:rsid w:val="00C619DB"/>
    <w:rsid w:val="00C66415"/>
    <w:rsid w:val="00C85C02"/>
    <w:rsid w:val="00CB70EF"/>
    <w:rsid w:val="00DF0730"/>
    <w:rsid w:val="00DF0CF2"/>
    <w:rsid w:val="00E271B8"/>
    <w:rsid w:val="00E75DA5"/>
    <w:rsid w:val="00F00124"/>
    <w:rsid w:val="00F65079"/>
    <w:rsid w:val="00F70BED"/>
    <w:rsid w:val="00F8511C"/>
    <w:rsid w:val="00FA295F"/>
    <w:rsid w:val="00FB04DA"/>
    <w:rsid w:val="00FD187F"/>
    <w:rsid w:val="00FD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186E8-276F-4E5F-84C5-0ACC0C11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25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00124"/>
    <w:pPr>
      <w:ind w:left="720"/>
      <w:contextualSpacing/>
    </w:pPr>
  </w:style>
  <w:style w:type="table" w:styleId="TableGrid">
    <w:name w:val="Table Grid"/>
    <w:basedOn w:val="TableNormal"/>
    <w:uiPriority w:val="39"/>
    <w:rsid w:val="009041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650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59</cp:revision>
  <dcterms:created xsi:type="dcterms:W3CDTF">2026-03-17T07:17:00Z</dcterms:created>
  <dcterms:modified xsi:type="dcterms:W3CDTF">2026-03-17T13:16:00Z</dcterms:modified>
</cp:coreProperties>
</file>