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FC1F1" w14:textId="77777777" w:rsidR="005576D3" w:rsidRPr="00B416E3" w:rsidRDefault="005576D3" w:rsidP="005576D3">
      <w:pPr>
        <w:pStyle w:val="afffffd"/>
        <w:pageBreakBefore/>
        <w:spacing w:line="240" w:lineRule="auto"/>
        <w:ind w:right="-6" w:firstLine="5670"/>
        <w:jc w:val="left"/>
        <w:rPr>
          <w:b/>
          <w:sz w:val="26"/>
          <w:szCs w:val="26"/>
        </w:rPr>
      </w:pPr>
      <w:r>
        <w:rPr>
          <w:b/>
          <w:sz w:val="26"/>
          <w:szCs w:val="26"/>
        </w:rPr>
        <w:t>Приложение № 6</w:t>
      </w:r>
      <w:r w:rsidRPr="00B416E3">
        <w:rPr>
          <w:b/>
          <w:sz w:val="26"/>
          <w:szCs w:val="26"/>
        </w:rPr>
        <w:t xml:space="preserve"> </w:t>
      </w:r>
    </w:p>
    <w:p w14:paraId="2F0FEA48" w14:textId="77777777" w:rsidR="005576D3" w:rsidRDefault="005576D3" w:rsidP="005576D3">
      <w:pPr>
        <w:pStyle w:val="afffffd"/>
        <w:spacing w:line="240" w:lineRule="auto"/>
        <w:ind w:right="-6" w:firstLine="5670"/>
        <w:jc w:val="left"/>
        <w:rPr>
          <w:b/>
          <w:sz w:val="26"/>
          <w:szCs w:val="26"/>
        </w:rPr>
      </w:pPr>
      <w:r w:rsidRPr="00B416E3">
        <w:rPr>
          <w:b/>
          <w:sz w:val="26"/>
          <w:szCs w:val="26"/>
        </w:rPr>
        <w:t xml:space="preserve">к Договору </w:t>
      </w:r>
      <w:r>
        <w:rPr>
          <w:b/>
          <w:sz w:val="26"/>
          <w:szCs w:val="26"/>
        </w:rPr>
        <w:t xml:space="preserve">об оказании </w:t>
      </w:r>
    </w:p>
    <w:p w14:paraId="109B9AAF" w14:textId="77777777" w:rsidR="005576D3" w:rsidRPr="00EA4A76" w:rsidRDefault="005576D3" w:rsidP="005576D3">
      <w:pPr>
        <w:pStyle w:val="afffffd"/>
        <w:spacing w:line="240" w:lineRule="auto"/>
        <w:ind w:left="5670" w:right="-6"/>
        <w:jc w:val="left"/>
        <w:rPr>
          <w:b/>
          <w:sz w:val="26"/>
          <w:szCs w:val="26"/>
        </w:rPr>
      </w:pPr>
      <w:r>
        <w:rPr>
          <w:b/>
          <w:sz w:val="26"/>
          <w:szCs w:val="26"/>
        </w:rPr>
        <w:t xml:space="preserve">Услуги по предоставлению </w:t>
      </w:r>
      <w:r w:rsidRPr="00B416E3">
        <w:rPr>
          <w:b/>
          <w:sz w:val="26"/>
          <w:szCs w:val="26"/>
        </w:rPr>
        <w:t xml:space="preserve">доступа к </w:t>
      </w:r>
      <w:r>
        <w:rPr>
          <w:b/>
          <w:sz w:val="26"/>
          <w:szCs w:val="26"/>
        </w:rPr>
        <w:t>И</w:t>
      </w:r>
      <w:r w:rsidRPr="00B416E3">
        <w:rPr>
          <w:b/>
          <w:sz w:val="26"/>
          <w:szCs w:val="26"/>
        </w:rPr>
        <w:t>нфраструктуре</w:t>
      </w:r>
      <w:r>
        <w:rPr>
          <w:b/>
          <w:sz w:val="26"/>
          <w:szCs w:val="26"/>
        </w:rPr>
        <w:t xml:space="preserve"> ПАО "Ростелеком"</w:t>
      </w:r>
      <w:r w:rsidRPr="00B416E3">
        <w:rPr>
          <w:b/>
          <w:sz w:val="26"/>
          <w:szCs w:val="26"/>
        </w:rPr>
        <w:t xml:space="preserve"> «Юридически значимый электронный документооборот»</w:t>
      </w:r>
    </w:p>
    <w:p w14:paraId="3C89ECD6" w14:textId="77777777" w:rsidR="005576D3" w:rsidRPr="00B416E3" w:rsidRDefault="005576D3" w:rsidP="005576D3">
      <w:pPr>
        <w:pStyle w:val="afffffd"/>
        <w:spacing w:line="240" w:lineRule="auto"/>
        <w:ind w:left="5670" w:right="-6"/>
        <w:jc w:val="left"/>
        <w:rPr>
          <w:b/>
          <w:sz w:val="26"/>
          <w:szCs w:val="26"/>
        </w:rPr>
      </w:pPr>
      <w:r w:rsidRPr="00B416E3">
        <w:rPr>
          <w:b/>
          <w:sz w:val="26"/>
          <w:szCs w:val="26"/>
        </w:rPr>
        <w:t>№1 «__» _____ 2017 г.</w:t>
      </w:r>
    </w:p>
    <w:p w14:paraId="05B64419" w14:textId="77777777" w:rsidR="00643F69" w:rsidRPr="00643F69" w:rsidRDefault="00643F69" w:rsidP="00643F69">
      <w:pPr>
        <w:jc w:val="center"/>
        <w:rPr>
          <w:rFonts w:eastAsia="Calibri"/>
        </w:rPr>
      </w:pPr>
    </w:p>
    <w:p w14:paraId="3C5F1553" w14:textId="77777777" w:rsidR="00643F69" w:rsidRPr="00643F69" w:rsidRDefault="00643F69" w:rsidP="00643F69">
      <w:pPr>
        <w:jc w:val="center"/>
        <w:rPr>
          <w:rFonts w:eastAsia="Calibri"/>
        </w:rPr>
      </w:pPr>
    </w:p>
    <w:p w14:paraId="26C1EB5E" w14:textId="77777777" w:rsidR="00643F69" w:rsidRPr="00643F69" w:rsidRDefault="00643F69" w:rsidP="00643F69">
      <w:pPr>
        <w:jc w:val="center"/>
        <w:rPr>
          <w:rFonts w:eastAsia="Calibri"/>
        </w:rPr>
      </w:pPr>
    </w:p>
    <w:p w14:paraId="786F434C" w14:textId="77777777" w:rsidR="00643F69" w:rsidRPr="00643F69" w:rsidRDefault="00643F69" w:rsidP="00643F69">
      <w:pPr>
        <w:jc w:val="center"/>
        <w:rPr>
          <w:rFonts w:eastAsia="Calibri"/>
        </w:rPr>
      </w:pPr>
    </w:p>
    <w:p w14:paraId="5F75A5C1" w14:textId="77777777" w:rsidR="00643F69" w:rsidRPr="00643F69" w:rsidRDefault="00643F69" w:rsidP="00643F69">
      <w:pPr>
        <w:jc w:val="center"/>
        <w:rPr>
          <w:rFonts w:eastAsia="Calibri"/>
        </w:rPr>
      </w:pPr>
    </w:p>
    <w:p w14:paraId="3F64D3BA" w14:textId="77777777" w:rsidR="00643F69" w:rsidRPr="00643F69" w:rsidRDefault="00643F69" w:rsidP="00643F69">
      <w:pPr>
        <w:jc w:val="center"/>
        <w:rPr>
          <w:rFonts w:eastAsia="Calibri"/>
        </w:rPr>
      </w:pPr>
    </w:p>
    <w:p w14:paraId="1A1B4EA7" w14:textId="4399D737" w:rsidR="00643F69" w:rsidRPr="00405CA4" w:rsidRDefault="00643F69" w:rsidP="00643F69">
      <w:pPr>
        <w:jc w:val="center"/>
        <w:rPr>
          <w:rFonts w:eastAsia="Calibri"/>
          <w:b/>
          <w:bCs/>
          <w:caps/>
        </w:rPr>
      </w:pPr>
      <w:r w:rsidRPr="00FE7820">
        <w:rPr>
          <w:rFonts w:ascii="Times New Roman Полужирный" w:eastAsia="Calibri" w:hAnsi="Times New Roman Полужирный"/>
          <w:b/>
          <w:bCs/>
          <w:caps/>
        </w:rPr>
        <w:t>Регламент взаимодействия участников информационного обмена юридически зна</w:t>
      </w:r>
      <w:r w:rsidR="006E1D5C">
        <w:rPr>
          <w:rFonts w:ascii="Times New Roman Полужирный" w:eastAsia="Calibri" w:hAnsi="Times New Roman Полужирный"/>
          <w:b/>
          <w:bCs/>
          <w:caps/>
        </w:rPr>
        <w:t xml:space="preserve">чимыми электронными </w:t>
      </w:r>
      <w:r w:rsidR="006E1D5C" w:rsidRPr="00405CA4">
        <w:rPr>
          <w:rFonts w:eastAsia="Calibri"/>
          <w:b/>
          <w:bCs/>
          <w:caps/>
        </w:rPr>
        <w:t>документами</w:t>
      </w:r>
      <w:r w:rsidR="00B035EF" w:rsidRPr="00405CA4">
        <w:rPr>
          <w:rFonts w:eastAsia="Calibri"/>
          <w:b/>
          <w:bCs/>
          <w:caps/>
        </w:rPr>
        <w:t xml:space="preserve"> в системе электронного документооборота</w:t>
      </w:r>
    </w:p>
    <w:p w14:paraId="24A52C78" w14:textId="77777777" w:rsidR="00643F69" w:rsidRPr="00643F69" w:rsidRDefault="00643F69" w:rsidP="00643F69">
      <w:pPr>
        <w:jc w:val="center"/>
        <w:rPr>
          <w:rFonts w:eastAsia="Calibri"/>
        </w:rPr>
      </w:pPr>
    </w:p>
    <w:p w14:paraId="6FA7BC3A" w14:textId="77777777" w:rsidR="00643F69" w:rsidRPr="00643F69" w:rsidRDefault="00643F69" w:rsidP="00853A03">
      <w:pPr>
        <w:jc w:val="center"/>
        <w:rPr>
          <w:rFonts w:eastAsia="Calibri"/>
        </w:rPr>
      </w:pPr>
    </w:p>
    <w:p w14:paraId="10ECE599" w14:textId="3F4C695A" w:rsidR="00643F69" w:rsidRPr="00643F69" w:rsidRDefault="00643F69" w:rsidP="00643F69">
      <w:pPr>
        <w:jc w:val="center"/>
        <w:rPr>
          <w:rFonts w:eastAsia="Calibri"/>
        </w:rPr>
      </w:pPr>
      <w:r w:rsidRPr="00643F69">
        <w:rPr>
          <w:rFonts w:eastAsia="Calibri"/>
        </w:rPr>
        <w:t xml:space="preserve">на </w:t>
      </w:r>
      <w:r w:rsidR="00EF03CA">
        <w:rPr>
          <w:rFonts w:eastAsia="Calibri"/>
        </w:rPr>
        <w:t>28</w:t>
      </w:r>
      <w:r w:rsidR="00DD3B5D" w:rsidRPr="00643F69">
        <w:rPr>
          <w:rFonts w:eastAsia="Calibri"/>
        </w:rPr>
        <w:t xml:space="preserve"> </w:t>
      </w:r>
      <w:r w:rsidRPr="00643F69">
        <w:rPr>
          <w:rFonts w:eastAsia="Calibri"/>
        </w:rPr>
        <w:t>листах</w:t>
      </w:r>
    </w:p>
    <w:p w14:paraId="6B30E10B" w14:textId="77777777" w:rsidR="00643F69" w:rsidRPr="00643F69" w:rsidRDefault="00643F69" w:rsidP="00853A03">
      <w:pPr>
        <w:jc w:val="center"/>
        <w:rPr>
          <w:rFonts w:eastAsia="Calibri"/>
        </w:rPr>
      </w:pPr>
    </w:p>
    <w:p w14:paraId="4D364141" w14:textId="77777777" w:rsidR="00643F69" w:rsidRPr="00643F69" w:rsidRDefault="00643F69" w:rsidP="00853A03">
      <w:pPr>
        <w:jc w:val="center"/>
        <w:rPr>
          <w:rFonts w:eastAsia="Calibri"/>
        </w:rPr>
      </w:pPr>
    </w:p>
    <w:p w14:paraId="357247EF" w14:textId="77777777" w:rsidR="00643F69" w:rsidRPr="00643F69" w:rsidRDefault="00643F69" w:rsidP="00853A03">
      <w:pPr>
        <w:jc w:val="center"/>
        <w:rPr>
          <w:rFonts w:eastAsia="Calibri"/>
        </w:rPr>
      </w:pPr>
    </w:p>
    <w:p w14:paraId="7C3E762F" w14:textId="77777777" w:rsidR="00643F69" w:rsidRPr="00643F69" w:rsidRDefault="00643F69" w:rsidP="00853A03">
      <w:pPr>
        <w:jc w:val="center"/>
        <w:rPr>
          <w:rFonts w:eastAsia="Calibri"/>
        </w:rPr>
      </w:pPr>
    </w:p>
    <w:p w14:paraId="0348EB87" w14:textId="77777777" w:rsidR="00643F69" w:rsidRPr="00643F69" w:rsidRDefault="00643F69" w:rsidP="00853A03">
      <w:pPr>
        <w:jc w:val="center"/>
        <w:rPr>
          <w:rFonts w:eastAsia="Calibri"/>
        </w:rPr>
      </w:pPr>
    </w:p>
    <w:p w14:paraId="1F8056AA" w14:textId="77777777" w:rsidR="00643F69" w:rsidRPr="00643F69" w:rsidRDefault="00643F69" w:rsidP="00853A03">
      <w:pPr>
        <w:jc w:val="center"/>
        <w:rPr>
          <w:rFonts w:eastAsia="Calibri"/>
        </w:rPr>
      </w:pPr>
    </w:p>
    <w:p w14:paraId="19896937" w14:textId="77777777" w:rsidR="00643F69" w:rsidRDefault="00643F69" w:rsidP="00853A03">
      <w:pPr>
        <w:jc w:val="center"/>
        <w:rPr>
          <w:rFonts w:eastAsia="Calibri"/>
        </w:rPr>
      </w:pPr>
    </w:p>
    <w:p w14:paraId="479628F7" w14:textId="77777777" w:rsidR="00853A03" w:rsidRDefault="00853A03" w:rsidP="00853A03">
      <w:pPr>
        <w:jc w:val="center"/>
        <w:rPr>
          <w:rFonts w:eastAsia="Calibri"/>
        </w:rPr>
      </w:pPr>
    </w:p>
    <w:p w14:paraId="66AE583B" w14:textId="77777777" w:rsidR="00853A03" w:rsidRDefault="00853A03" w:rsidP="00853A03">
      <w:pPr>
        <w:jc w:val="center"/>
        <w:rPr>
          <w:rFonts w:eastAsia="Calibri"/>
        </w:rPr>
      </w:pPr>
    </w:p>
    <w:p w14:paraId="497BBABB" w14:textId="77777777" w:rsidR="00853A03" w:rsidRDefault="00853A03" w:rsidP="00853A03">
      <w:pPr>
        <w:jc w:val="center"/>
        <w:rPr>
          <w:rFonts w:eastAsia="Calibri"/>
        </w:rPr>
      </w:pPr>
    </w:p>
    <w:p w14:paraId="2AB775F8" w14:textId="77777777" w:rsidR="00853A03" w:rsidRDefault="00853A03" w:rsidP="00853A03">
      <w:pPr>
        <w:jc w:val="center"/>
        <w:rPr>
          <w:rFonts w:eastAsia="Calibri"/>
        </w:rPr>
      </w:pPr>
    </w:p>
    <w:p w14:paraId="5B35835C" w14:textId="77777777" w:rsidR="00853A03" w:rsidRDefault="00853A03" w:rsidP="00853A03">
      <w:pPr>
        <w:jc w:val="center"/>
        <w:rPr>
          <w:rFonts w:eastAsia="Calibri"/>
        </w:rPr>
      </w:pPr>
    </w:p>
    <w:p w14:paraId="2EFD3937" w14:textId="77777777" w:rsidR="00853A03" w:rsidRDefault="00853A03" w:rsidP="00853A03">
      <w:pPr>
        <w:jc w:val="center"/>
        <w:rPr>
          <w:rFonts w:eastAsia="Calibri"/>
        </w:rPr>
      </w:pPr>
    </w:p>
    <w:p w14:paraId="7B8C3014" w14:textId="77777777" w:rsidR="00853A03" w:rsidRDefault="00853A03" w:rsidP="00853A03">
      <w:pPr>
        <w:jc w:val="center"/>
        <w:rPr>
          <w:rFonts w:eastAsia="Calibri"/>
        </w:rPr>
      </w:pPr>
    </w:p>
    <w:p w14:paraId="4C1D7A68" w14:textId="77777777" w:rsidR="00853A03" w:rsidRDefault="00853A03" w:rsidP="00853A03">
      <w:pPr>
        <w:jc w:val="center"/>
        <w:rPr>
          <w:rFonts w:eastAsia="Calibri"/>
        </w:rPr>
      </w:pPr>
    </w:p>
    <w:p w14:paraId="21EDCD76" w14:textId="77777777" w:rsidR="00853A03" w:rsidRPr="00643F69" w:rsidRDefault="00853A03" w:rsidP="00853A03">
      <w:pPr>
        <w:jc w:val="center"/>
        <w:rPr>
          <w:rFonts w:eastAsia="Calibri"/>
        </w:rPr>
      </w:pPr>
    </w:p>
    <w:p w14:paraId="6F1A0BE9" w14:textId="77777777" w:rsidR="00C23218" w:rsidRDefault="00C23218" w:rsidP="00643F69">
      <w:pPr>
        <w:jc w:val="center"/>
        <w:rPr>
          <w:rFonts w:eastAsia="Calibri"/>
        </w:rPr>
      </w:pPr>
    </w:p>
    <w:p w14:paraId="3AEFEE00" w14:textId="7BE6924A" w:rsidR="00643F69" w:rsidRPr="00C23218" w:rsidRDefault="006E1D5C" w:rsidP="00643F69">
      <w:pPr>
        <w:jc w:val="center"/>
        <w:rPr>
          <w:rFonts w:eastAsia="Calibri"/>
          <w:b/>
        </w:rPr>
      </w:pPr>
      <w:r w:rsidRPr="00C23218">
        <w:rPr>
          <w:rFonts w:eastAsia="Calibri"/>
          <w:b/>
        </w:rPr>
        <w:t>Москва 2017</w:t>
      </w:r>
    </w:p>
    <w:p w14:paraId="218A5071" w14:textId="77777777" w:rsidR="00B46BAE" w:rsidRDefault="00B46BAE" w:rsidP="00B46BAE">
      <w:pPr>
        <w:pStyle w:val="aff6"/>
        <w:rPr>
          <w:rFonts w:asciiTheme="minorHAnsi" w:eastAsia="Calibri" w:hAnsiTheme="minorHAnsi"/>
        </w:rPr>
      </w:pPr>
      <w:r>
        <w:rPr>
          <w:rFonts w:eastAsia="Calibri"/>
        </w:rPr>
        <w:lastRenderedPageBreak/>
        <w:t>Содержание</w:t>
      </w:r>
    </w:p>
    <w:p w14:paraId="75D2B64E" w14:textId="77777777" w:rsidR="00FE0332" w:rsidRDefault="00B76FC0">
      <w:pPr>
        <w:pStyle w:val="1f"/>
        <w:rPr>
          <w:rFonts w:asciiTheme="minorHAnsi" w:eastAsiaTheme="minorEastAsia" w:hAnsiTheme="minorHAnsi" w:cstheme="minorBidi"/>
          <w:noProof/>
          <w:sz w:val="22"/>
          <w:szCs w:val="22"/>
        </w:rPr>
      </w:pPr>
      <w:r>
        <w:rPr>
          <w:rFonts w:eastAsia="Calibri"/>
        </w:rPr>
        <w:fldChar w:fldCharType="begin"/>
      </w:r>
      <w:r>
        <w:rPr>
          <w:rFonts w:eastAsia="Calibri"/>
        </w:rPr>
        <w:instrText xml:space="preserve"> TOC \o "1-3" \h \z \u </w:instrText>
      </w:r>
      <w:r>
        <w:rPr>
          <w:rFonts w:eastAsia="Calibri"/>
        </w:rPr>
        <w:fldChar w:fldCharType="separate"/>
      </w:r>
      <w:hyperlink w:anchor="_Toc481063481" w:history="1">
        <w:r w:rsidR="00FE0332" w:rsidRPr="00811A35">
          <w:rPr>
            <w:rStyle w:val="af0"/>
            <w:rFonts w:eastAsia="Calibri"/>
            <w:noProof/>
          </w:rPr>
          <w:t>Термины и сокращения</w:t>
        </w:r>
        <w:r w:rsidR="00FE0332">
          <w:rPr>
            <w:noProof/>
            <w:webHidden/>
          </w:rPr>
          <w:tab/>
        </w:r>
        <w:r w:rsidR="00FE0332">
          <w:rPr>
            <w:noProof/>
            <w:webHidden/>
          </w:rPr>
          <w:fldChar w:fldCharType="begin"/>
        </w:r>
        <w:r w:rsidR="00FE0332">
          <w:rPr>
            <w:noProof/>
            <w:webHidden/>
          </w:rPr>
          <w:instrText xml:space="preserve"> PAGEREF _Toc481063481 \h </w:instrText>
        </w:r>
        <w:r w:rsidR="00FE0332">
          <w:rPr>
            <w:noProof/>
            <w:webHidden/>
          </w:rPr>
        </w:r>
        <w:r w:rsidR="00FE0332">
          <w:rPr>
            <w:noProof/>
            <w:webHidden/>
          </w:rPr>
          <w:fldChar w:fldCharType="separate"/>
        </w:r>
        <w:r w:rsidR="00FE0332">
          <w:rPr>
            <w:noProof/>
            <w:webHidden/>
          </w:rPr>
          <w:t>3</w:t>
        </w:r>
        <w:r w:rsidR="00FE0332">
          <w:rPr>
            <w:noProof/>
            <w:webHidden/>
          </w:rPr>
          <w:fldChar w:fldCharType="end"/>
        </w:r>
      </w:hyperlink>
    </w:p>
    <w:p w14:paraId="2FA8BD4E" w14:textId="77777777" w:rsidR="00FE0332" w:rsidRDefault="00991832">
      <w:pPr>
        <w:pStyle w:val="1f"/>
        <w:tabs>
          <w:tab w:val="left" w:pos="720"/>
        </w:tabs>
        <w:rPr>
          <w:rFonts w:asciiTheme="minorHAnsi" w:eastAsiaTheme="minorEastAsia" w:hAnsiTheme="minorHAnsi" w:cstheme="minorBidi"/>
          <w:noProof/>
          <w:sz w:val="22"/>
          <w:szCs w:val="22"/>
        </w:rPr>
      </w:pPr>
      <w:hyperlink w:anchor="_Toc481063482" w:history="1">
        <w:r w:rsidR="00FE0332" w:rsidRPr="00811A35">
          <w:rPr>
            <w:rStyle w:val="af0"/>
            <w:noProof/>
          </w:rPr>
          <w:t>1</w:t>
        </w:r>
        <w:r w:rsidR="00FE0332">
          <w:rPr>
            <w:rFonts w:asciiTheme="minorHAnsi" w:eastAsiaTheme="minorEastAsia" w:hAnsiTheme="minorHAnsi" w:cstheme="minorBidi"/>
            <w:noProof/>
            <w:sz w:val="22"/>
            <w:szCs w:val="22"/>
          </w:rPr>
          <w:tab/>
        </w:r>
        <w:r w:rsidR="00FE0332" w:rsidRPr="00811A35">
          <w:rPr>
            <w:rStyle w:val="af0"/>
            <w:noProof/>
          </w:rPr>
          <w:t>Введение</w:t>
        </w:r>
        <w:r w:rsidR="00FE0332">
          <w:rPr>
            <w:noProof/>
            <w:webHidden/>
          </w:rPr>
          <w:tab/>
        </w:r>
        <w:r w:rsidR="00FE0332">
          <w:rPr>
            <w:noProof/>
            <w:webHidden/>
          </w:rPr>
          <w:fldChar w:fldCharType="begin"/>
        </w:r>
        <w:r w:rsidR="00FE0332">
          <w:rPr>
            <w:noProof/>
            <w:webHidden/>
          </w:rPr>
          <w:instrText xml:space="preserve"> PAGEREF _Toc481063482 \h </w:instrText>
        </w:r>
        <w:r w:rsidR="00FE0332">
          <w:rPr>
            <w:noProof/>
            <w:webHidden/>
          </w:rPr>
        </w:r>
        <w:r w:rsidR="00FE0332">
          <w:rPr>
            <w:noProof/>
            <w:webHidden/>
          </w:rPr>
          <w:fldChar w:fldCharType="separate"/>
        </w:r>
        <w:r w:rsidR="00FE0332">
          <w:rPr>
            <w:noProof/>
            <w:webHidden/>
          </w:rPr>
          <w:t>5</w:t>
        </w:r>
        <w:r w:rsidR="00FE0332">
          <w:rPr>
            <w:noProof/>
            <w:webHidden/>
          </w:rPr>
          <w:fldChar w:fldCharType="end"/>
        </w:r>
      </w:hyperlink>
    </w:p>
    <w:p w14:paraId="7773339F" w14:textId="77777777" w:rsidR="00FE0332" w:rsidRDefault="00991832">
      <w:pPr>
        <w:pStyle w:val="1f"/>
        <w:tabs>
          <w:tab w:val="left" w:pos="720"/>
        </w:tabs>
        <w:rPr>
          <w:rFonts w:asciiTheme="minorHAnsi" w:eastAsiaTheme="minorEastAsia" w:hAnsiTheme="minorHAnsi" w:cstheme="minorBidi"/>
          <w:noProof/>
          <w:sz w:val="22"/>
          <w:szCs w:val="22"/>
        </w:rPr>
      </w:pPr>
      <w:hyperlink w:anchor="_Toc481063483" w:history="1">
        <w:r w:rsidR="00FE0332" w:rsidRPr="00811A35">
          <w:rPr>
            <w:rStyle w:val="af0"/>
            <w:noProof/>
          </w:rPr>
          <w:t>2</w:t>
        </w:r>
        <w:r w:rsidR="00FE0332">
          <w:rPr>
            <w:rFonts w:asciiTheme="minorHAnsi" w:eastAsiaTheme="minorEastAsia" w:hAnsiTheme="minorHAnsi" w:cstheme="minorBidi"/>
            <w:noProof/>
            <w:sz w:val="22"/>
            <w:szCs w:val="22"/>
          </w:rPr>
          <w:tab/>
        </w:r>
        <w:r w:rsidR="00FE0332" w:rsidRPr="00811A35">
          <w:rPr>
            <w:rStyle w:val="af0"/>
            <w:noProof/>
          </w:rPr>
          <w:t>Нормативные ссылки</w:t>
        </w:r>
        <w:r w:rsidR="00FE0332">
          <w:rPr>
            <w:noProof/>
            <w:webHidden/>
          </w:rPr>
          <w:tab/>
        </w:r>
        <w:r w:rsidR="00FE0332">
          <w:rPr>
            <w:noProof/>
            <w:webHidden/>
          </w:rPr>
          <w:fldChar w:fldCharType="begin"/>
        </w:r>
        <w:r w:rsidR="00FE0332">
          <w:rPr>
            <w:noProof/>
            <w:webHidden/>
          </w:rPr>
          <w:instrText xml:space="preserve"> PAGEREF _Toc481063483 \h </w:instrText>
        </w:r>
        <w:r w:rsidR="00FE0332">
          <w:rPr>
            <w:noProof/>
            <w:webHidden/>
          </w:rPr>
        </w:r>
        <w:r w:rsidR="00FE0332">
          <w:rPr>
            <w:noProof/>
            <w:webHidden/>
          </w:rPr>
          <w:fldChar w:fldCharType="separate"/>
        </w:r>
        <w:r w:rsidR="00FE0332">
          <w:rPr>
            <w:noProof/>
            <w:webHidden/>
          </w:rPr>
          <w:t>6</w:t>
        </w:r>
        <w:r w:rsidR="00FE0332">
          <w:rPr>
            <w:noProof/>
            <w:webHidden/>
          </w:rPr>
          <w:fldChar w:fldCharType="end"/>
        </w:r>
      </w:hyperlink>
    </w:p>
    <w:p w14:paraId="1990563F" w14:textId="77777777" w:rsidR="00FE0332" w:rsidRDefault="00991832">
      <w:pPr>
        <w:pStyle w:val="1f"/>
        <w:tabs>
          <w:tab w:val="left" w:pos="720"/>
        </w:tabs>
        <w:rPr>
          <w:rFonts w:asciiTheme="minorHAnsi" w:eastAsiaTheme="minorEastAsia" w:hAnsiTheme="minorHAnsi" w:cstheme="minorBidi"/>
          <w:noProof/>
          <w:sz w:val="22"/>
          <w:szCs w:val="22"/>
        </w:rPr>
      </w:pPr>
      <w:hyperlink w:anchor="_Toc481063484" w:history="1">
        <w:r w:rsidR="00FE0332" w:rsidRPr="00811A35">
          <w:rPr>
            <w:rStyle w:val="af0"/>
            <w:noProof/>
          </w:rPr>
          <w:t>3</w:t>
        </w:r>
        <w:r w:rsidR="00FE0332">
          <w:rPr>
            <w:rFonts w:asciiTheme="minorHAnsi" w:eastAsiaTheme="minorEastAsia" w:hAnsiTheme="minorHAnsi" w:cstheme="minorBidi"/>
            <w:noProof/>
            <w:sz w:val="22"/>
            <w:szCs w:val="22"/>
          </w:rPr>
          <w:tab/>
        </w:r>
        <w:r w:rsidR="00FE0332" w:rsidRPr="00811A35">
          <w:rPr>
            <w:rStyle w:val="af0"/>
            <w:noProof/>
          </w:rPr>
          <w:t>Информационный ресурс</w:t>
        </w:r>
        <w:r w:rsidR="00FE0332">
          <w:rPr>
            <w:noProof/>
            <w:webHidden/>
          </w:rPr>
          <w:tab/>
        </w:r>
        <w:r w:rsidR="00FE0332">
          <w:rPr>
            <w:noProof/>
            <w:webHidden/>
          </w:rPr>
          <w:fldChar w:fldCharType="begin"/>
        </w:r>
        <w:r w:rsidR="00FE0332">
          <w:rPr>
            <w:noProof/>
            <w:webHidden/>
          </w:rPr>
          <w:instrText xml:space="preserve"> PAGEREF _Toc481063484 \h </w:instrText>
        </w:r>
        <w:r w:rsidR="00FE0332">
          <w:rPr>
            <w:noProof/>
            <w:webHidden/>
          </w:rPr>
        </w:r>
        <w:r w:rsidR="00FE0332">
          <w:rPr>
            <w:noProof/>
            <w:webHidden/>
          </w:rPr>
          <w:fldChar w:fldCharType="separate"/>
        </w:r>
        <w:r w:rsidR="00FE0332">
          <w:rPr>
            <w:noProof/>
            <w:webHidden/>
          </w:rPr>
          <w:t>7</w:t>
        </w:r>
        <w:r w:rsidR="00FE0332">
          <w:rPr>
            <w:noProof/>
            <w:webHidden/>
          </w:rPr>
          <w:fldChar w:fldCharType="end"/>
        </w:r>
      </w:hyperlink>
    </w:p>
    <w:p w14:paraId="51496F8D" w14:textId="77777777" w:rsidR="00FE0332" w:rsidRDefault="00991832">
      <w:pPr>
        <w:pStyle w:val="1f"/>
        <w:tabs>
          <w:tab w:val="left" w:pos="720"/>
        </w:tabs>
        <w:rPr>
          <w:rFonts w:asciiTheme="minorHAnsi" w:eastAsiaTheme="minorEastAsia" w:hAnsiTheme="minorHAnsi" w:cstheme="minorBidi"/>
          <w:noProof/>
          <w:sz w:val="22"/>
          <w:szCs w:val="22"/>
        </w:rPr>
      </w:pPr>
      <w:hyperlink w:anchor="_Toc481063485" w:history="1">
        <w:r w:rsidR="00FE0332" w:rsidRPr="00811A35">
          <w:rPr>
            <w:rStyle w:val="af0"/>
            <w:noProof/>
          </w:rPr>
          <w:t>4</w:t>
        </w:r>
        <w:r w:rsidR="00FE0332">
          <w:rPr>
            <w:rFonts w:asciiTheme="minorHAnsi" w:eastAsiaTheme="minorEastAsia" w:hAnsiTheme="minorHAnsi" w:cstheme="minorBidi"/>
            <w:noProof/>
            <w:sz w:val="22"/>
            <w:szCs w:val="22"/>
          </w:rPr>
          <w:tab/>
        </w:r>
        <w:r w:rsidR="00FE0332" w:rsidRPr="00811A35">
          <w:rPr>
            <w:rStyle w:val="af0"/>
            <w:noProof/>
          </w:rPr>
          <w:t>Проекты правил</w:t>
        </w:r>
        <w:r w:rsidR="00FE0332">
          <w:rPr>
            <w:noProof/>
            <w:webHidden/>
          </w:rPr>
          <w:tab/>
        </w:r>
        <w:r w:rsidR="00FE0332">
          <w:rPr>
            <w:noProof/>
            <w:webHidden/>
          </w:rPr>
          <w:fldChar w:fldCharType="begin"/>
        </w:r>
        <w:r w:rsidR="00FE0332">
          <w:rPr>
            <w:noProof/>
            <w:webHidden/>
          </w:rPr>
          <w:instrText xml:space="preserve"> PAGEREF _Toc481063485 \h </w:instrText>
        </w:r>
        <w:r w:rsidR="00FE0332">
          <w:rPr>
            <w:noProof/>
            <w:webHidden/>
          </w:rPr>
        </w:r>
        <w:r w:rsidR="00FE0332">
          <w:rPr>
            <w:noProof/>
            <w:webHidden/>
          </w:rPr>
          <w:fldChar w:fldCharType="separate"/>
        </w:r>
        <w:r w:rsidR="00FE0332">
          <w:rPr>
            <w:noProof/>
            <w:webHidden/>
          </w:rPr>
          <w:t>8</w:t>
        </w:r>
        <w:r w:rsidR="00FE0332">
          <w:rPr>
            <w:noProof/>
            <w:webHidden/>
          </w:rPr>
          <w:fldChar w:fldCharType="end"/>
        </w:r>
      </w:hyperlink>
    </w:p>
    <w:p w14:paraId="094944B3"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86" w:history="1">
        <w:r w:rsidR="00FE0332" w:rsidRPr="00811A35">
          <w:rPr>
            <w:rStyle w:val="af0"/>
            <w:noProof/>
          </w:rPr>
          <w:t>4.1</w:t>
        </w:r>
        <w:r w:rsidR="00FE0332">
          <w:rPr>
            <w:rFonts w:asciiTheme="minorHAnsi" w:eastAsiaTheme="minorEastAsia" w:hAnsiTheme="minorHAnsi" w:cstheme="minorBidi"/>
            <w:noProof/>
            <w:sz w:val="22"/>
            <w:szCs w:val="22"/>
          </w:rPr>
          <w:tab/>
        </w:r>
        <w:r w:rsidR="00FE0332" w:rsidRPr="00811A35">
          <w:rPr>
            <w:rStyle w:val="af0"/>
            <w:noProof/>
          </w:rPr>
          <w:t>Коммуникации Участников информационного взаимодействия (УИВ)</w:t>
        </w:r>
        <w:r w:rsidR="00FE0332">
          <w:rPr>
            <w:noProof/>
            <w:webHidden/>
          </w:rPr>
          <w:tab/>
        </w:r>
        <w:r w:rsidR="00FE0332">
          <w:rPr>
            <w:noProof/>
            <w:webHidden/>
          </w:rPr>
          <w:fldChar w:fldCharType="begin"/>
        </w:r>
        <w:r w:rsidR="00FE0332">
          <w:rPr>
            <w:noProof/>
            <w:webHidden/>
          </w:rPr>
          <w:instrText xml:space="preserve"> PAGEREF _Toc481063486 \h </w:instrText>
        </w:r>
        <w:r w:rsidR="00FE0332">
          <w:rPr>
            <w:noProof/>
            <w:webHidden/>
          </w:rPr>
        </w:r>
        <w:r w:rsidR="00FE0332">
          <w:rPr>
            <w:noProof/>
            <w:webHidden/>
          </w:rPr>
          <w:fldChar w:fldCharType="separate"/>
        </w:r>
        <w:r w:rsidR="00FE0332">
          <w:rPr>
            <w:noProof/>
            <w:webHidden/>
          </w:rPr>
          <w:t>8</w:t>
        </w:r>
        <w:r w:rsidR="00FE0332">
          <w:rPr>
            <w:noProof/>
            <w:webHidden/>
          </w:rPr>
          <w:fldChar w:fldCharType="end"/>
        </w:r>
      </w:hyperlink>
    </w:p>
    <w:p w14:paraId="5ADD3DA6"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87" w:history="1">
        <w:r w:rsidR="00FE0332" w:rsidRPr="00811A35">
          <w:rPr>
            <w:rStyle w:val="af0"/>
            <w:noProof/>
          </w:rPr>
          <w:t>4.2</w:t>
        </w:r>
        <w:r w:rsidR="00FE0332">
          <w:rPr>
            <w:rFonts w:asciiTheme="minorHAnsi" w:eastAsiaTheme="minorEastAsia" w:hAnsiTheme="minorHAnsi" w:cstheme="minorBidi"/>
            <w:noProof/>
            <w:sz w:val="22"/>
            <w:szCs w:val="22"/>
          </w:rPr>
          <w:tab/>
        </w:r>
        <w:r w:rsidR="00FE0332" w:rsidRPr="00811A35">
          <w:rPr>
            <w:rStyle w:val="af0"/>
            <w:noProof/>
          </w:rPr>
          <w:t>Регистрация/перерегистрация пользователей компании с последующим использованием локальной криптографии</w:t>
        </w:r>
        <w:r w:rsidR="00FE0332">
          <w:rPr>
            <w:noProof/>
            <w:webHidden/>
          </w:rPr>
          <w:tab/>
        </w:r>
        <w:r w:rsidR="00FE0332">
          <w:rPr>
            <w:noProof/>
            <w:webHidden/>
          </w:rPr>
          <w:fldChar w:fldCharType="begin"/>
        </w:r>
        <w:r w:rsidR="00FE0332">
          <w:rPr>
            <w:noProof/>
            <w:webHidden/>
          </w:rPr>
          <w:instrText xml:space="preserve"> PAGEREF _Toc481063487 \h </w:instrText>
        </w:r>
        <w:r w:rsidR="00FE0332">
          <w:rPr>
            <w:noProof/>
            <w:webHidden/>
          </w:rPr>
        </w:r>
        <w:r w:rsidR="00FE0332">
          <w:rPr>
            <w:noProof/>
            <w:webHidden/>
          </w:rPr>
          <w:fldChar w:fldCharType="separate"/>
        </w:r>
        <w:r w:rsidR="00FE0332">
          <w:rPr>
            <w:noProof/>
            <w:webHidden/>
          </w:rPr>
          <w:t>10</w:t>
        </w:r>
        <w:r w:rsidR="00FE0332">
          <w:rPr>
            <w:noProof/>
            <w:webHidden/>
          </w:rPr>
          <w:fldChar w:fldCharType="end"/>
        </w:r>
      </w:hyperlink>
    </w:p>
    <w:p w14:paraId="7492F31A"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88" w:history="1">
        <w:r w:rsidR="00FE0332" w:rsidRPr="00811A35">
          <w:rPr>
            <w:rStyle w:val="af0"/>
            <w:noProof/>
          </w:rPr>
          <w:t>4.2.1</w:t>
        </w:r>
        <w:r w:rsidR="00FE0332">
          <w:rPr>
            <w:rFonts w:asciiTheme="minorHAnsi" w:eastAsiaTheme="minorEastAsia" w:hAnsiTheme="minorHAnsi" w:cstheme="minorBidi"/>
            <w:noProof/>
            <w:sz w:val="22"/>
            <w:szCs w:val="22"/>
          </w:rPr>
          <w:tab/>
        </w:r>
        <w:r w:rsidR="00FE0332" w:rsidRPr="00811A35">
          <w:rPr>
            <w:rStyle w:val="af0"/>
            <w:noProof/>
          </w:rPr>
          <w:t>Предусловие процесса</w:t>
        </w:r>
        <w:r w:rsidR="00FE0332">
          <w:rPr>
            <w:noProof/>
            <w:webHidden/>
          </w:rPr>
          <w:tab/>
        </w:r>
        <w:r w:rsidR="00FE0332">
          <w:rPr>
            <w:noProof/>
            <w:webHidden/>
          </w:rPr>
          <w:fldChar w:fldCharType="begin"/>
        </w:r>
        <w:r w:rsidR="00FE0332">
          <w:rPr>
            <w:noProof/>
            <w:webHidden/>
          </w:rPr>
          <w:instrText xml:space="preserve"> PAGEREF _Toc481063488 \h </w:instrText>
        </w:r>
        <w:r w:rsidR="00FE0332">
          <w:rPr>
            <w:noProof/>
            <w:webHidden/>
          </w:rPr>
        </w:r>
        <w:r w:rsidR="00FE0332">
          <w:rPr>
            <w:noProof/>
            <w:webHidden/>
          </w:rPr>
          <w:fldChar w:fldCharType="separate"/>
        </w:r>
        <w:r w:rsidR="00FE0332">
          <w:rPr>
            <w:noProof/>
            <w:webHidden/>
          </w:rPr>
          <w:t>10</w:t>
        </w:r>
        <w:r w:rsidR="00FE0332">
          <w:rPr>
            <w:noProof/>
            <w:webHidden/>
          </w:rPr>
          <w:fldChar w:fldCharType="end"/>
        </w:r>
      </w:hyperlink>
    </w:p>
    <w:p w14:paraId="44851891"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89" w:history="1">
        <w:r w:rsidR="00FE0332" w:rsidRPr="00811A35">
          <w:rPr>
            <w:rStyle w:val="af0"/>
            <w:noProof/>
          </w:rPr>
          <w:t>4.2.2</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_Toc481063489 \h </w:instrText>
        </w:r>
        <w:r w:rsidR="00FE0332">
          <w:rPr>
            <w:noProof/>
            <w:webHidden/>
          </w:rPr>
        </w:r>
        <w:r w:rsidR="00FE0332">
          <w:rPr>
            <w:noProof/>
            <w:webHidden/>
          </w:rPr>
          <w:fldChar w:fldCharType="separate"/>
        </w:r>
        <w:r w:rsidR="00FE0332">
          <w:rPr>
            <w:noProof/>
            <w:webHidden/>
          </w:rPr>
          <w:t>10</w:t>
        </w:r>
        <w:r w:rsidR="00FE0332">
          <w:rPr>
            <w:noProof/>
            <w:webHidden/>
          </w:rPr>
          <w:fldChar w:fldCharType="end"/>
        </w:r>
      </w:hyperlink>
    </w:p>
    <w:p w14:paraId="410C50B6"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90" w:history="1">
        <w:r w:rsidR="00FE0332" w:rsidRPr="00811A35">
          <w:rPr>
            <w:rStyle w:val="af0"/>
            <w:noProof/>
          </w:rPr>
          <w:t>4.3</w:t>
        </w:r>
        <w:r w:rsidR="00FE0332">
          <w:rPr>
            <w:rFonts w:asciiTheme="minorHAnsi" w:eastAsiaTheme="minorEastAsia" w:hAnsiTheme="minorHAnsi" w:cstheme="minorBidi"/>
            <w:noProof/>
            <w:sz w:val="22"/>
            <w:szCs w:val="22"/>
          </w:rPr>
          <w:tab/>
        </w:r>
        <w:r w:rsidR="00FE0332" w:rsidRPr="00811A35">
          <w:rPr>
            <w:rStyle w:val="af0"/>
            <w:noProof/>
          </w:rPr>
          <w:t>Регистрация/перерегистрация пользователей компании с последующим использованием облачной криптографии</w:t>
        </w:r>
        <w:r w:rsidR="00FE0332">
          <w:rPr>
            <w:noProof/>
            <w:webHidden/>
          </w:rPr>
          <w:tab/>
        </w:r>
        <w:r w:rsidR="00FE0332">
          <w:rPr>
            <w:noProof/>
            <w:webHidden/>
          </w:rPr>
          <w:fldChar w:fldCharType="begin"/>
        </w:r>
        <w:r w:rsidR="00FE0332">
          <w:rPr>
            <w:noProof/>
            <w:webHidden/>
          </w:rPr>
          <w:instrText xml:space="preserve"> PAGEREF _Toc481063490 \h </w:instrText>
        </w:r>
        <w:r w:rsidR="00FE0332">
          <w:rPr>
            <w:noProof/>
            <w:webHidden/>
          </w:rPr>
        </w:r>
        <w:r w:rsidR="00FE0332">
          <w:rPr>
            <w:noProof/>
            <w:webHidden/>
          </w:rPr>
          <w:fldChar w:fldCharType="separate"/>
        </w:r>
        <w:r w:rsidR="00FE0332">
          <w:rPr>
            <w:noProof/>
            <w:webHidden/>
          </w:rPr>
          <w:t>12</w:t>
        </w:r>
        <w:r w:rsidR="00FE0332">
          <w:rPr>
            <w:noProof/>
            <w:webHidden/>
          </w:rPr>
          <w:fldChar w:fldCharType="end"/>
        </w:r>
      </w:hyperlink>
    </w:p>
    <w:p w14:paraId="10812E63"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1" w:history="1">
        <w:r w:rsidR="00FE0332" w:rsidRPr="00811A35">
          <w:rPr>
            <w:rStyle w:val="af0"/>
            <w:noProof/>
          </w:rPr>
          <w:t>4.3.1</w:t>
        </w:r>
        <w:r w:rsidR="00FE0332">
          <w:rPr>
            <w:rFonts w:asciiTheme="minorHAnsi" w:eastAsiaTheme="minorEastAsia" w:hAnsiTheme="minorHAnsi" w:cstheme="minorBidi"/>
            <w:noProof/>
            <w:sz w:val="22"/>
            <w:szCs w:val="22"/>
          </w:rPr>
          <w:tab/>
        </w:r>
        <w:r w:rsidR="00FE0332" w:rsidRPr="00811A35">
          <w:rPr>
            <w:rStyle w:val="af0"/>
            <w:noProof/>
          </w:rPr>
          <w:t>Предусловия процесса</w:t>
        </w:r>
        <w:r w:rsidR="00FE0332">
          <w:rPr>
            <w:noProof/>
            <w:webHidden/>
          </w:rPr>
          <w:tab/>
        </w:r>
        <w:r w:rsidR="00FE0332">
          <w:rPr>
            <w:noProof/>
            <w:webHidden/>
          </w:rPr>
          <w:fldChar w:fldCharType="begin"/>
        </w:r>
        <w:r w:rsidR="00FE0332">
          <w:rPr>
            <w:noProof/>
            <w:webHidden/>
          </w:rPr>
          <w:instrText xml:space="preserve"> PAGEREF _Toc481063491 \h </w:instrText>
        </w:r>
        <w:r w:rsidR="00FE0332">
          <w:rPr>
            <w:noProof/>
            <w:webHidden/>
          </w:rPr>
        </w:r>
        <w:r w:rsidR="00FE0332">
          <w:rPr>
            <w:noProof/>
            <w:webHidden/>
          </w:rPr>
          <w:fldChar w:fldCharType="separate"/>
        </w:r>
        <w:r w:rsidR="00FE0332">
          <w:rPr>
            <w:noProof/>
            <w:webHidden/>
          </w:rPr>
          <w:t>12</w:t>
        </w:r>
        <w:r w:rsidR="00FE0332">
          <w:rPr>
            <w:noProof/>
            <w:webHidden/>
          </w:rPr>
          <w:fldChar w:fldCharType="end"/>
        </w:r>
      </w:hyperlink>
    </w:p>
    <w:p w14:paraId="46DD3E64"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2" w:history="1">
        <w:r w:rsidR="00FE0332" w:rsidRPr="00811A35">
          <w:rPr>
            <w:rStyle w:val="af0"/>
            <w:noProof/>
          </w:rPr>
          <w:t>4.3.2</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_Toc481063492 \h </w:instrText>
        </w:r>
        <w:r w:rsidR="00FE0332">
          <w:rPr>
            <w:noProof/>
            <w:webHidden/>
          </w:rPr>
        </w:r>
        <w:r w:rsidR="00FE0332">
          <w:rPr>
            <w:noProof/>
            <w:webHidden/>
          </w:rPr>
          <w:fldChar w:fldCharType="separate"/>
        </w:r>
        <w:r w:rsidR="00FE0332">
          <w:rPr>
            <w:noProof/>
            <w:webHidden/>
          </w:rPr>
          <w:t>12</w:t>
        </w:r>
        <w:r w:rsidR="00FE0332">
          <w:rPr>
            <w:noProof/>
            <w:webHidden/>
          </w:rPr>
          <w:fldChar w:fldCharType="end"/>
        </w:r>
      </w:hyperlink>
    </w:p>
    <w:p w14:paraId="30AF6589"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93" w:history="1">
        <w:r w:rsidR="00FE0332" w:rsidRPr="00811A35">
          <w:rPr>
            <w:rStyle w:val="af0"/>
            <w:noProof/>
          </w:rPr>
          <w:t>4.4</w:t>
        </w:r>
        <w:r w:rsidR="00FE0332">
          <w:rPr>
            <w:rFonts w:asciiTheme="minorHAnsi" w:eastAsiaTheme="minorEastAsia" w:hAnsiTheme="minorHAnsi" w:cstheme="minorBidi"/>
            <w:noProof/>
            <w:sz w:val="22"/>
            <w:szCs w:val="22"/>
          </w:rPr>
          <w:tab/>
        </w:r>
        <w:r w:rsidR="00FE0332" w:rsidRPr="00811A35">
          <w:rPr>
            <w:rStyle w:val="af0"/>
            <w:noProof/>
          </w:rPr>
          <w:t>Изменение данных компаний</w:t>
        </w:r>
        <w:r w:rsidR="00FE0332">
          <w:rPr>
            <w:noProof/>
            <w:webHidden/>
          </w:rPr>
          <w:tab/>
        </w:r>
        <w:r w:rsidR="00FE0332">
          <w:rPr>
            <w:noProof/>
            <w:webHidden/>
          </w:rPr>
          <w:fldChar w:fldCharType="begin"/>
        </w:r>
        <w:r w:rsidR="00FE0332">
          <w:rPr>
            <w:noProof/>
            <w:webHidden/>
          </w:rPr>
          <w:instrText xml:space="preserve"> PAGEREF _Toc481063493 \h </w:instrText>
        </w:r>
        <w:r w:rsidR="00FE0332">
          <w:rPr>
            <w:noProof/>
            <w:webHidden/>
          </w:rPr>
        </w:r>
        <w:r w:rsidR="00FE0332">
          <w:rPr>
            <w:noProof/>
            <w:webHidden/>
          </w:rPr>
          <w:fldChar w:fldCharType="separate"/>
        </w:r>
        <w:r w:rsidR="00FE0332">
          <w:rPr>
            <w:noProof/>
            <w:webHidden/>
          </w:rPr>
          <w:t>14</w:t>
        </w:r>
        <w:r w:rsidR="00FE0332">
          <w:rPr>
            <w:noProof/>
            <w:webHidden/>
          </w:rPr>
          <w:fldChar w:fldCharType="end"/>
        </w:r>
      </w:hyperlink>
    </w:p>
    <w:p w14:paraId="53D6FF20"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4" w:history="1">
        <w:r w:rsidR="00FE0332" w:rsidRPr="00811A35">
          <w:rPr>
            <w:rStyle w:val="af0"/>
            <w:noProof/>
          </w:rPr>
          <w:t>4.4.1</w:t>
        </w:r>
        <w:r w:rsidR="00FE0332">
          <w:rPr>
            <w:rFonts w:asciiTheme="minorHAnsi" w:eastAsiaTheme="minorEastAsia" w:hAnsiTheme="minorHAnsi" w:cstheme="minorBidi"/>
            <w:noProof/>
            <w:sz w:val="22"/>
            <w:szCs w:val="22"/>
          </w:rPr>
          <w:tab/>
        </w:r>
        <w:r w:rsidR="00FE0332" w:rsidRPr="00811A35">
          <w:rPr>
            <w:rStyle w:val="af0"/>
            <w:noProof/>
          </w:rPr>
          <w:t>Предусловия процесса</w:t>
        </w:r>
        <w:r w:rsidR="00FE0332">
          <w:rPr>
            <w:noProof/>
            <w:webHidden/>
          </w:rPr>
          <w:tab/>
        </w:r>
        <w:r w:rsidR="00FE0332">
          <w:rPr>
            <w:noProof/>
            <w:webHidden/>
          </w:rPr>
          <w:fldChar w:fldCharType="begin"/>
        </w:r>
        <w:r w:rsidR="00FE0332">
          <w:rPr>
            <w:noProof/>
            <w:webHidden/>
          </w:rPr>
          <w:instrText xml:space="preserve"> PAGEREF _Toc481063494 \h </w:instrText>
        </w:r>
        <w:r w:rsidR="00FE0332">
          <w:rPr>
            <w:noProof/>
            <w:webHidden/>
          </w:rPr>
        </w:r>
        <w:r w:rsidR="00FE0332">
          <w:rPr>
            <w:noProof/>
            <w:webHidden/>
          </w:rPr>
          <w:fldChar w:fldCharType="separate"/>
        </w:r>
        <w:r w:rsidR="00FE0332">
          <w:rPr>
            <w:noProof/>
            <w:webHidden/>
          </w:rPr>
          <w:t>14</w:t>
        </w:r>
        <w:r w:rsidR="00FE0332">
          <w:rPr>
            <w:noProof/>
            <w:webHidden/>
          </w:rPr>
          <w:fldChar w:fldCharType="end"/>
        </w:r>
      </w:hyperlink>
    </w:p>
    <w:p w14:paraId="7A065DF7"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5" w:history="1">
        <w:r w:rsidR="00FE0332" w:rsidRPr="00811A35">
          <w:rPr>
            <w:rStyle w:val="af0"/>
            <w:noProof/>
          </w:rPr>
          <w:t>4.4.2</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_Toc481063495 \h </w:instrText>
        </w:r>
        <w:r w:rsidR="00FE0332">
          <w:rPr>
            <w:noProof/>
            <w:webHidden/>
          </w:rPr>
        </w:r>
        <w:r w:rsidR="00FE0332">
          <w:rPr>
            <w:noProof/>
            <w:webHidden/>
          </w:rPr>
          <w:fldChar w:fldCharType="separate"/>
        </w:r>
        <w:r w:rsidR="00FE0332">
          <w:rPr>
            <w:noProof/>
            <w:webHidden/>
          </w:rPr>
          <w:t>14</w:t>
        </w:r>
        <w:r w:rsidR="00FE0332">
          <w:rPr>
            <w:noProof/>
            <w:webHidden/>
          </w:rPr>
          <w:fldChar w:fldCharType="end"/>
        </w:r>
      </w:hyperlink>
    </w:p>
    <w:p w14:paraId="614FC9C9"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96" w:history="1">
        <w:r w:rsidR="00FE0332" w:rsidRPr="00811A35">
          <w:rPr>
            <w:rStyle w:val="af0"/>
            <w:noProof/>
          </w:rPr>
          <w:t>4.5</w:t>
        </w:r>
        <w:r w:rsidR="00FE0332">
          <w:rPr>
            <w:rFonts w:asciiTheme="minorHAnsi" w:eastAsiaTheme="minorEastAsia" w:hAnsiTheme="minorHAnsi" w:cstheme="minorBidi"/>
            <w:noProof/>
            <w:sz w:val="22"/>
            <w:szCs w:val="22"/>
          </w:rPr>
          <w:tab/>
        </w:r>
        <w:r w:rsidR="00FE0332" w:rsidRPr="00811A35">
          <w:rPr>
            <w:rStyle w:val="af0"/>
            <w:noProof/>
          </w:rPr>
          <w:t>Получение консультации</w:t>
        </w:r>
        <w:r w:rsidR="00FE0332">
          <w:rPr>
            <w:noProof/>
            <w:webHidden/>
          </w:rPr>
          <w:tab/>
        </w:r>
        <w:r w:rsidR="00FE0332">
          <w:rPr>
            <w:noProof/>
            <w:webHidden/>
          </w:rPr>
          <w:fldChar w:fldCharType="begin"/>
        </w:r>
        <w:r w:rsidR="00FE0332">
          <w:rPr>
            <w:noProof/>
            <w:webHidden/>
          </w:rPr>
          <w:instrText xml:space="preserve"> PAGEREF _Toc481063496 \h </w:instrText>
        </w:r>
        <w:r w:rsidR="00FE0332">
          <w:rPr>
            <w:noProof/>
            <w:webHidden/>
          </w:rPr>
        </w:r>
        <w:r w:rsidR="00FE0332">
          <w:rPr>
            <w:noProof/>
            <w:webHidden/>
          </w:rPr>
          <w:fldChar w:fldCharType="separate"/>
        </w:r>
        <w:r w:rsidR="00FE0332">
          <w:rPr>
            <w:noProof/>
            <w:webHidden/>
          </w:rPr>
          <w:t>16</w:t>
        </w:r>
        <w:r w:rsidR="00FE0332">
          <w:rPr>
            <w:noProof/>
            <w:webHidden/>
          </w:rPr>
          <w:fldChar w:fldCharType="end"/>
        </w:r>
      </w:hyperlink>
    </w:p>
    <w:p w14:paraId="4CFD0401"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7" w:history="1">
        <w:r w:rsidR="00FE0332" w:rsidRPr="00811A35">
          <w:rPr>
            <w:rStyle w:val="af0"/>
            <w:noProof/>
          </w:rPr>
          <w:t>4.5.1</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_Toc481063497 \h </w:instrText>
        </w:r>
        <w:r w:rsidR="00FE0332">
          <w:rPr>
            <w:noProof/>
            <w:webHidden/>
          </w:rPr>
        </w:r>
        <w:r w:rsidR="00FE0332">
          <w:rPr>
            <w:noProof/>
            <w:webHidden/>
          </w:rPr>
          <w:fldChar w:fldCharType="separate"/>
        </w:r>
        <w:r w:rsidR="00FE0332">
          <w:rPr>
            <w:noProof/>
            <w:webHidden/>
          </w:rPr>
          <w:t>16</w:t>
        </w:r>
        <w:r w:rsidR="00FE0332">
          <w:rPr>
            <w:noProof/>
            <w:webHidden/>
          </w:rPr>
          <w:fldChar w:fldCharType="end"/>
        </w:r>
      </w:hyperlink>
    </w:p>
    <w:p w14:paraId="218F67FE"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498" w:history="1">
        <w:r w:rsidR="00FE0332" w:rsidRPr="00811A35">
          <w:rPr>
            <w:rStyle w:val="af0"/>
            <w:noProof/>
          </w:rPr>
          <w:t>4.6</w:t>
        </w:r>
        <w:r w:rsidR="00FE0332">
          <w:rPr>
            <w:rFonts w:asciiTheme="minorHAnsi" w:eastAsiaTheme="minorEastAsia" w:hAnsiTheme="minorHAnsi" w:cstheme="minorBidi"/>
            <w:noProof/>
            <w:sz w:val="22"/>
            <w:szCs w:val="22"/>
          </w:rPr>
          <w:tab/>
        </w:r>
        <w:r w:rsidR="00FE0332" w:rsidRPr="00811A35">
          <w:rPr>
            <w:rStyle w:val="af0"/>
            <w:noProof/>
          </w:rPr>
          <w:t>Решение инцидента</w:t>
        </w:r>
        <w:r w:rsidR="00FE0332">
          <w:rPr>
            <w:noProof/>
            <w:webHidden/>
          </w:rPr>
          <w:tab/>
        </w:r>
        <w:r w:rsidR="00FE0332">
          <w:rPr>
            <w:noProof/>
            <w:webHidden/>
          </w:rPr>
          <w:fldChar w:fldCharType="begin"/>
        </w:r>
        <w:r w:rsidR="00FE0332">
          <w:rPr>
            <w:noProof/>
            <w:webHidden/>
          </w:rPr>
          <w:instrText xml:space="preserve"> PAGEREF _Toc481063498 \h </w:instrText>
        </w:r>
        <w:r w:rsidR="00FE0332">
          <w:rPr>
            <w:noProof/>
            <w:webHidden/>
          </w:rPr>
        </w:r>
        <w:r w:rsidR="00FE0332">
          <w:rPr>
            <w:noProof/>
            <w:webHidden/>
          </w:rPr>
          <w:fldChar w:fldCharType="separate"/>
        </w:r>
        <w:r w:rsidR="00FE0332">
          <w:rPr>
            <w:noProof/>
            <w:webHidden/>
          </w:rPr>
          <w:t>17</w:t>
        </w:r>
        <w:r w:rsidR="00FE0332">
          <w:rPr>
            <w:noProof/>
            <w:webHidden/>
          </w:rPr>
          <w:fldChar w:fldCharType="end"/>
        </w:r>
      </w:hyperlink>
    </w:p>
    <w:p w14:paraId="159535A5"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499" w:history="1">
        <w:r w:rsidR="00FE0332" w:rsidRPr="00811A35">
          <w:rPr>
            <w:rStyle w:val="af0"/>
            <w:noProof/>
          </w:rPr>
          <w:t>4.6.1</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_Toc481063499 \h </w:instrText>
        </w:r>
        <w:r w:rsidR="00FE0332">
          <w:rPr>
            <w:noProof/>
            <w:webHidden/>
          </w:rPr>
        </w:r>
        <w:r w:rsidR="00FE0332">
          <w:rPr>
            <w:noProof/>
            <w:webHidden/>
          </w:rPr>
          <w:fldChar w:fldCharType="separate"/>
        </w:r>
        <w:r w:rsidR="00FE0332">
          <w:rPr>
            <w:noProof/>
            <w:webHidden/>
          </w:rPr>
          <w:t>18</w:t>
        </w:r>
        <w:r w:rsidR="00FE0332">
          <w:rPr>
            <w:noProof/>
            <w:webHidden/>
          </w:rPr>
          <w:fldChar w:fldCharType="end"/>
        </w:r>
      </w:hyperlink>
    </w:p>
    <w:p w14:paraId="1837C187"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500" w:history="1">
        <w:r w:rsidR="00FE0332" w:rsidRPr="00811A35">
          <w:rPr>
            <w:rStyle w:val="af0"/>
            <w:noProof/>
          </w:rPr>
          <w:t>4.7</w:t>
        </w:r>
        <w:r w:rsidR="00FE0332">
          <w:rPr>
            <w:rFonts w:asciiTheme="minorHAnsi" w:eastAsiaTheme="minorEastAsia" w:hAnsiTheme="minorHAnsi" w:cstheme="minorBidi"/>
            <w:noProof/>
            <w:sz w:val="22"/>
            <w:szCs w:val="22"/>
          </w:rPr>
          <w:tab/>
        </w:r>
        <w:r w:rsidR="00FE0332" w:rsidRPr="00811A35">
          <w:rPr>
            <w:rStyle w:val="af0"/>
            <w:noProof/>
          </w:rPr>
          <w:t>Проведение технических работ</w:t>
        </w:r>
        <w:r w:rsidR="00FE0332">
          <w:rPr>
            <w:noProof/>
            <w:webHidden/>
          </w:rPr>
          <w:tab/>
        </w:r>
        <w:r w:rsidR="00FE0332">
          <w:rPr>
            <w:noProof/>
            <w:webHidden/>
          </w:rPr>
          <w:fldChar w:fldCharType="begin"/>
        </w:r>
        <w:r w:rsidR="00FE0332">
          <w:rPr>
            <w:noProof/>
            <w:webHidden/>
          </w:rPr>
          <w:instrText xml:space="preserve"> PAGEREF _Toc481063500 \h </w:instrText>
        </w:r>
        <w:r w:rsidR="00FE0332">
          <w:rPr>
            <w:noProof/>
            <w:webHidden/>
          </w:rPr>
        </w:r>
        <w:r w:rsidR="00FE0332">
          <w:rPr>
            <w:noProof/>
            <w:webHidden/>
          </w:rPr>
          <w:fldChar w:fldCharType="separate"/>
        </w:r>
        <w:r w:rsidR="00FE0332">
          <w:rPr>
            <w:noProof/>
            <w:webHidden/>
          </w:rPr>
          <w:t>19</w:t>
        </w:r>
        <w:r w:rsidR="00FE0332">
          <w:rPr>
            <w:noProof/>
            <w:webHidden/>
          </w:rPr>
          <w:fldChar w:fldCharType="end"/>
        </w:r>
      </w:hyperlink>
    </w:p>
    <w:p w14:paraId="2E080F91"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501" w:history="1">
        <w:r w:rsidR="00FE0332" w:rsidRPr="00811A35">
          <w:rPr>
            <w:rStyle w:val="af0"/>
            <w:noProof/>
          </w:rPr>
          <w:t>4.7.1</w:t>
        </w:r>
        <w:r w:rsidR="00FE0332">
          <w:rPr>
            <w:rFonts w:asciiTheme="minorHAnsi" w:eastAsiaTheme="minorEastAsia" w:hAnsiTheme="minorHAnsi" w:cstheme="minorBidi"/>
            <w:noProof/>
            <w:sz w:val="22"/>
            <w:szCs w:val="22"/>
          </w:rPr>
          <w:tab/>
        </w:r>
        <w:r w:rsidR="00FE0332" w:rsidRPr="00811A35">
          <w:rPr>
            <w:rStyle w:val="af0"/>
            <w:noProof/>
          </w:rPr>
          <w:t>Проведение плановых технических работ</w:t>
        </w:r>
        <w:r w:rsidR="00FE0332">
          <w:rPr>
            <w:noProof/>
            <w:webHidden/>
          </w:rPr>
          <w:tab/>
        </w:r>
        <w:r w:rsidR="00FE0332">
          <w:rPr>
            <w:noProof/>
            <w:webHidden/>
          </w:rPr>
          <w:fldChar w:fldCharType="begin"/>
        </w:r>
        <w:r w:rsidR="00FE0332">
          <w:rPr>
            <w:noProof/>
            <w:webHidden/>
          </w:rPr>
          <w:instrText xml:space="preserve"> PAGEREF _Toc481063501 \h </w:instrText>
        </w:r>
        <w:r w:rsidR="00FE0332">
          <w:rPr>
            <w:noProof/>
            <w:webHidden/>
          </w:rPr>
        </w:r>
        <w:r w:rsidR="00FE0332">
          <w:rPr>
            <w:noProof/>
            <w:webHidden/>
          </w:rPr>
          <w:fldChar w:fldCharType="separate"/>
        </w:r>
        <w:r w:rsidR="00FE0332">
          <w:rPr>
            <w:noProof/>
            <w:webHidden/>
          </w:rPr>
          <w:t>19</w:t>
        </w:r>
        <w:r w:rsidR="00FE0332">
          <w:rPr>
            <w:noProof/>
            <w:webHidden/>
          </w:rPr>
          <w:fldChar w:fldCharType="end"/>
        </w:r>
      </w:hyperlink>
    </w:p>
    <w:p w14:paraId="0649F802"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502" w:history="1">
        <w:r w:rsidR="00FE0332" w:rsidRPr="00811A35">
          <w:rPr>
            <w:rStyle w:val="af0"/>
            <w:noProof/>
          </w:rPr>
          <w:t>4.8</w:t>
        </w:r>
        <w:r w:rsidR="00FE0332">
          <w:rPr>
            <w:rFonts w:asciiTheme="minorHAnsi" w:eastAsiaTheme="minorEastAsia" w:hAnsiTheme="minorHAnsi" w:cstheme="minorBidi"/>
            <w:noProof/>
            <w:sz w:val="22"/>
            <w:szCs w:val="22"/>
          </w:rPr>
          <w:tab/>
        </w:r>
        <w:r w:rsidR="00FE0332" w:rsidRPr="00811A35">
          <w:rPr>
            <w:rStyle w:val="af0"/>
            <w:noProof/>
          </w:rPr>
          <w:t>Эскалация спорных ситуаций</w:t>
        </w:r>
        <w:r w:rsidR="00FE0332">
          <w:rPr>
            <w:noProof/>
            <w:webHidden/>
          </w:rPr>
          <w:tab/>
        </w:r>
        <w:r w:rsidR="00FE0332">
          <w:rPr>
            <w:noProof/>
            <w:webHidden/>
          </w:rPr>
          <w:fldChar w:fldCharType="begin"/>
        </w:r>
        <w:r w:rsidR="00FE0332">
          <w:rPr>
            <w:noProof/>
            <w:webHidden/>
          </w:rPr>
          <w:instrText xml:space="preserve"> PAGEREF _Toc481063502 \h </w:instrText>
        </w:r>
        <w:r w:rsidR="00FE0332">
          <w:rPr>
            <w:noProof/>
            <w:webHidden/>
          </w:rPr>
        </w:r>
        <w:r w:rsidR="00FE0332">
          <w:rPr>
            <w:noProof/>
            <w:webHidden/>
          </w:rPr>
          <w:fldChar w:fldCharType="separate"/>
        </w:r>
        <w:r w:rsidR="00FE0332">
          <w:rPr>
            <w:noProof/>
            <w:webHidden/>
          </w:rPr>
          <w:t>20</w:t>
        </w:r>
        <w:r w:rsidR="00FE0332">
          <w:rPr>
            <w:noProof/>
            <w:webHidden/>
          </w:rPr>
          <w:fldChar w:fldCharType="end"/>
        </w:r>
      </w:hyperlink>
    </w:p>
    <w:p w14:paraId="5EBC1F65" w14:textId="77777777" w:rsidR="00FE0332" w:rsidRDefault="00991832">
      <w:pPr>
        <w:pStyle w:val="2ff0"/>
        <w:tabs>
          <w:tab w:val="left" w:pos="720"/>
        </w:tabs>
        <w:rPr>
          <w:rFonts w:asciiTheme="minorHAnsi" w:eastAsiaTheme="minorEastAsia" w:hAnsiTheme="minorHAnsi" w:cstheme="minorBidi"/>
          <w:noProof/>
          <w:sz w:val="22"/>
          <w:szCs w:val="22"/>
        </w:rPr>
      </w:pPr>
      <w:hyperlink w:anchor="_Toc481063503" w:history="1">
        <w:r w:rsidR="00FE0332" w:rsidRPr="00811A35">
          <w:rPr>
            <w:rStyle w:val="af0"/>
            <w:noProof/>
          </w:rPr>
          <w:t>4.9</w:t>
        </w:r>
        <w:r w:rsidR="00FE0332">
          <w:rPr>
            <w:rFonts w:asciiTheme="minorHAnsi" w:eastAsiaTheme="minorEastAsia" w:hAnsiTheme="minorHAnsi" w:cstheme="minorBidi"/>
            <w:noProof/>
            <w:sz w:val="22"/>
            <w:szCs w:val="22"/>
          </w:rPr>
          <w:tab/>
        </w:r>
        <w:r w:rsidR="00FE0332" w:rsidRPr="00811A35">
          <w:rPr>
            <w:rStyle w:val="af0"/>
            <w:noProof/>
          </w:rPr>
          <w:t>Принудительное закрытие заявок</w:t>
        </w:r>
        <w:r w:rsidR="00FE0332">
          <w:rPr>
            <w:noProof/>
            <w:webHidden/>
          </w:rPr>
          <w:tab/>
        </w:r>
        <w:r w:rsidR="00FE0332">
          <w:rPr>
            <w:noProof/>
            <w:webHidden/>
          </w:rPr>
          <w:fldChar w:fldCharType="begin"/>
        </w:r>
        <w:r w:rsidR="00FE0332">
          <w:rPr>
            <w:noProof/>
            <w:webHidden/>
          </w:rPr>
          <w:instrText xml:space="preserve"> PAGEREF _Toc481063503 \h </w:instrText>
        </w:r>
        <w:r w:rsidR="00FE0332">
          <w:rPr>
            <w:noProof/>
            <w:webHidden/>
          </w:rPr>
        </w:r>
        <w:r w:rsidR="00FE0332">
          <w:rPr>
            <w:noProof/>
            <w:webHidden/>
          </w:rPr>
          <w:fldChar w:fldCharType="separate"/>
        </w:r>
        <w:r w:rsidR="00FE0332">
          <w:rPr>
            <w:noProof/>
            <w:webHidden/>
          </w:rPr>
          <w:t>20</w:t>
        </w:r>
        <w:r w:rsidR="00FE0332">
          <w:rPr>
            <w:noProof/>
            <w:webHidden/>
          </w:rPr>
          <w:fldChar w:fldCharType="end"/>
        </w:r>
      </w:hyperlink>
    </w:p>
    <w:p w14:paraId="720D4825"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504" w:history="1">
        <w:r w:rsidR="00FE0332" w:rsidRPr="00811A35">
          <w:rPr>
            <w:rStyle w:val="af0"/>
            <w:noProof/>
          </w:rPr>
          <w:t>4.9.1</w:t>
        </w:r>
        <w:r w:rsidR="00FE0332">
          <w:rPr>
            <w:rFonts w:asciiTheme="minorHAnsi" w:eastAsiaTheme="minorEastAsia" w:hAnsiTheme="minorHAnsi" w:cstheme="minorBidi"/>
            <w:noProof/>
            <w:sz w:val="22"/>
            <w:szCs w:val="22"/>
          </w:rPr>
          <w:tab/>
        </w:r>
        <w:r w:rsidR="00FE0332" w:rsidRPr="00811A35">
          <w:rPr>
            <w:rStyle w:val="af0"/>
            <w:noProof/>
          </w:rPr>
          <w:t>Предусловие процесса</w:t>
        </w:r>
        <w:r w:rsidR="00FE0332">
          <w:rPr>
            <w:noProof/>
            <w:webHidden/>
          </w:rPr>
          <w:tab/>
        </w:r>
        <w:r w:rsidR="00FE0332">
          <w:rPr>
            <w:noProof/>
            <w:webHidden/>
          </w:rPr>
          <w:fldChar w:fldCharType="begin"/>
        </w:r>
        <w:r w:rsidR="00FE0332">
          <w:rPr>
            <w:noProof/>
            <w:webHidden/>
          </w:rPr>
          <w:instrText xml:space="preserve"> PAGEREF _Toc481063504 \h </w:instrText>
        </w:r>
        <w:r w:rsidR="00FE0332">
          <w:rPr>
            <w:noProof/>
            <w:webHidden/>
          </w:rPr>
        </w:r>
        <w:r w:rsidR="00FE0332">
          <w:rPr>
            <w:noProof/>
            <w:webHidden/>
          </w:rPr>
          <w:fldChar w:fldCharType="separate"/>
        </w:r>
        <w:r w:rsidR="00FE0332">
          <w:rPr>
            <w:noProof/>
            <w:webHidden/>
          </w:rPr>
          <w:t>20</w:t>
        </w:r>
        <w:r w:rsidR="00FE0332">
          <w:rPr>
            <w:noProof/>
            <w:webHidden/>
          </w:rPr>
          <w:fldChar w:fldCharType="end"/>
        </w:r>
      </w:hyperlink>
    </w:p>
    <w:p w14:paraId="0295A736" w14:textId="77777777" w:rsidR="00FE0332" w:rsidRDefault="00991832">
      <w:pPr>
        <w:pStyle w:val="3a"/>
        <w:tabs>
          <w:tab w:val="left" w:pos="720"/>
        </w:tabs>
        <w:rPr>
          <w:rFonts w:asciiTheme="minorHAnsi" w:eastAsiaTheme="minorEastAsia" w:hAnsiTheme="minorHAnsi" w:cstheme="minorBidi"/>
          <w:noProof/>
          <w:sz w:val="22"/>
          <w:szCs w:val="22"/>
        </w:rPr>
      </w:pPr>
      <w:hyperlink w:anchor="_Toc481063505" w:history="1">
        <w:r w:rsidR="00FE0332" w:rsidRPr="00811A35">
          <w:rPr>
            <w:rStyle w:val="af0"/>
            <w:noProof/>
          </w:rPr>
          <w:t>4.9.2</w:t>
        </w:r>
        <w:r w:rsidR="00FE0332">
          <w:rPr>
            <w:rFonts w:asciiTheme="minorHAnsi" w:eastAsiaTheme="minorEastAsia" w:hAnsiTheme="minorHAnsi" w:cstheme="minorBidi"/>
            <w:noProof/>
            <w:sz w:val="22"/>
            <w:szCs w:val="22"/>
          </w:rPr>
          <w:tab/>
        </w:r>
        <w:r w:rsidR="00FE0332" w:rsidRPr="00811A35">
          <w:rPr>
            <w:rStyle w:val="af0"/>
            <w:noProof/>
          </w:rPr>
          <w:t>Шаги процесса</w:t>
        </w:r>
        <w:r w:rsidR="00FE0332">
          <w:rPr>
            <w:noProof/>
            <w:webHidden/>
          </w:rPr>
          <w:tab/>
        </w:r>
        <w:r w:rsidR="00FE0332">
          <w:rPr>
            <w:noProof/>
            <w:webHidden/>
          </w:rPr>
          <w:fldChar w:fldCharType="begin"/>
        </w:r>
        <w:r w:rsidR="00FE0332">
          <w:rPr>
            <w:noProof/>
            <w:webHidden/>
          </w:rPr>
          <w:instrText xml:space="preserve"> PAGEREF _Toc481063505 \h </w:instrText>
        </w:r>
        <w:r w:rsidR="00FE0332">
          <w:rPr>
            <w:noProof/>
            <w:webHidden/>
          </w:rPr>
        </w:r>
        <w:r w:rsidR="00FE0332">
          <w:rPr>
            <w:noProof/>
            <w:webHidden/>
          </w:rPr>
          <w:fldChar w:fldCharType="separate"/>
        </w:r>
        <w:r w:rsidR="00FE0332">
          <w:rPr>
            <w:noProof/>
            <w:webHidden/>
          </w:rPr>
          <w:t>20</w:t>
        </w:r>
        <w:r w:rsidR="00FE0332">
          <w:rPr>
            <w:noProof/>
            <w:webHidden/>
          </w:rPr>
          <w:fldChar w:fldCharType="end"/>
        </w:r>
      </w:hyperlink>
    </w:p>
    <w:p w14:paraId="423C6828" w14:textId="18AF61D1" w:rsidR="00FE0332" w:rsidRDefault="00991832">
      <w:pPr>
        <w:pStyle w:val="1f"/>
        <w:rPr>
          <w:rFonts w:asciiTheme="minorHAnsi" w:eastAsiaTheme="minorEastAsia" w:hAnsiTheme="minorHAnsi" w:cstheme="minorBidi"/>
          <w:noProof/>
          <w:sz w:val="22"/>
          <w:szCs w:val="22"/>
        </w:rPr>
      </w:pPr>
      <w:hyperlink w:anchor="_Toc481063506" w:history="1">
        <w:r w:rsidR="00FE0332" w:rsidRPr="00811A35">
          <w:rPr>
            <w:rStyle w:val="af0"/>
            <w:noProof/>
          </w:rPr>
          <w:t xml:space="preserve">Приложение А Форма заявки на регистрацию/перерегистрацию пользователя в </w:t>
        </w:r>
        <w:r w:rsidR="00722429">
          <w:rPr>
            <w:rStyle w:val="af0"/>
            <w:noProof/>
          </w:rPr>
          <w:t>НС ЭД</w:t>
        </w:r>
        <w:r w:rsidR="00FE0332" w:rsidRPr="00811A35">
          <w:rPr>
            <w:rStyle w:val="af0"/>
            <w:noProof/>
          </w:rPr>
          <w:t xml:space="preserve"> с последующей выдачей УКЭП на облачном хранилище</w:t>
        </w:r>
        <w:r w:rsidR="00FE0332">
          <w:rPr>
            <w:noProof/>
            <w:webHidden/>
          </w:rPr>
          <w:tab/>
        </w:r>
        <w:r w:rsidR="00FE0332">
          <w:rPr>
            <w:noProof/>
            <w:webHidden/>
          </w:rPr>
          <w:fldChar w:fldCharType="begin"/>
        </w:r>
        <w:r w:rsidR="00FE0332">
          <w:rPr>
            <w:noProof/>
            <w:webHidden/>
          </w:rPr>
          <w:instrText xml:space="preserve"> PAGEREF _Toc481063506 \h </w:instrText>
        </w:r>
        <w:r w:rsidR="00FE0332">
          <w:rPr>
            <w:noProof/>
            <w:webHidden/>
          </w:rPr>
        </w:r>
        <w:r w:rsidR="00FE0332">
          <w:rPr>
            <w:noProof/>
            <w:webHidden/>
          </w:rPr>
          <w:fldChar w:fldCharType="separate"/>
        </w:r>
        <w:r w:rsidR="00FE0332">
          <w:rPr>
            <w:noProof/>
            <w:webHidden/>
          </w:rPr>
          <w:t>22</w:t>
        </w:r>
        <w:r w:rsidR="00FE0332">
          <w:rPr>
            <w:noProof/>
            <w:webHidden/>
          </w:rPr>
          <w:fldChar w:fldCharType="end"/>
        </w:r>
      </w:hyperlink>
    </w:p>
    <w:p w14:paraId="2274A073" w14:textId="77777777" w:rsidR="00FE0332" w:rsidRDefault="00991832">
      <w:pPr>
        <w:pStyle w:val="1f"/>
        <w:rPr>
          <w:rFonts w:asciiTheme="minorHAnsi" w:eastAsiaTheme="minorEastAsia" w:hAnsiTheme="minorHAnsi" w:cstheme="minorBidi"/>
          <w:noProof/>
          <w:sz w:val="22"/>
          <w:szCs w:val="22"/>
        </w:rPr>
      </w:pPr>
      <w:hyperlink w:anchor="_Toc481063507" w:history="1">
        <w:r w:rsidR="00FE0332" w:rsidRPr="00811A35">
          <w:rPr>
            <w:rStyle w:val="af0"/>
            <w:noProof/>
          </w:rPr>
          <w:t>Приложение Б Форма заявки на регистрацию пользователя с использованием локальной криптографии</w:t>
        </w:r>
        <w:r w:rsidR="00FE0332">
          <w:rPr>
            <w:noProof/>
            <w:webHidden/>
          </w:rPr>
          <w:tab/>
        </w:r>
        <w:r w:rsidR="00FE0332">
          <w:rPr>
            <w:noProof/>
            <w:webHidden/>
          </w:rPr>
          <w:fldChar w:fldCharType="begin"/>
        </w:r>
        <w:r w:rsidR="00FE0332">
          <w:rPr>
            <w:noProof/>
            <w:webHidden/>
          </w:rPr>
          <w:instrText xml:space="preserve"> PAGEREF _Toc481063507 \h </w:instrText>
        </w:r>
        <w:r w:rsidR="00FE0332">
          <w:rPr>
            <w:noProof/>
            <w:webHidden/>
          </w:rPr>
        </w:r>
        <w:r w:rsidR="00FE0332">
          <w:rPr>
            <w:noProof/>
            <w:webHidden/>
          </w:rPr>
          <w:fldChar w:fldCharType="separate"/>
        </w:r>
        <w:r w:rsidR="00FE0332">
          <w:rPr>
            <w:noProof/>
            <w:webHidden/>
          </w:rPr>
          <w:t>26</w:t>
        </w:r>
        <w:r w:rsidR="00FE0332">
          <w:rPr>
            <w:noProof/>
            <w:webHidden/>
          </w:rPr>
          <w:fldChar w:fldCharType="end"/>
        </w:r>
      </w:hyperlink>
    </w:p>
    <w:p w14:paraId="6F3C250E" w14:textId="77777777" w:rsidR="00FE0332" w:rsidRDefault="00991832">
      <w:pPr>
        <w:pStyle w:val="1f"/>
        <w:rPr>
          <w:rFonts w:asciiTheme="minorHAnsi" w:eastAsiaTheme="minorEastAsia" w:hAnsiTheme="minorHAnsi" w:cstheme="minorBidi"/>
          <w:noProof/>
          <w:sz w:val="22"/>
          <w:szCs w:val="22"/>
        </w:rPr>
      </w:pPr>
      <w:hyperlink w:anchor="_Toc481063508" w:history="1">
        <w:r w:rsidR="00FE0332" w:rsidRPr="00811A35">
          <w:rPr>
            <w:rStyle w:val="af0"/>
            <w:noProof/>
          </w:rPr>
          <w:t>Приложение В Форма заявки на изменение данных компании</w:t>
        </w:r>
        <w:r w:rsidR="00FE0332">
          <w:rPr>
            <w:noProof/>
            <w:webHidden/>
          </w:rPr>
          <w:tab/>
        </w:r>
        <w:r w:rsidR="00FE0332">
          <w:rPr>
            <w:noProof/>
            <w:webHidden/>
          </w:rPr>
          <w:fldChar w:fldCharType="begin"/>
        </w:r>
        <w:r w:rsidR="00FE0332">
          <w:rPr>
            <w:noProof/>
            <w:webHidden/>
          </w:rPr>
          <w:instrText xml:space="preserve"> PAGEREF _Toc481063508 \h </w:instrText>
        </w:r>
        <w:r w:rsidR="00FE0332">
          <w:rPr>
            <w:noProof/>
            <w:webHidden/>
          </w:rPr>
        </w:r>
        <w:r w:rsidR="00FE0332">
          <w:rPr>
            <w:noProof/>
            <w:webHidden/>
          </w:rPr>
          <w:fldChar w:fldCharType="separate"/>
        </w:r>
        <w:r w:rsidR="00FE0332">
          <w:rPr>
            <w:noProof/>
            <w:webHidden/>
          </w:rPr>
          <w:t>27</w:t>
        </w:r>
        <w:r w:rsidR="00FE0332">
          <w:rPr>
            <w:noProof/>
            <w:webHidden/>
          </w:rPr>
          <w:fldChar w:fldCharType="end"/>
        </w:r>
      </w:hyperlink>
    </w:p>
    <w:p w14:paraId="71667CA6" w14:textId="77777777" w:rsidR="00FE0332" w:rsidRDefault="00991832">
      <w:pPr>
        <w:pStyle w:val="1f"/>
        <w:rPr>
          <w:rFonts w:asciiTheme="minorHAnsi" w:eastAsiaTheme="minorEastAsia" w:hAnsiTheme="minorHAnsi" w:cstheme="minorBidi"/>
          <w:noProof/>
          <w:sz w:val="22"/>
          <w:szCs w:val="22"/>
        </w:rPr>
      </w:pPr>
      <w:hyperlink w:anchor="_Toc481063509" w:history="1">
        <w:r w:rsidR="00FE0332" w:rsidRPr="00811A35">
          <w:rPr>
            <w:rStyle w:val="af0"/>
            <w:noProof/>
          </w:rPr>
          <w:t>Приложение Г Таблица с типизацией запросов</w:t>
        </w:r>
        <w:r w:rsidR="00FE0332">
          <w:rPr>
            <w:noProof/>
            <w:webHidden/>
          </w:rPr>
          <w:tab/>
        </w:r>
        <w:r w:rsidR="00FE0332">
          <w:rPr>
            <w:noProof/>
            <w:webHidden/>
          </w:rPr>
          <w:fldChar w:fldCharType="begin"/>
        </w:r>
        <w:r w:rsidR="00FE0332">
          <w:rPr>
            <w:noProof/>
            <w:webHidden/>
          </w:rPr>
          <w:instrText xml:space="preserve"> PAGEREF _Toc481063509 \h </w:instrText>
        </w:r>
        <w:r w:rsidR="00FE0332">
          <w:rPr>
            <w:noProof/>
            <w:webHidden/>
          </w:rPr>
        </w:r>
        <w:r w:rsidR="00FE0332">
          <w:rPr>
            <w:noProof/>
            <w:webHidden/>
          </w:rPr>
          <w:fldChar w:fldCharType="separate"/>
        </w:r>
        <w:r w:rsidR="00FE0332">
          <w:rPr>
            <w:noProof/>
            <w:webHidden/>
          </w:rPr>
          <w:t>28</w:t>
        </w:r>
        <w:r w:rsidR="00FE0332">
          <w:rPr>
            <w:noProof/>
            <w:webHidden/>
          </w:rPr>
          <w:fldChar w:fldCharType="end"/>
        </w:r>
      </w:hyperlink>
    </w:p>
    <w:p w14:paraId="76266A0D" w14:textId="77777777" w:rsidR="00B46BAE" w:rsidRPr="00B46BAE" w:rsidRDefault="00B76FC0" w:rsidP="00B46BAE">
      <w:pPr>
        <w:pStyle w:val="ac"/>
        <w:rPr>
          <w:rFonts w:eastAsia="Calibri"/>
        </w:rPr>
      </w:pPr>
      <w:r>
        <w:rPr>
          <w:rFonts w:eastAsia="Calibri"/>
        </w:rPr>
        <w:fldChar w:fldCharType="end"/>
      </w:r>
    </w:p>
    <w:p w14:paraId="3ABF6E42" w14:textId="77777777" w:rsidR="00643F69" w:rsidRPr="00643F69" w:rsidRDefault="00643F69" w:rsidP="00643F69">
      <w:pPr>
        <w:pStyle w:val="affff6"/>
        <w:rPr>
          <w:rFonts w:eastAsia="Calibri"/>
        </w:rPr>
      </w:pPr>
      <w:bookmarkStart w:id="0" w:name="_Toc481063481"/>
      <w:r w:rsidRPr="00643F69">
        <w:rPr>
          <w:rFonts w:eastAsia="Calibri"/>
        </w:rPr>
        <w:lastRenderedPageBreak/>
        <w:t>Термины и сокращения</w:t>
      </w:r>
      <w:bookmarkEnd w:id="0"/>
    </w:p>
    <w:tbl>
      <w:tblPr>
        <w:tblW w:w="9923" w:type="dxa"/>
        <w:tblInd w:w="-34" w:type="dxa"/>
        <w:tblLayout w:type="fixed"/>
        <w:tblLook w:val="00A0" w:firstRow="1" w:lastRow="0" w:firstColumn="1" w:lastColumn="0" w:noHBand="0" w:noVBand="0"/>
      </w:tblPr>
      <w:tblGrid>
        <w:gridCol w:w="2269"/>
        <w:gridCol w:w="7654"/>
      </w:tblGrid>
      <w:tr w:rsidR="00643F69" w:rsidRPr="00643F69" w14:paraId="419F9DF7" w14:textId="77777777" w:rsidTr="00DD3B5D">
        <w:trPr>
          <w:trHeight w:val="615"/>
          <w:tblHeader/>
        </w:trPr>
        <w:tc>
          <w:tcPr>
            <w:tcW w:w="2269" w:type="dxa"/>
            <w:tcBorders>
              <w:top w:val="single" w:sz="8" w:space="0" w:color="auto"/>
              <w:left w:val="single" w:sz="8" w:space="0" w:color="auto"/>
              <w:bottom w:val="single" w:sz="8" w:space="0" w:color="auto"/>
              <w:right w:val="single" w:sz="8" w:space="0" w:color="auto"/>
            </w:tcBorders>
          </w:tcPr>
          <w:p w14:paraId="5CF5A56E" w14:textId="77777777" w:rsidR="00643F69" w:rsidRPr="00643F69" w:rsidRDefault="00643F69" w:rsidP="00643F69">
            <w:pPr>
              <w:rPr>
                <w:rFonts w:eastAsia="Calibri"/>
              </w:rPr>
            </w:pPr>
            <w:r w:rsidRPr="00643F69">
              <w:rPr>
                <w:rFonts w:eastAsia="Calibri"/>
              </w:rPr>
              <w:t xml:space="preserve">Термин </w:t>
            </w:r>
          </w:p>
        </w:tc>
        <w:tc>
          <w:tcPr>
            <w:tcW w:w="7654" w:type="dxa"/>
            <w:tcBorders>
              <w:top w:val="single" w:sz="8" w:space="0" w:color="auto"/>
              <w:left w:val="nil"/>
              <w:bottom w:val="single" w:sz="8" w:space="0" w:color="auto"/>
              <w:right w:val="single" w:sz="8" w:space="0" w:color="auto"/>
            </w:tcBorders>
          </w:tcPr>
          <w:p w14:paraId="56D8436D" w14:textId="77777777" w:rsidR="00643F69" w:rsidRPr="00643F69" w:rsidRDefault="00643F69" w:rsidP="00643F69">
            <w:pPr>
              <w:rPr>
                <w:rFonts w:eastAsia="Calibri"/>
              </w:rPr>
            </w:pPr>
            <w:r w:rsidRPr="00643F69">
              <w:rPr>
                <w:rFonts w:eastAsia="Calibri"/>
              </w:rPr>
              <w:t>Описание</w:t>
            </w:r>
          </w:p>
        </w:tc>
      </w:tr>
      <w:tr w:rsidR="00643F69" w:rsidRPr="00643F69" w14:paraId="593CBB75" w14:textId="77777777" w:rsidTr="00DD3B5D">
        <w:trPr>
          <w:trHeight w:val="20"/>
        </w:trPr>
        <w:tc>
          <w:tcPr>
            <w:tcW w:w="2269" w:type="dxa"/>
            <w:tcBorders>
              <w:top w:val="nil"/>
              <w:left w:val="single" w:sz="8" w:space="0" w:color="auto"/>
              <w:bottom w:val="single" w:sz="8" w:space="0" w:color="auto"/>
              <w:right w:val="single" w:sz="8" w:space="0" w:color="auto"/>
            </w:tcBorders>
          </w:tcPr>
          <w:p w14:paraId="237BDFC1" w14:textId="77777777" w:rsidR="00643F69" w:rsidRPr="00643F69" w:rsidRDefault="00147431" w:rsidP="00643F69">
            <w:pPr>
              <w:rPr>
                <w:rFonts w:eastAsia="Calibri"/>
              </w:rPr>
            </w:pPr>
            <w:r w:rsidRPr="00DD3B5D">
              <w:rPr>
                <w:rFonts w:eastAsia="Calibri"/>
              </w:rPr>
              <w:t>Документы</w:t>
            </w:r>
          </w:p>
        </w:tc>
        <w:tc>
          <w:tcPr>
            <w:tcW w:w="7654" w:type="dxa"/>
            <w:tcBorders>
              <w:top w:val="nil"/>
              <w:left w:val="nil"/>
              <w:bottom w:val="single" w:sz="8" w:space="0" w:color="auto"/>
              <w:right w:val="single" w:sz="8" w:space="0" w:color="auto"/>
            </w:tcBorders>
          </w:tcPr>
          <w:p w14:paraId="6243AC7A" w14:textId="084C9407" w:rsidR="00643F69" w:rsidRPr="00643F69" w:rsidRDefault="00147431" w:rsidP="008B11F3">
            <w:pPr>
              <w:rPr>
                <w:rFonts w:eastAsia="Calibri"/>
              </w:rPr>
            </w:pPr>
            <w:r>
              <w:rPr>
                <w:rFonts w:eastAsia="Calibri"/>
              </w:rPr>
              <w:t>Ю</w:t>
            </w:r>
            <w:r w:rsidRPr="00147431">
              <w:rPr>
                <w:rFonts w:eastAsia="Calibri"/>
              </w:rPr>
              <w:t>ридически значимые электронные документы, счета-фактуры в электронном виде установленного формата, которыми Клиенты обмениваются по тел</w:t>
            </w:r>
            <w:r w:rsidR="008B11F3">
              <w:rPr>
                <w:rFonts w:eastAsia="Calibri"/>
              </w:rPr>
              <w:t>екоммуникационным каналам связи</w:t>
            </w:r>
          </w:p>
        </w:tc>
      </w:tr>
      <w:tr w:rsidR="00E96A4C" w:rsidRPr="00643F69" w14:paraId="52922A5F" w14:textId="77777777" w:rsidTr="00DD3B5D">
        <w:trPr>
          <w:trHeight w:val="20"/>
        </w:trPr>
        <w:tc>
          <w:tcPr>
            <w:tcW w:w="2269" w:type="dxa"/>
            <w:tcBorders>
              <w:top w:val="nil"/>
              <w:left w:val="single" w:sz="8" w:space="0" w:color="auto"/>
              <w:bottom w:val="single" w:sz="8" w:space="0" w:color="auto"/>
              <w:right w:val="single" w:sz="8" w:space="0" w:color="auto"/>
            </w:tcBorders>
          </w:tcPr>
          <w:p w14:paraId="3F27C650" w14:textId="4C705A00" w:rsidR="00E96A4C" w:rsidRPr="00DD3B5D" w:rsidRDefault="00E96A4C" w:rsidP="00643F69">
            <w:pPr>
              <w:rPr>
                <w:rFonts w:eastAsia="Calibri"/>
              </w:rPr>
            </w:pPr>
            <w:r>
              <w:rPr>
                <w:rFonts w:eastAsia="Calibri"/>
              </w:rPr>
              <w:t>ИС</w:t>
            </w:r>
          </w:p>
        </w:tc>
        <w:tc>
          <w:tcPr>
            <w:tcW w:w="7654" w:type="dxa"/>
            <w:tcBorders>
              <w:top w:val="nil"/>
              <w:left w:val="nil"/>
              <w:bottom w:val="single" w:sz="8" w:space="0" w:color="auto"/>
              <w:right w:val="single" w:sz="8" w:space="0" w:color="auto"/>
            </w:tcBorders>
          </w:tcPr>
          <w:p w14:paraId="73EFD382" w14:textId="0D398387" w:rsidR="00E96A4C" w:rsidRDefault="00E96A4C" w:rsidP="008B11F3">
            <w:pPr>
              <w:rPr>
                <w:rFonts w:eastAsia="Calibri"/>
              </w:rPr>
            </w:pPr>
            <w:r>
              <w:rPr>
                <w:rFonts w:eastAsia="Calibri"/>
              </w:rPr>
              <w:t>Информационная система</w:t>
            </w:r>
          </w:p>
        </w:tc>
      </w:tr>
      <w:tr w:rsidR="00643F69" w:rsidRPr="00643F69" w14:paraId="773E46A4" w14:textId="77777777" w:rsidTr="00DD3B5D">
        <w:trPr>
          <w:trHeight w:val="20"/>
        </w:trPr>
        <w:tc>
          <w:tcPr>
            <w:tcW w:w="2269" w:type="dxa"/>
            <w:tcBorders>
              <w:top w:val="nil"/>
              <w:left w:val="single" w:sz="8" w:space="0" w:color="auto"/>
              <w:bottom w:val="single" w:sz="8" w:space="0" w:color="auto"/>
              <w:right w:val="single" w:sz="8" w:space="0" w:color="auto"/>
            </w:tcBorders>
            <w:noWrap/>
          </w:tcPr>
          <w:p w14:paraId="2FBCDE73" w14:textId="77777777" w:rsidR="00643F69" w:rsidRPr="00643F69" w:rsidRDefault="00643F69" w:rsidP="00643F69">
            <w:pPr>
              <w:rPr>
                <w:rFonts w:eastAsia="Calibri"/>
              </w:rPr>
            </w:pPr>
            <w:r w:rsidRPr="008B11F3">
              <w:rPr>
                <w:rFonts w:eastAsia="Calibri"/>
              </w:rPr>
              <w:t>ИЭДО</w:t>
            </w:r>
          </w:p>
        </w:tc>
        <w:tc>
          <w:tcPr>
            <w:tcW w:w="7654" w:type="dxa"/>
            <w:tcBorders>
              <w:top w:val="nil"/>
              <w:left w:val="nil"/>
              <w:bottom w:val="single" w:sz="8" w:space="0" w:color="auto"/>
              <w:right w:val="single" w:sz="8" w:space="0" w:color="auto"/>
            </w:tcBorders>
            <w:noWrap/>
          </w:tcPr>
          <w:p w14:paraId="7BAEAD60" w14:textId="3F059122" w:rsidR="00643F69" w:rsidRPr="00643F69" w:rsidRDefault="00643F69" w:rsidP="008B11F3">
            <w:pPr>
              <w:rPr>
                <w:rFonts w:eastAsia="Calibri"/>
              </w:rPr>
            </w:pPr>
            <w:r w:rsidRPr="00643F69">
              <w:rPr>
                <w:rFonts w:eastAsia="Calibri"/>
              </w:rPr>
              <w:t xml:space="preserve">Инфраструктура электронного документооборота – информационная система </w:t>
            </w:r>
            <w:r w:rsidR="00722429">
              <w:rPr>
                <w:rFonts w:eastAsia="Calibri"/>
              </w:rPr>
              <w:t>НС ЭД</w:t>
            </w:r>
            <w:r w:rsidRPr="00643F69">
              <w:rPr>
                <w:rFonts w:eastAsia="Calibri"/>
              </w:rPr>
              <w:t xml:space="preserve">, обеспечивающая </w:t>
            </w:r>
            <w:r w:rsidR="008B11F3" w:rsidRPr="008B11F3">
              <w:rPr>
                <w:rFonts w:eastAsia="Calibri"/>
              </w:rPr>
              <w:t>организацию процесса оказания услуг оператора ЭДО</w:t>
            </w:r>
          </w:p>
        </w:tc>
      </w:tr>
      <w:tr w:rsidR="00401F8F" w:rsidRPr="00643F69" w14:paraId="0EDB1474" w14:textId="77777777" w:rsidTr="00DD3B5D">
        <w:trPr>
          <w:trHeight w:val="20"/>
        </w:trPr>
        <w:tc>
          <w:tcPr>
            <w:tcW w:w="2269" w:type="dxa"/>
            <w:tcBorders>
              <w:top w:val="nil"/>
              <w:left w:val="single" w:sz="8" w:space="0" w:color="auto"/>
              <w:bottom w:val="single" w:sz="8" w:space="0" w:color="auto"/>
              <w:right w:val="single" w:sz="8" w:space="0" w:color="auto"/>
            </w:tcBorders>
            <w:noWrap/>
          </w:tcPr>
          <w:p w14:paraId="2B28EAB4" w14:textId="1091E9FC" w:rsidR="00401F8F" w:rsidRPr="00643F69" w:rsidRDefault="00A80314" w:rsidP="00643F69">
            <w:pPr>
              <w:rPr>
                <w:rFonts w:eastAsia="Calibri"/>
              </w:rPr>
            </w:pPr>
            <w:r>
              <w:rPr>
                <w:rFonts w:eastAsia="Calibri"/>
              </w:rPr>
              <w:t>Клиент</w:t>
            </w:r>
            <w:r w:rsidR="00401F8F">
              <w:rPr>
                <w:rFonts w:eastAsia="Calibri"/>
              </w:rPr>
              <w:t xml:space="preserve"> </w:t>
            </w:r>
          </w:p>
        </w:tc>
        <w:tc>
          <w:tcPr>
            <w:tcW w:w="7654" w:type="dxa"/>
            <w:tcBorders>
              <w:top w:val="nil"/>
              <w:left w:val="nil"/>
              <w:bottom w:val="single" w:sz="8" w:space="0" w:color="auto"/>
              <w:right w:val="single" w:sz="8" w:space="0" w:color="auto"/>
            </w:tcBorders>
            <w:noWrap/>
          </w:tcPr>
          <w:p w14:paraId="5BC0CF3C" w14:textId="42E872E3" w:rsidR="00401F8F" w:rsidRPr="00643F69" w:rsidRDefault="00401F8F" w:rsidP="00643F69">
            <w:pPr>
              <w:rPr>
                <w:rFonts w:eastAsia="Calibri"/>
              </w:rPr>
            </w:pPr>
            <w:r>
              <w:rPr>
                <w:rFonts w:eastAsia="Calibri"/>
              </w:rPr>
              <w:t>Ю</w:t>
            </w:r>
            <w:r w:rsidRPr="00401F8F">
              <w:rPr>
                <w:rFonts w:eastAsia="Calibri"/>
              </w:rPr>
              <w:t>р</w:t>
            </w:r>
            <w:r w:rsidR="00A80314">
              <w:rPr>
                <w:rFonts w:eastAsia="Calibri"/>
              </w:rPr>
              <w:t>идическое лицо</w:t>
            </w:r>
            <w:r w:rsidRPr="00401F8F">
              <w:rPr>
                <w:rFonts w:eastAsia="Calibri"/>
              </w:rPr>
              <w:t xml:space="preserve"> и индивидуальные предприниматели, а также иные приравненные к ним хозяйствующие субъекты, имеющие действующий договор с Оператором ЭДО, и осуществляющие электронный обмен документами.</w:t>
            </w:r>
          </w:p>
        </w:tc>
      </w:tr>
      <w:tr w:rsidR="00C51D1D" w:rsidRPr="00643F69" w14:paraId="0DA2A1BC" w14:textId="77777777" w:rsidTr="00DD3B5D">
        <w:trPr>
          <w:trHeight w:val="20"/>
        </w:trPr>
        <w:tc>
          <w:tcPr>
            <w:tcW w:w="2269" w:type="dxa"/>
            <w:tcBorders>
              <w:top w:val="nil"/>
              <w:left w:val="single" w:sz="8" w:space="0" w:color="auto"/>
              <w:bottom w:val="single" w:sz="8" w:space="0" w:color="auto"/>
              <w:right w:val="single" w:sz="8" w:space="0" w:color="auto"/>
            </w:tcBorders>
            <w:noWrap/>
          </w:tcPr>
          <w:p w14:paraId="1F269CD9" w14:textId="33235761" w:rsidR="00C51D1D" w:rsidRDefault="00C51D1D" w:rsidP="00643F69">
            <w:pPr>
              <w:rPr>
                <w:rFonts w:eastAsia="Calibri"/>
              </w:rPr>
            </w:pPr>
            <w:r>
              <w:rPr>
                <w:rFonts w:eastAsia="Calibri"/>
              </w:rPr>
              <w:t>Куратор ЭДО</w:t>
            </w:r>
          </w:p>
        </w:tc>
        <w:tc>
          <w:tcPr>
            <w:tcW w:w="7654" w:type="dxa"/>
            <w:tcBorders>
              <w:top w:val="nil"/>
              <w:left w:val="nil"/>
              <w:bottom w:val="single" w:sz="8" w:space="0" w:color="auto"/>
              <w:right w:val="single" w:sz="8" w:space="0" w:color="auto"/>
            </w:tcBorders>
            <w:noWrap/>
          </w:tcPr>
          <w:p w14:paraId="275BF3BF" w14:textId="3FC93228" w:rsidR="00C51D1D" w:rsidRDefault="00C51D1D" w:rsidP="00643F69">
            <w:pPr>
              <w:rPr>
                <w:rFonts w:eastAsia="Calibri"/>
              </w:rPr>
            </w:pPr>
            <w:r>
              <w:rPr>
                <w:rFonts w:eastAsia="Calibri"/>
              </w:rPr>
              <w:t xml:space="preserve">Ответственный сотрудник организации, отвечающий за организацию взаимодействия с </w:t>
            </w:r>
            <w:r w:rsidR="00722429">
              <w:rPr>
                <w:rFonts w:eastAsia="Calibri"/>
              </w:rPr>
              <w:t>НС ЭД</w:t>
            </w:r>
            <w:r>
              <w:rPr>
                <w:rFonts w:eastAsia="Calibri"/>
              </w:rPr>
              <w:t xml:space="preserve"> в рамках организации. Так же является Администратором компании в </w:t>
            </w:r>
            <w:r w:rsidR="00722429">
              <w:rPr>
                <w:rFonts w:eastAsia="Calibri"/>
              </w:rPr>
              <w:t>НС ЭД</w:t>
            </w:r>
            <w:r>
              <w:rPr>
                <w:rFonts w:eastAsia="Calibri"/>
              </w:rPr>
              <w:t>.</w:t>
            </w:r>
          </w:p>
        </w:tc>
      </w:tr>
      <w:tr w:rsidR="00643F69" w:rsidRPr="00643F69" w14:paraId="5929D358" w14:textId="77777777" w:rsidTr="00DD3B5D">
        <w:trPr>
          <w:trHeight w:val="20"/>
        </w:trPr>
        <w:tc>
          <w:tcPr>
            <w:tcW w:w="2269" w:type="dxa"/>
            <w:tcBorders>
              <w:top w:val="nil"/>
              <w:left w:val="single" w:sz="8" w:space="0" w:color="auto"/>
              <w:bottom w:val="single" w:sz="8" w:space="0" w:color="000000"/>
              <w:right w:val="single" w:sz="8" w:space="0" w:color="000000"/>
            </w:tcBorders>
            <w:noWrap/>
          </w:tcPr>
          <w:p w14:paraId="05AC6FF3" w14:textId="77777777" w:rsidR="00643F69" w:rsidRPr="00643F69" w:rsidRDefault="00643F69" w:rsidP="00643F69">
            <w:pPr>
              <w:rPr>
                <w:rFonts w:eastAsia="Calibri"/>
              </w:rPr>
            </w:pPr>
            <w:r w:rsidRPr="00643F69">
              <w:rPr>
                <w:rFonts w:eastAsia="Calibri"/>
              </w:rPr>
              <w:t>ЭП</w:t>
            </w:r>
          </w:p>
        </w:tc>
        <w:tc>
          <w:tcPr>
            <w:tcW w:w="7654" w:type="dxa"/>
            <w:tcBorders>
              <w:top w:val="nil"/>
              <w:left w:val="nil"/>
              <w:bottom w:val="single" w:sz="8" w:space="0" w:color="000000"/>
              <w:right w:val="single" w:sz="8" w:space="0" w:color="auto"/>
            </w:tcBorders>
            <w:noWrap/>
          </w:tcPr>
          <w:p w14:paraId="434F6D88" w14:textId="31A2F6C8" w:rsidR="00643F69" w:rsidRPr="00643F69" w:rsidRDefault="00643F69" w:rsidP="00643F69">
            <w:pPr>
              <w:rPr>
                <w:rFonts w:eastAsia="Calibri"/>
              </w:rPr>
            </w:pPr>
            <w:r w:rsidRPr="00643F69">
              <w:rPr>
                <w:rFonts w:eastAsia="Calibri"/>
              </w:rPr>
              <w:t>Электронная подпись</w:t>
            </w:r>
            <w:r w:rsidR="001E5F74">
              <w:rPr>
                <w:rFonts w:eastAsia="Calibri"/>
              </w:rPr>
              <w:t xml:space="preserve"> - </w:t>
            </w:r>
            <w:r w:rsidRPr="00643F69">
              <w:rPr>
                <w:rFonts w:eastAsia="Calibri"/>
              </w:rPr>
              <w:t>реквизит электронного документа, полученный в результате криптографического преобразования информации.</w:t>
            </w:r>
          </w:p>
        </w:tc>
      </w:tr>
      <w:tr w:rsidR="00643F69" w:rsidRPr="00643F69" w14:paraId="1120D07E" w14:textId="77777777" w:rsidTr="00DD3B5D">
        <w:trPr>
          <w:trHeight w:val="20"/>
        </w:trPr>
        <w:tc>
          <w:tcPr>
            <w:tcW w:w="2269" w:type="dxa"/>
            <w:tcBorders>
              <w:top w:val="nil"/>
              <w:left w:val="single" w:sz="8" w:space="0" w:color="auto"/>
              <w:bottom w:val="single" w:sz="8" w:space="0" w:color="auto"/>
              <w:right w:val="single" w:sz="8" w:space="0" w:color="auto"/>
            </w:tcBorders>
            <w:noWrap/>
          </w:tcPr>
          <w:p w14:paraId="7FB5D6B3" w14:textId="40162CC7" w:rsidR="00643F69" w:rsidRPr="00B0322A" w:rsidRDefault="00643F69" w:rsidP="00B0322A">
            <w:pPr>
              <w:rPr>
                <w:rFonts w:eastAsia="Calibri"/>
                <w:highlight w:val="yellow"/>
              </w:rPr>
            </w:pPr>
            <w:r w:rsidRPr="0029258A">
              <w:rPr>
                <w:rFonts w:eastAsia="Calibri"/>
              </w:rPr>
              <w:t xml:space="preserve">Оператор эксплуатации </w:t>
            </w:r>
          </w:p>
        </w:tc>
        <w:tc>
          <w:tcPr>
            <w:tcW w:w="7654" w:type="dxa"/>
            <w:tcBorders>
              <w:top w:val="nil"/>
              <w:left w:val="nil"/>
              <w:bottom w:val="single" w:sz="8" w:space="0" w:color="auto"/>
              <w:right w:val="single" w:sz="8" w:space="0" w:color="auto"/>
            </w:tcBorders>
            <w:noWrap/>
          </w:tcPr>
          <w:p w14:paraId="7DFA9486" w14:textId="29926BF0" w:rsidR="00643F69" w:rsidRPr="00643F69" w:rsidRDefault="00643F69" w:rsidP="0029258A">
            <w:pPr>
              <w:rPr>
                <w:rFonts w:eastAsia="Calibri"/>
              </w:rPr>
            </w:pPr>
            <w:r w:rsidRPr="00643F69">
              <w:rPr>
                <w:rFonts w:eastAsia="Calibri"/>
              </w:rPr>
              <w:t xml:space="preserve">Пользовательская роль сотрудника Отдела эксплуатации ответственного за эксплуатацию инфраструктуры электронного документооборота </w:t>
            </w:r>
            <w:r w:rsidR="00722429">
              <w:rPr>
                <w:rFonts w:eastAsia="Calibri"/>
              </w:rPr>
              <w:t>НС ЭД</w:t>
            </w:r>
          </w:p>
        </w:tc>
      </w:tr>
      <w:tr w:rsidR="00643F69" w:rsidRPr="00643F69" w14:paraId="2C6B5B32" w14:textId="77777777" w:rsidTr="00DD3B5D">
        <w:trPr>
          <w:trHeight w:val="20"/>
        </w:trPr>
        <w:tc>
          <w:tcPr>
            <w:tcW w:w="2269" w:type="dxa"/>
            <w:tcBorders>
              <w:top w:val="nil"/>
              <w:left w:val="single" w:sz="8" w:space="0" w:color="auto"/>
              <w:bottom w:val="single" w:sz="8" w:space="0" w:color="auto"/>
              <w:right w:val="single" w:sz="8" w:space="0" w:color="auto"/>
            </w:tcBorders>
            <w:noWrap/>
          </w:tcPr>
          <w:p w14:paraId="32EB3655" w14:textId="479D6993" w:rsidR="00643F69" w:rsidRPr="00B0322A" w:rsidRDefault="0029258A" w:rsidP="00401F8F">
            <w:pPr>
              <w:rPr>
                <w:rFonts w:eastAsia="Calibri"/>
                <w:highlight w:val="yellow"/>
              </w:rPr>
            </w:pPr>
            <w:r w:rsidRPr="00F03F69">
              <w:rPr>
                <w:rFonts w:eastAsia="Calibri"/>
              </w:rPr>
              <w:t xml:space="preserve">Оператор </w:t>
            </w:r>
            <w:r w:rsidR="00722429">
              <w:rPr>
                <w:rFonts w:eastAsia="Calibri"/>
              </w:rPr>
              <w:t>НС ЭД</w:t>
            </w:r>
          </w:p>
        </w:tc>
        <w:tc>
          <w:tcPr>
            <w:tcW w:w="7654" w:type="dxa"/>
            <w:tcBorders>
              <w:top w:val="nil"/>
              <w:left w:val="nil"/>
              <w:bottom w:val="single" w:sz="8" w:space="0" w:color="auto"/>
              <w:right w:val="single" w:sz="8" w:space="0" w:color="auto"/>
            </w:tcBorders>
            <w:noWrap/>
          </w:tcPr>
          <w:p w14:paraId="04903C71" w14:textId="0E052974" w:rsidR="00643F69" w:rsidRPr="00643F69" w:rsidRDefault="00643F69" w:rsidP="005A3EEB">
            <w:pPr>
              <w:rPr>
                <w:rFonts w:eastAsia="Calibri"/>
              </w:rPr>
            </w:pPr>
            <w:r w:rsidRPr="00643F69">
              <w:rPr>
                <w:rFonts w:eastAsia="Calibri"/>
              </w:rPr>
              <w:t xml:space="preserve">Пользовательская роль ответственных сотрудников </w:t>
            </w:r>
            <w:r w:rsidR="00722429">
              <w:rPr>
                <w:rFonts w:eastAsia="Calibri"/>
              </w:rPr>
              <w:t>НС ЭД</w:t>
            </w:r>
            <w:r w:rsidRPr="00643F69">
              <w:rPr>
                <w:rFonts w:eastAsia="Calibri"/>
              </w:rPr>
              <w:t xml:space="preserve">, которые решают </w:t>
            </w:r>
            <w:proofErr w:type="spellStart"/>
            <w:r w:rsidRPr="00643F69">
              <w:rPr>
                <w:rFonts w:eastAsia="Calibri"/>
              </w:rPr>
              <w:t>эскалируемые</w:t>
            </w:r>
            <w:proofErr w:type="spellEnd"/>
            <w:r w:rsidRPr="00643F69">
              <w:rPr>
                <w:rFonts w:eastAsia="Calibri"/>
              </w:rPr>
              <w:t xml:space="preserve"> Оператором эксплуатации ИЭДО вопросы взаимодействия между </w:t>
            </w:r>
            <w:r w:rsidR="005A3EEB">
              <w:rPr>
                <w:rFonts w:eastAsia="Calibri"/>
              </w:rPr>
              <w:t xml:space="preserve">клиентами и </w:t>
            </w:r>
            <w:r w:rsidR="00722429">
              <w:rPr>
                <w:rFonts w:eastAsia="Calibri"/>
              </w:rPr>
              <w:t>НС ЭД</w:t>
            </w:r>
            <w:r w:rsidRPr="00643F69">
              <w:rPr>
                <w:rFonts w:eastAsia="Calibri"/>
              </w:rPr>
              <w:t>, формирования тарифов, выставления счетов, заключения договоров</w:t>
            </w:r>
          </w:p>
        </w:tc>
      </w:tr>
      <w:tr w:rsidR="00643F69" w:rsidRPr="00643F69" w14:paraId="3CFC07EC" w14:textId="77777777" w:rsidTr="00DD3B5D">
        <w:trPr>
          <w:trHeight w:val="20"/>
        </w:trPr>
        <w:tc>
          <w:tcPr>
            <w:tcW w:w="2269" w:type="dxa"/>
            <w:tcBorders>
              <w:top w:val="single" w:sz="8" w:space="0" w:color="auto"/>
              <w:left w:val="single" w:sz="8" w:space="0" w:color="auto"/>
              <w:bottom w:val="single" w:sz="8" w:space="0" w:color="000000"/>
              <w:right w:val="single" w:sz="8" w:space="0" w:color="auto"/>
            </w:tcBorders>
            <w:noWrap/>
          </w:tcPr>
          <w:p w14:paraId="2D966415" w14:textId="77777777" w:rsidR="00643F69" w:rsidRPr="00643F69" w:rsidRDefault="00643F69" w:rsidP="00643F69">
            <w:pPr>
              <w:rPr>
                <w:rFonts w:eastAsia="Calibri"/>
              </w:rPr>
            </w:pPr>
            <w:r w:rsidRPr="00643F69">
              <w:rPr>
                <w:rFonts w:eastAsia="Calibri"/>
              </w:rPr>
              <w:t>Поставщик информации</w:t>
            </w:r>
          </w:p>
        </w:tc>
        <w:tc>
          <w:tcPr>
            <w:tcW w:w="7654" w:type="dxa"/>
            <w:tcBorders>
              <w:top w:val="single" w:sz="8" w:space="0" w:color="auto"/>
              <w:left w:val="single" w:sz="8" w:space="0" w:color="auto"/>
              <w:bottom w:val="single" w:sz="8" w:space="0" w:color="000000"/>
              <w:right w:val="single" w:sz="8" w:space="0" w:color="auto"/>
            </w:tcBorders>
            <w:noWrap/>
          </w:tcPr>
          <w:p w14:paraId="7D8A4813" w14:textId="527A087A" w:rsidR="00643F69" w:rsidRPr="00643F69" w:rsidRDefault="00643F69">
            <w:pPr>
              <w:rPr>
                <w:rFonts w:eastAsia="Calibri"/>
              </w:rPr>
            </w:pPr>
            <w:r w:rsidRPr="00643F69">
              <w:rPr>
                <w:rFonts w:eastAsia="Calibri"/>
              </w:rPr>
              <w:t xml:space="preserve">Участник информационного взаимодействия, выступающий в роли Поставщика информации. Поставщиком информации для </w:t>
            </w:r>
            <w:r w:rsidR="00722429">
              <w:rPr>
                <w:rFonts w:eastAsia="Calibri"/>
              </w:rPr>
              <w:t>НС ЭД</w:t>
            </w:r>
            <w:r w:rsidR="008B11F3">
              <w:rPr>
                <w:rFonts w:eastAsia="Calibri"/>
              </w:rPr>
              <w:t xml:space="preserve"> </w:t>
            </w:r>
            <w:r w:rsidR="0017573E">
              <w:rPr>
                <w:rFonts w:eastAsia="Calibri"/>
              </w:rPr>
              <w:t xml:space="preserve">являются </w:t>
            </w:r>
            <w:r w:rsidR="008B11F3">
              <w:rPr>
                <w:rFonts w:eastAsia="Calibri"/>
              </w:rPr>
              <w:t>клиенты</w:t>
            </w:r>
          </w:p>
        </w:tc>
      </w:tr>
      <w:tr w:rsidR="00643F69" w:rsidRPr="00643F69" w14:paraId="1DE4AF5D" w14:textId="77777777" w:rsidTr="00DD3B5D">
        <w:trPr>
          <w:trHeight w:val="20"/>
        </w:trPr>
        <w:tc>
          <w:tcPr>
            <w:tcW w:w="2269" w:type="dxa"/>
            <w:tcBorders>
              <w:top w:val="nil"/>
              <w:left w:val="single" w:sz="8" w:space="0" w:color="auto"/>
              <w:bottom w:val="single" w:sz="8" w:space="0" w:color="000000"/>
              <w:right w:val="single" w:sz="8" w:space="0" w:color="000000"/>
            </w:tcBorders>
            <w:noWrap/>
          </w:tcPr>
          <w:p w14:paraId="2BC8CEDD" w14:textId="77777777" w:rsidR="00643F69" w:rsidRPr="00643F69" w:rsidRDefault="00643F69" w:rsidP="00643F69">
            <w:pPr>
              <w:rPr>
                <w:rFonts w:eastAsia="Calibri"/>
              </w:rPr>
            </w:pPr>
            <w:r w:rsidRPr="00643F69">
              <w:rPr>
                <w:rFonts w:eastAsia="Calibri"/>
              </w:rPr>
              <w:t>Потребитель информации</w:t>
            </w:r>
          </w:p>
        </w:tc>
        <w:tc>
          <w:tcPr>
            <w:tcW w:w="7654" w:type="dxa"/>
            <w:tcBorders>
              <w:top w:val="nil"/>
              <w:left w:val="nil"/>
              <w:bottom w:val="single" w:sz="8" w:space="0" w:color="000000"/>
              <w:right w:val="single" w:sz="8" w:space="0" w:color="auto"/>
            </w:tcBorders>
            <w:noWrap/>
          </w:tcPr>
          <w:p w14:paraId="51B4BDDD" w14:textId="53E22A33" w:rsidR="00643F69" w:rsidRPr="00643F69" w:rsidRDefault="00643F69" w:rsidP="008B11F3">
            <w:pPr>
              <w:rPr>
                <w:rFonts w:eastAsia="Calibri"/>
              </w:rPr>
            </w:pPr>
            <w:r w:rsidRPr="00643F69">
              <w:rPr>
                <w:rFonts w:eastAsia="Calibri"/>
              </w:rPr>
              <w:t>Участник информационного взаимодействия, выступающий в роли Потребителя информации. Потребител</w:t>
            </w:r>
            <w:r w:rsidR="001E5F74">
              <w:rPr>
                <w:rFonts w:eastAsia="Calibri"/>
              </w:rPr>
              <w:t>ями</w:t>
            </w:r>
            <w:r w:rsidRPr="00643F69">
              <w:rPr>
                <w:rFonts w:eastAsia="Calibri"/>
              </w:rPr>
              <w:t xml:space="preserve"> информации </w:t>
            </w:r>
            <w:r w:rsidR="001E5F74">
              <w:rPr>
                <w:rFonts w:eastAsia="Calibri"/>
              </w:rPr>
              <w:t xml:space="preserve">являются </w:t>
            </w:r>
            <w:r w:rsidR="008B11F3">
              <w:rPr>
                <w:rFonts w:eastAsia="Calibri"/>
              </w:rPr>
              <w:t>клиенты</w:t>
            </w:r>
          </w:p>
        </w:tc>
      </w:tr>
      <w:tr w:rsidR="00643F69" w:rsidRPr="00643F69" w14:paraId="4988E7C0" w14:textId="77777777" w:rsidTr="00DD3B5D">
        <w:trPr>
          <w:trHeight w:val="20"/>
        </w:trPr>
        <w:tc>
          <w:tcPr>
            <w:tcW w:w="2269" w:type="dxa"/>
            <w:tcBorders>
              <w:top w:val="nil"/>
              <w:left w:val="single" w:sz="8" w:space="0" w:color="auto"/>
              <w:bottom w:val="single" w:sz="8" w:space="0" w:color="000000"/>
              <w:right w:val="single" w:sz="8" w:space="0" w:color="000000"/>
            </w:tcBorders>
          </w:tcPr>
          <w:p w14:paraId="692841B9" w14:textId="4B980754" w:rsidR="00643F69" w:rsidRPr="00643F69" w:rsidRDefault="00722429" w:rsidP="00EE7614">
            <w:pPr>
              <w:rPr>
                <w:rFonts w:eastAsia="Calibri"/>
              </w:rPr>
            </w:pPr>
            <w:r>
              <w:rPr>
                <w:rFonts w:eastAsia="Calibri"/>
              </w:rPr>
              <w:t xml:space="preserve">Национальная система </w:t>
            </w:r>
            <w:r>
              <w:rPr>
                <w:rFonts w:eastAsia="Calibri"/>
              </w:rPr>
              <w:lastRenderedPageBreak/>
              <w:t>«Электронный документ»</w:t>
            </w:r>
            <w:r w:rsidR="005A3EEB">
              <w:rPr>
                <w:rFonts w:eastAsia="Calibri"/>
              </w:rPr>
              <w:t xml:space="preserve"> </w:t>
            </w:r>
            <w:r w:rsidR="001651D8">
              <w:rPr>
                <w:rFonts w:eastAsia="Calibri"/>
              </w:rPr>
              <w:t>(</w:t>
            </w:r>
            <w:r>
              <w:rPr>
                <w:rFonts w:eastAsia="Calibri"/>
              </w:rPr>
              <w:t>НС ЭД</w:t>
            </w:r>
            <w:r w:rsidR="001651D8">
              <w:rPr>
                <w:rFonts w:eastAsia="Calibri"/>
              </w:rPr>
              <w:t>)</w:t>
            </w:r>
          </w:p>
        </w:tc>
        <w:tc>
          <w:tcPr>
            <w:tcW w:w="7654" w:type="dxa"/>
            <w:tcBorders>
              <w:top w:val="nil"/>
              <w:left w:val="nil"/>
              <w:bottom w:val="single" w:sz="8" w:space="0" w:color="000000"/>
              <w:right w:val="single" w:sz="8" w:space="0" w:color="auto"/>
            </w:tcBorders>
          </w:tcPr>
          <w:p w14:paraId="486E463A" w14:textId="07C04FE3" w:rsidR="00643F69" w:rsidRPr="00643F69" w:rsidRDefault="00AD707A" w:rsidP="002D7B05">
            <w:pPr>
              <w:rPr>
                <w:rFonts w:eastAsia="Calibri"/>
              </w:rPr>
            </w:pPr>
            <w:r>
              <w:rPr>
                <w:rFonts w:eastAsia="Calibri"/>
              </w:rPr>
              <w:lastRenderedPageBreak/>
              <w:t xml:space="preserve"> </w:t>
            </w:r>
            <w:r w:rsidR="002D7B05">
              <w:rPr>
                <w:rFonts w:eastAsia="Calibri"/>
              </w:rPr>
              <w:t>ИС, реализованная для автоматизации процессов в</w:t>
            </w:r>
            <w:r w:rsidR="002D7B05" w:rsidRPr="002D7B05">
              <w:rPr>
                <w:rFonts w:eastAsia="Calibri"/>
              </w:rPr>
              <w:t>едения документооборот</w:t>
            </w:r>
            <w:r w:rsidR="001E5F74">
              <w:rPr>
                <w:rFonts w:eastAsia="Calibri"/>
              </w:rPr>
              <w:t>а</w:t>
            </w:r>
            <w:r w:rsidR="002D7B05" w:rsidRPr="002D7B05">
              <w:rPr>
                <w:rFonts w:eastAsia="Calibri"/>
              </w:rPr>
              <w:t xml:space="preserve"> между Участниками ЭДО в рамках выставления и получения счетов, счетов-фактур (в том числе корректировочных), актов </w:t>
            </w:r>
            <w:r w:rsidR="002D7B05" w:rsidRPr="002D7B05">
              <w:rPr>
                <w:rFonts w:eastAsia="Calibri"/>
              </w:rPr>
              <w:lastRenderedPageBreak/>
              <w:t>в электронной форме по телекоммуникационным каналам связи с применением усиленной квалифицированной электронной подписи в соответствии с приказом Минфина России №174н</w:t>
            </w:r>
          </w:p>
        </w:tc>
      </w:tr>
      <w:tr w:rsidR="00643F69" w:rsidRPr="00643F69" w14:paraId="4776D021" w14:textId="77777777" w:rsidTr="00DD3B5D">
        <w:trPr>
          <w:trHeight w:val="20"/>
        </w:trPr>
        <w:tc>
          <w:tcPr>
            <w:tcW w:w="2269" w:type="dxa"/>
            <w:tcBorders>
              <w:top w:val="single" w:sz="8" w:space="0" w:color="auto"/>
              <w:left w:val="single" w:sz="8" w:space="0" w:color="auto"/>
              <w:bottom w:val="single" w:sz="8" w:space="0" w:color="auto"/>
              <w:right w:val="single" w:sz="8" w:space="0" w:color="auto"/>
            </w:tcBorders>
          </w:tcPr>
          <w:p w14:paraId="410C9C6C" w14:textId="77777777" w:rsidR="00643F69" w:rsidRPr="00643F69" w:rsidRDefault="00643F69" w:rsidP="00401F8F">
            <w:pPr>
              <w:rPr>
                <w:rFonts w:eastAsia="Calibri"/>
              </w:rPr>
            </w:pPr>
            <w:r w:rsidRPr="00643F69">
              <w:rPr>
                <w:rFonts w:eastAsia="Calibri"/>
              </w:rPr>
              <w:lastRenderedPageBreak/>
              <w:t>Участник информационного взаимодействия (УИВ)</w:t>
            </w:r>
            <w:r w:rsidR="00AD707A">
              <w:rPr>
                <w:rFonts w:eastAsia="Calibri"/>
              </w:rPr>
              <w:t xml:space="preserve"> </w:t>
            </w:r>
          </w:p>
        </w:tc>
        <w:tc>
          <w:tcPr>
            <w:tcW w:w="7654" w:type="dxa"/>
            <w:tcBorders>
              <w:top w:val="single" w:sz="8" w:space="0" w:color="auto"/>
              <w:left w:val="single" w:sz="8" w:space="0" w:color="auto"/>
              <w:bottom w:val="single" w:sz="8" w:space="0" w:color="auto"/>
              <w:right w:val="single" w:sz="8" w:space="0" w:color="auto"/>
            </w:tcBorders>
          </w:tcPr>
          <w:p w14:paraId="07EDC3A2" w14:textId="096F9005" w:rsidR="00643F69" w:rsidRPr="00643F69" w:rsidRDefault="00AD707A" w:rsidP="00BB25BC">
            <w:pPr>
              <w:autoSpaceDE w:val="0"/>
              <w:spacing w:line="276" w:lineRule="auto"/>
              <w:contextualSpacing/>
              <w:textAlignment w:val="auto"/>
              <w:rPr>
                <w:rFonts w:eastAsia="Calibri"/>
              </w:rPr>
            </w:pPr>
            <w:r>
              <w:rPr>
                <w:rFonts w:eastAsia="Calibri"/>
              </w:rPr>
              <w:t xml:space="preserve"> </w:t>
            </w:r>
            <w:r w:rsidR="00401F8F" w:rsidRPr="00401F8F">
              <w:rPr>
                <w:rFonts w:eastAsia="Calibri"/>
              </w:rPr>
              <w:t>Участник информационного взаимодействия, выступающий в роли</w:t>
            </w:r>
            <w:r w:rsidR="00401F8F">
              <w:rPr>
                <w:rFonts w:eastAsia="Calibri"/>
              </w:rPr>
              <w:t xml:space="preserve"> </w:t>
            </w:r>
            <w:r w:rsidR="00BB25BC">
              <w:rPr>
                <w:rFonts w:eastAsia="Calibri"/>
              </w:rPr>
              <w:t>клиента</w:t>
            </w:r>
            <w:r w:rsidR="00401F8F">
              <w:rPr>
                <w:rFonts w:eastAsia="Calibri"/>
              </w:rPr>
              <w:t xml:space="preserve">, </w:t>
            </w:r>
            <w:r w:rsidR="00BB25BC">
              <w:rPr>
                <w:rFonts w:eastAsia="Calibri"/>
              </w:rPr>
              <w:t xml:space="preserve">Оператора </w:t>
            </w:r>
            <w:r w:rsidR="00722429">
              <w:rPr>
                <w:rFonts w:eastAsia="Calibri"/>
              </w:rPr>
              <w:t>НС ЭД</w:t>
            </w:r>
            <w:r w:rsidR="00401F8F">
              <w:rPr>
                <w:rFonts w:eastAsia="Calibri"/>
              </w:rPr>
              <w:t xml:space="preserve"> и </w:t>
            </w:r>
            <w:r w:rsidR="00401F8F" w:rsidRPr="00401F8F">
              <w:rPr>
                <w:rFonts w:eastAsia="Calibri"/>
              </w:rPr>
              <w:t>Оператор</w:t>
            </w:r>
            <w:r w:rsidR="00401F8F">
              <w:rPr>
                <w:rFonts w:eastAsia="Calibri"/>
              </w:rPr>
              <w:t>а</w:t>
            </w:r>
            <w:r w:rsidR="00401F8F" w:rsidRPr="00401F8F">
              <w:rPr>
                <w:rFonts w:eastAsia="Calibri"/>
              </w:rPr>
              <w:t xml:space="preserve"> эксплуатации ИЭДО</w:t>
            </w:r>
            <w:r w:rsidR="00401F8F">
              <w:rPr>
                <w:rFonts w:eastAsia="Calibri"/>
              </w:rPr>
              <w:t>.</w:t>
            </w:r>
          </w:p>
        </w:tc>
      </w:tr>
      <w:tr w:rsidR="00643F69" w:rsidRPr="00643F69" w14:paraId="5E3D9F5F" w14:textId="77777777" w:rsidTr="00DD3B5D">
        <w:trPr>
          <w:trHeight w:val="20"/>
        </w:trPr>
        <w:tc>
          <w:tcPr>
            <w:tcW w:w="2269" w:type="dxa"/>
            <w:tcBorders>
              <w:top w:val="nil"/>
              <w:left w:val="single" w:sz="8" w:space="0" w:color="auto"/>
              <w:bottom w:val="single" w:sz="8" w:space="0" w:color="auto"/>
              <w:right w:val="single" w:sz="8" w:space="0" w:color="auto"/>
            </w:tcBorders>
          </w:tcPr>
          <w:p w14:paraId="609BF70A" w14:textId="657ECF5A" w:rsidR="00643F69" w:rsidRPr="00643F69" w:rsidRDefault="00643F69" w:rsidP="00643F69">
            <w:pPr>
              <w:rPr>
                <w:rFonts w:eastAsia="Calibri"/>
              </w:rPr>
            </w:pPr>
            <w:r w:rsidRPr="00643F69">
              <w:rPr>
                <w:rFonts w:eastAsia="Calibri"/>
              </w:rPr>
              <w:t>Юридически значимы</w:t>
            </w:r>
            <w:r w:rsidR="003346EC">
              <w:rPr>
                <w:rFonts w:eastAsia="Calibri"/>
              </w:rPr>
              <w:t>й электронный</w:t>
            </w:r>
            <w:r w:rsidRPr="00643F69">
              <w:rPr>
                <w:rFonts w:eastAsia="Calibri"/>
              </w:rPr>
              <w:t xml:space="preserve"> документ</w:t>
            </w:r>
            <w:r w:rsidR="00CF52DB">
              <w:rPr>
                <w:rFonts w:eastAsia="Calibri"/>
              </w:rPr>
              <w:t xml:space="preserve"> (ДО)</w:t>
            </w:r>
          </w:p>
        </w:tc>
        <w:tc>
          <w:tcPr>
            <w:tcW w:w="7654" w:type="dxa"/>
            <w:tcBorders>
              <w:top w:val="nil"/>
              <w:left w:val="nil"/>
              <w:bottom w:val="single" w:sz="8" w:space="0" w:color="auto"/>
              <w:right w:val="single" w:sz="8" w:space="0" w:color="auto"/>
            </w:tcBorders>
          </w:tcPr>
          <w:p w14:paraId="5A613510" w14:textId="129D51EE" w:rsidR="00643F69" w:rsidRPr="00643F69" w:rsidRDefault="003346EC" w:rsidP="00643F69">
            <w:pPr>
              <w:rPr>
                <w:rFonts w:eastAsia="Calibri"/>
              </w:rPr>
            </w:pPr>
            <w:r>
              <w:rPr>
                <w:rFonts w:eastAsia="Calibri"/>
              </w:rPr>
              <w:t xml:space="preserve">Электронный документ, подписанный квалифицированной электронной подписью </w:t>
            </w:r>
            <w:r w:rsidR="00643F69" w:rsidRPr="00643F69">
              <w:rPr>
                <w:rFonts w:eastAsia="Calibri"/>
              </w:rPr>
              <w:t>и порождающи</w:t>
            </w:r>
            <w:r>
              <w:rPr>
                <w:rFonts w:eastAsia="Calibri"/>
              </w:rPr>
              <w:t>й</w:t>
            </w:r>
            <w:r w:rsidR="00643F69" w:rsidRPr="00643F69">
              <w:rPr>
                <w:rFonts w:eastAsia="Calibri"/>
              </w:rPr>
              <w:t xml:space="preserve"> правовые последствия.</w:t>
            </w:r>
          </w:p>
        </w:tc>
      </w:tr>
    </w:tbl>
    <w:p w14:paraId="1F6D181B" w14:textId="77777777" w:rsidR="00643F69" w:rsidRPr="004C01F3" w:rsidRDefault="00643F69" w:rsidP="00643F69">
      <w:pPr>
        <w:rPr>
          <w:rFonts w:eastAsia="Calibri"/>
          <w:b/>
          <w:bCs/>
        </w:rPr>
      </w:pPr>
    </w:p>
    <w:p w14:paraId="374278B5" w14:textId="7E3088AD" w:rsidR="00643F69" w:rsidRPr="00643F69" w:rsidRDefault="00643F69" w:rsidP="00643F69">
      <w:pPr>
        <w:pStyle w:val="11"/>
      </w:pPr>
      <w:bookmarkStart w:id="1" w:name="_Toc457306454"/>
      <w:bookmarkStart w:id="2" w:name="_Toc457307214"/>
      <w:bookmarkStart w:id="3" w:name="_Toc481063482"/>
      <w:r w:rsidRPr="00643F69">
        <w:lastRenderedPageBreak/>
        <w:t>Введение</w:t>
      </w:r>
      <w:bookmarkEnd w:id="1"/>
      <w:bookmarkEnd w:id="2"/>
      <w:bookmarkEnd w:id="3"/>
    </w:p>
    <w:p w14:paraId="0C1D9ABD" w14:textId="2511791E" w:rsidR="00643F69" w:rsidRPr="00643F69" w:rsidRDefault="00147431" w:rsidP="00643F69">
      <w:pPr>
        <w:pStyle w:val="ac"/>
        <w:rPr>
          <w:rFonts w:eastAsia="Calibri"/>
        </w:rPr>
      </w:pPr>
      <w:r w:rsidRPr="00144F1F">
        <w:t>Регламент взаимодействия участников информационного обмена</w:t>
      </w:r>
      <w:r w:rsidR="00630498">
        <w:t xml:space="preserve"> </w:t>
      </w:r>
      <w:r w:rsidR="00630498" w:rsidRPr="00643F69">
        <w:rPr>
          <w:rFonts w:eastAsia="Calibri"/>
        </w:rPr>
        <w:t>(далее</w:t>
      </w:r>
      <w:r w:rsidR="00630498">
        <w:rPr>
          <w:rFonts w:eastAsia="Calibri"/>
        </w:rPr>
        <w:t xml:space="preserve"> </w:t>
      </w:r>
      <w:r w:rsidR="00630498" w:rsidRPr="00643F69">
        <w:rPr>
          <w:rFonts w:eastAsia="Calibri"/>
        </w:rPr>
        <w:t>УИВ)</w:t>
      </w:r>
      <w:r w:rsidRPr="00144F1F">
        <w:t xml:space="preserve"> юридически значимыми электронными документами</w:t>
      </w:r>
      <w:r w:rsidR="00970297">
        <w:t xml:space="preserve"> в </w:t>
      </w:r>
      <w:r w:rsidR="00722429">
        <w:t>НС ЭД</w:t>
      </w:r>
      <w:r w:rsidRPr="00144F1F">
        <w:t xml:space="preserve"> </w:t>
      </w:r>
      <w:r w:rsidR="00643F69" w:rsidRPr="00643F69">
        <w:rPr>
          <w:rFonts w:eastAsia="Calibri"/>
        </w:rPr>
        <w:t>представля</w:t>
      </w:r>
      <w:r w:rsidR="00113E3F">
        <w:rPr>
          <w:rFonts w:eastAsia="Calibri"/>
        </w:rPr>
        <w:t>е</w:t>
      </w:r>
      <w:r w:rsidR="00643F69" w:rsidRPr="00643F69">
        <w:rPr>
          <w:rFonts w:eastAsia="Calibri"/>
        </w:rPr>
        <w:t xml:space="preserve">т собой регламентирующие документы (далее Правила), предназначенные для формализации ответственности </w:t>
      </w:r>
      <w:r w:rsidR="00630498" w:rsidRPr="00643F69">
        <w:rPr>
          <w:rFonts w:eastAsia="Calibri"/>
        </w:rPr>
        <w:t>УИВ</w:t>
      </w:r>
      <w:r w:rsidR="00643F69" w:rsidRPr="00643F69">
        <w:rPr>
          <w:rFonts w:eastAsia="Calibri"/>
        </w:rPr>
        <w:t>, задействованных в обеспечении процесса в рамках информационного взаимодействия.</w:t>
      </w:r>
    </w:p>
    <w:p w14:paraId="537F8BE1" w14:textId="77777777" w:rsidR="00643F69" w:rsidRPr="00643F69" w:rsidRDefault="00643F69" w:rsidP="00643F69">
      <w:pPr>
        <w:pStyle w:val="ac"/>
        <w:rPr>
          <w:rFonts w:eastAsia="Calibri"/>
        </w:rPr>
      </w:pPr>
      <w:r w:rsidRPr="00643F69">
        <w:rPr>
          <w:rFonts w:eastAsia="Calibri"/>
        </w:rPr>
        <w:t>Процедуры, подлежащие регламентации:</w:t>
      </w:r>
    </w:p>
    <w:p w14:paraId="5F260C4E" w14:textId="1151383B" w:rsidR="00643F69" w:rsidRPr="00643F69" w:rsidRDefault="00643F69" w:rsidP="00643F69">
      <w:pPr>
        <w:pStyle w:val="13"/>
        <w:rPr>
          <w:rFonts w:eastAsia="Calibri"/>
        </w:rPr>
      </w:pPr>
      <w:r w:rsidRPr="00643F69">
        <w:rPr>
          <w:rFonts w:eastAsia="Calibri"/>
        </w:rPr>
        <w:t>коммуникации</w:t>
      </w:r>
      <w:r w:rsidR="00285212">
        <w:rPr>
          <w:rFonts w:eastAsia="Calibri"/>
        </w:rPr>
        <w:t xml:space="preserve"> </w:t>
      </w:r>
      <w:r w:rsidR="00743A84">
        <w:rPr>
          <w:rFonts w:eastAsia="Calibri"/>
        </w:rPr>
        <w:t>УИВ</w:t>
      </w:r>
      <w:r w:rsidRPr="00643F69">
        <w:rPr>
          <w:rFonts w:eastAsia="Calibri"/>
        </w:rPr>
        <w:t>;</w:t>
      </w:r>
    </w:p>
    <w:p w14:paraId="4CDD52EF" w14:textId="6621A9B3" w:rsidR="00EC07AF" w:rsidRPr="00DD3B5D" w:rsidRDefault="006E1D5C" w:rsidP="00643F69">
      <w:pPr>
        <w:pStyle w:val="13"/>
        <w:rPr>
          <w:rFonts w:eastAsia="Calibri"/>
        </w:rPr>
      </w:pPr>
      <w:r>
        <w:rPr>
          <w:rFonts w:eastAsia="Calibri"/>
        </w:rPr>
        <w:t>регистрация</w:t>
      </w:r>
      <w:r w:rsidR="00B0322A" w:rsidRPr="00B0322A">
        <w:rPr>
          <w:rFonts w:eastAsia="Calibri"/>
        </w:rPr>
        <w:t>/</w:t>
      </w:r>
      <w:r w:rsidR="00B0322A">
        <w:rPr>
          <w:rFonts w:eastAsia="Calibri"/>
        </w:rPr>
        <w:t>перерегистрация</w:t>
      </w:r>
      <w:r>
        <w:rPr>
          <w:rFonts w:eastAsia="Calibri"/>
        </w:rPr>
        <w:t xml:space="preserve"> пользователей компании</w:t>
      </w:r>
      <w:r w:rsidR="00B0322A">
        <w:rPr>
          <w:rFonts w:eastAsia="Calibri"/>
        </w:rPr>
        <w:t xml:space="preserve"> с последующим использованием локальной криптографии</w:t>
      </w:r>
      <w:r w:rsidR="00EC07AF" w:rsidRPr="00B0322A">
        <w:rPr>
          <w:rFonts w:eastAsia="Calibri"/>
        </w:rPr>
        <w:t>;</w:t>
      </w:r>
    </w:p>
    <w:p w14:paraId="61C36F7E" w14:textId="34783708" w:rsidR="00EC07AF" w:rsidRDefault="00B0322A" w:rsidP="00EC07AF">
      <w:pPr>
        <w:pStyle w:val="13"/>
        <w:rPr>
          <w:rFonts w:eastAsia="Calibri"/>
        </w:rPr>
      </w:pPr>
      <w:r>
        <w:rPr>
          <w:rFonts w:eastAsia="Calibri"/>
        </w:rPr>
        <w:t>регистрация</w:t>
      </w:r>
      <w:r w:rsidRPr="00B0322A">
        <w:rPr>
          <w:rFonts w:eastAsia="Calibri"/>
        </w:rPr>
        <w:t>/</w:t>
      </w:r>
      <w:r>
        <w:rPr>
          <w:rFonts w:eastAsia="Calibri"/>
        </w:rPr>
        <w:t>перерегистрация пользователей компании с последующим использованием облачной криптографии</w:t>
      </w:r>
      <w:r w:rsidR="00EC07AF" w:rsidRPr="00DD3B5D">
        <w:rPr>
          <w:rFonts w:eastAsia="Calibri"/>
        </w:rPr>
        <w:t>;</w:t>
      </w:r>
    </w:p>
    <w:p w14:paraId="09481DE6" w14:textId="424AD4C2" w:rsidR="00EC07AF" w:rsidRDefault="00B0322A" w:rsidP="00EC07AF">
      <w:pPr>
        <w:pStyle w:val="13"/>
        <w:rPr>
          <w:rFonts w:eastAsia="Calibri"/>
        </w:rPr>
      </w:pPr>
      <w:r>
        <w:rPr>
          <w:rFonts w:eastAsia="Calibri"/>
        </w:rPr>
        <w:t>изменение данных компаний в системе</w:t>
      </w:r>
      <w:r w:rsidR="00EC07AF" w:rsidRPr="004055EE">
        <w:rPr>
          <w:rFonts w:eastAsia="Calibri"/>
        </w:rPr>
        <w:t>;</w:t>
      </w:r>
    </w:p>
    <w:p w14:paraId="25BCE707" w14:textId="47DBA824" w:rsidR="00643F69" w:rsidRPr="00643F69" w:rsidRDefault="00643F69" w:rsidP="00643F69">
      <w:pPr>
        <w:pStyle w:val="13"/>
        <w:rPr>
          <w:rFonts w:eastAsia="Calibri"/>
        </w:rPr>
      </w:pPr>
      <w:proofErr w:type="gramStart"/>
      <w:r w:rsidRPr="00643F69">
        <w:rPr>
          <w:rFonts w:eastAsia="Calibri"/>
        </w:rPr>
        <w:t>проведение</w:t>
      </w:r>
      <w:proofErr w:type="gramEnd"/>
      <w:r w:rsidRPr="00643F69">
        <w:rPr>
          <w:rFonts w:eastAsia="Calibri"/>
        </w:rPr>
        <w:t xml:space="preserve"> технических работ </w:t>
      </w:r>
      <w:r w:rsidR="00722429">
        <w:rPr>
          <w:rFonts w:eastAsia="Calibri"/>
        </w:rPr>
        <w:t>НС ЭД</w:t>
      </w:r>
      <w:r w:rsidRPr="00643F69">
        <w:rPr>
          <w:rFonts w:eastAsia="Calibri"/>
        </w:rPr>
        <w:t>;</w:t>
      </w:r>
    </w:p>
    <w:p w14:paraId="5AF7C5D7" w14:textId="77777777" w:rsidR="00643F69" w:rsidRPr="00643F69" w:rsidRDefault="00643F69" w:rsidP="00643F69">
      <w:pPr>
        <w:pStyle w:val="13"/>
        <w:rPr>
          <w:rFonts w:eastAsia="Calibri"/>
        </w:rPr>
      </w:pPr>
      <w:r w:rsidRPr="00643F69">
        <w:rPr>
          <w:rFonts w:eastAsia="Calibri"/>
        </w:rPr>
        <w:t>эскалация спорных ситуаций;</w:t>
      </w:r>
    </w:p>
    <w:p w14:paraId="6E6DC230" w14:textId="68093634" w:rsidR="00643F69" w:rsidRPr="00E96DBC" w:rsidRDefault="00E96DBC" w:rsidP="00643F69">
      <w:pPr>
        <w:pStyle w:val="13"/>
        <w:rPr>
          <w:rFonts w:eastAsia="Calibri"/>
        </w:rPr>
      </w:pPr>
      <w:r>
        <w:rPr>
          <w:rFonts w:eastAsia="Calibri"/>
        </w:rPr>
        <w:t>принудительное закрытие заявок</w:t>
      </w:r>
      <w:r>
        <w:rPr>
          <w:rFonts w:eastAsia="Calibri"/>
          <w:lang w:val="en-US"/>
        </w:rPr>
        <w:t>;</w:t>
      </w:r>
    </w:p>
    <w:p w14:paraId="65D99A81" w14:textId="11E5B52E" w:rsidR="00E96DBC" w:rsidRPr="00643F69" w:rsidRDefault="00E96DBC" w:rsidP="00643F69">
      <w:pPr>
        <w:pStyle w:val="13"/>
        <w:rPr>
          <w:rFonts w:eastAsia="Calibri"/>
        </w:rPr>
      </w:pPr>
      <w:proofErr w:type="gramStart"/>
      <w:r w:rsidRPr="00643F69">
        <w:rPr>
          <w:rFonts w:eastAsia="Calibri"/>
        </w:rPr>
        <w:t>обращения</w:t>
      </w:r>
      <w:proofErr w:type="gramEnd"/>
      <w:r w:rsidRPr="00643F69">
        <w:rPr>
          <w:rFonts w:eastAsia="Calibri"/>
        </w:rPr>
        <w:t xml:space="preserve"> за консультациями по работе с </w:t>
      </w:r>
      <w:r w:rsidR="00722429">
        <w:rPr>
          <w:rFonts w:eastAsia="Calibri"/>
        </w:rPr>
        <w:t>НС ЭД</w:t>
      </w:r>
      <w:r w:rsidRPr="00E96DBC">
        <w:rPr>
          <w:rFonts w:eastAsia="Calibri"/>
        </w:rPr>
        <w:t>.</w:t>
      </w:r>
    </w:p>
    <w:p w14:paraId="01038079" w14:textId="08D836F3" w:rsidR="00643F69" w:rsidRPr="00643F69" w:rsidRDefault="00643F69" w:rsidP="00643F69">
      <w:pPr>
        <w:pStyle w:val="ac"/>
        <w:rPr>
          <w:rFonts w:eastAsia="Calibri"/>
        </w:rPr>
      </w:pPr>
      <w:r w:rsidRPr="00643F69">
        <w:rPr>
          <w:rFonts w:eastAsia="Calibri"/>
        </w:rPr>
        <w:t xml:space="preserve">Актуализацию Правил </w:t>
      </w:r>
      <w:r w:rsidR="00B35B09">
        <w:rPr>
          <w:rFonts w:eastAsia="Calibri"/>
        </w:rPr>
        <w:t>проводится</w:t>
      </w:r>
      <w:r w:rsidRPr="00643F69">
        <w:rPr>
          <w:rFonts w:eastAsia="Calibri"/>
        </w:rPr>
        <w:t xml:space="preserve"> по мере необходимости, но не реже 1-го раза в год. Ответственность за принятие решений о внесении изменений, а также</w:t>
      </w:r>
      <w:r w:rsidR="00B35B09">
        <w:rPr>
          <w:rFonts w:eastAsia="Calibri"/>
        </w:rPr>
        <w:t xml:space="preserve"> обязанность уведомлять</w:t>
      </w:r>
      <w:r w:rsidRPr="00643F69">
        <w:rPr>
          <w:rFonts w:eastAsia="Calibri"/>
        </w:rPr>
        <w:t xml:space="preserve"> о новой версии настоящего Регламента, </w:t>
      </w:r>
      <w:r w:rsidRPr="00680ACF">
        <w:rPr>
          <w:rFonts w:eastAsia="Calibri"/>
        </w:rPr>
        <w:t>возложить</w:t>
      </w:r>
      <w:r w:rsidR="00B35B09">
        <w:rPr>
          <w:rFonts w:eastAsia="Calibri"/>
        </w:rPr>
        <w:t xml:space="preserve"> на</w:t>
      </w:r>
      <w:r w:rsidRPr="00680ACF">
        <w:rPr>
          <w:rFonts w:eastAsia="Calibri"/>
        </w:rPr>
        <w:t xml:space="preserve"> </w:t>
      </w:r>
      <w:r w:rsidR="00680ACF" w:rsidRPr="00680ACF">
        <w:rPr>
          <w:rFonts w:eastAsia="Calibri"/>
        </w:rPr>
        <w:t>Оператор</w:t>
      </w:r>
      <w:r w:rsidR="00B35B09">
        <w:rPr>
          <w:rFonts w:eastAsia="Calibri"/>
        </w:rPr>
        <w:t>а</w:t>
      </w:r>
      <w:r w:rsidR="00680ACF" w:rsidRPr="00680ACF">
        <w:rPr>
          <w:rFonts w:eastAsia="Calibri"/>
        </w:rPr>
        <w:t xml:space="preserve"> </w:t>
      </w:r>
      <w:r w:rsidR="00722429">
        <w:rPr>
          <w:rFonts w:eastAsia="Calibri"/>
        </w:rPr>
        <w:t>НС ЭД</w:t>
      </w:r>
      <w:r w:rsidR="00B0322A">
        <w:rPr>
          <w:rFonts w:eastAsia="Calibri"/>
        </w:rPr>
        <w:t>.</w:t>
      </w:r>
    </w:p>
    <w:p w14:paraId="7E645401" w14:textId="77777777" w:rsidR="00643F69" w:rsidRPr="00643F69" w:rsidRDefault="00643F69" w:rsidP="00643F69">
      <w:pPr>
        <w:pStyle w:val="ac"/>
        <w:rPr>
          <w:rFonts w:eastAsia="Calibri"/>
        </w:rPr>
      </w:pPr>
      <w:r w:rsidRPr="00643F69">
        <w:rPr>
          <w:rFonts w:eastAsia="Calibri"/>
        </w:rPr>
        <w:t>Предметом данного документа является регламентация процедур, относящихся к организации взаимодействия УИВ электронного документооборота по обмену юридически значимыми документами.</w:t>
      </w:r>
    </w:p>
    <w:p w14:paraId="5F45C3B7" w14:textId="77777777" w:rsidR="00643F69" w:rsidRPr="00643F69" w:rsidRDefault="00643F69" w:rsidP="00643F69">
      <w:pPr>
        <w:pStyle w:val="11"/>
        <w:tabs>
          <w:tab w:val="clear" w:pos="851"/>
        </w:tabs>
        <w:ind w:left="0" w:firstLine="851"/>
      </w:pPr>
      <w:bookmarkStart w:id="4" w:name="_Toc457306455"/>
      <w:bookmarkStart w:id="5" w:name="_Toc457307215"/>
      <w:bookmarkStart w:id="6" w:name="_Toc481063483"/>
      <w:r w:rsidRPr="00643F69">
        <w:lastRenderedPageBreak/>
        <w:t>Нормативные ссылки</w:t>
      </w:r>
      <w:bookmarkEnd w:id="4"/>
      <w:bookmarkEnd w:id="5"/>
      <w:bookmarkEnd w:id="6"/>
    </w:p>
    <w:p w14:paraId="127236E0" w14:textId="77777777" w:rsidR="00643F69" w:rsidRPr="00643F69" w:rsidRDefault="00643F69" w:rsidP="00C2071E">
      <w:pPr>
        <w:pStyle w:val="ac"/>
        <w:rPr>
          <w:rFonts w:eastAsia="Calibri"/>
        </w:rPr>
      </w:pPr>
      <w:r w:rsidRPr="00643F69">
        <w:rPr>
          <w:rFonts w:eastAsia="Calibri"/>
        </w:rPr>
        <w:t>При разработке проекта Правил были использованы нормы, требования и рекомендации, приведенные в следующих законодательных, нормативных правых и иных актах:</w:t>
      </w:r>
    </w:p>
    <w:p w14:paraId="42AFD85C" w14:textId="77777777" w:rsidR="00643F69" w:rsidRPr="00643F69" w:rsidRDefault="00643F69" w:rsidP="00B35B09">
      <w:pPr>
        <w:pStyle w:val="10"/>
        <w:numPr>
          <w:ilvl w:val="0"/>
          <w:numId w:val="46"/>
        </w:numPr>
        <w:rPr>
          <w:rFonts w:eastAsia="Calibri"/>
        </w:rPr>
      </w:pPr>
      <w:r w:rsidRPr="00643F69">
        <w:rPr>
          <w:rFonts w:eastAsia="Calibri"/>
        </w:rPr>
        <w:t>Налоговый Кодекс Российской Федерации с изменениями и дополнениями по состоянию на ноябрь 2015 года;</w:t>
      </w:r>
    </w:p>
    <w:p w14:paraId="6F0C28F8" w14:textId="77777777" w:rsidR="00643F69" w:rsidRPr="00643F69" w:rsidRDefault="00643F69" w:rsidP="00B35B09">
      <w:pPr>
        <w:pStyle w:val="10"/>
        <w:numPr>
          <w:ilvl w:val="0"/>
          <w:numId w:val="46"/>
        </w:numPr>
        <w:rPr>
          <w:rFonts w:eastAsia="Calibri"/>
        </w:rPr>
      </w:pPr>
      <w:r w:rsidRPr="00643F69">
        <w:rPr>
          <w:rFonts w:eastAsia="Calibri"/>
        </w:rPr>
        <w:t>Федеральный закон от 6 апреля 2011 г. № 63-ФЗ «Об электронной подписи»;</w:t>
      </w:r>
    </w:p>
    <w:p w14:paraId="408CB358" w14:textId="77777777" w:rsidR="00643F69" w:rsidRPr="00643F69" w:rsidRDefault="00643F69" w:rsidP="00B35B09">
      <w:pPr>
        <w:pStyle w:val="10"/>
        <w:numPr>
          <w:ilvl w:val="0"/>
          <w:numId w:val="46"/>
        </w:numPr>
        <w:rPr>
          <w:rFonts w:eastAsia="Calibri"/>
        </w:rPr>
      </w:pPr>
      <w:r w:rsidRPr="00643F69">
        <w:rPr>
          <w:rFonts w:eastAsia="Calibri"/>
        </w:rPr>
        <w:t>Приказ Министерства Финансов «Об утверждении порядка выставления и получения счет-фактур в электронной форме по телекоммуникационным каналам связи с применением усиленной квалифицированной электронной подписи» Приказ от 10 ноября 2015 г. N 174н.;</w:t>
      </w:r>
    </w:p>
    <w:p w14:paraId="70C91D8B" w14:textId="77777777" w:rsidR="00643F69" w:rsidRPr="00643F69" w:rsidRDefault="00643F69" w:rsidP="00B35B09">
      <w:pPr>
        <w:pStyle w:val="10"/>
        <w:numPr>
          <w:ilvl w:val="0"/>
          <w:numId w:val="46"/>
        </w:numPr>
        <w:rPr>
          <w:rFonts w:eastAsia="Calibri"/>
        </w:rPr>
      </w:pPr>
      <w:r w:rsidRPr="00643F69">
        <w:rPr>
          <w:rFonts w:eastAsia="Calibri"/>
        </w:rPr>
        <w:t>Приказ ФНС РФ от 04.03.2015 №ММВ-7-6/93@ «Об утверждении форматов счета-фактуры, журнала учета полученных и выставленных счетов-фактур, книги покупок и книги продаж, дополнительных листов книги покупок и книги продаж в электронной форме»;</w:t>
      </w:r>
    </w:p>
    <w:p w14:paraId="6E7F50E2" w14:textId="77777777" w:rsidR="00643F69" w:rsidRPr="00643F69" w:rsidRDefault="00643F69" w:rsidP="00B35B09">
      <w:pPr>
        <w:pStyle w:val="10"/>
        <w:numPr>
          <w:ilvl w:val="0"/>
          <w:numId w:val="46"/>
        </w:numPr>
        <w:rPr>
          <w:rFonts w:eastAsia="Calibri"/>
        </w:rPr>
      </w:pPr>
      <w:r w:rsidRPr="00643F69">
        <w:rPr>
          <w:rFonts w:eastAsia="Calibri"/>
        </w:rPr>
        <w:t>Приказ ФНС России от 30.01.2012 № ММВ-7-6/36@ «Об утверждении форматов служебных документов, используемых в ДО счетами-фактурами»;</w:t>
      </w:r>
    </w:p>
    <w:p w14:paraId="254EE3D1" w14:textId="77777777" w:rsidR="00643F69" w:rsidRPr="00643F69" w:rsidRDefault="00643F69" w:rsidP="00B35B09">
      <w:pPr>
        <w:pStyle w:val="10"/>
        <w:numPr>
          <w:ilvl w:val="0"/>
          <w:numId w:val="46"/>
        </w:numPr>
        <w:rPr>
          <w:rFonts w:eastAsia="Calibri"/>
        </w:rPr>
      </w:pPr>
      <w:r w:rsidRPr="00643F69">
        <w:rPr>
          <w:rFonts w:eastAsia="Calibri"/>
        </w:rPr>
        <w:t>Приказ Министерства связи и массовых коммуникаций РФ от 23 ноября 2011 г. № 320 «Об аккредитации удостоверяющих центров;</w:t>
      </w:r>
    </w:p>
    <w:p w14:paraId="5E868A30" w14:textId="77777777" w:rsidR="00643F69" w:rsidRPr="00643F69" w:rsidRDefault="00643F69" w:rsidP="00B35B09">
      <w:pPr>
        <w:pStyle w:val="10"/>
        <w:numPr>
          <w:ilvl w:val="0"/>
          <w:numId w:val="46"/>
        </w:numPr>
        <w:rPr>
          <w:rFonts w:eastAsia="Calibri"/>
        </w:rPr>
      </w:pPr>
      <w:r w:rsidRPr="00643F69">
        <w:rPr>
          <w:rFonts w:eastAsia="Calibri"/>
        </w:rPr>
        <w:t>Государственная программа Российской Федерации «Информационное общество (2011 – 2020 годы)», утвержденная распоряжением Правительства Российской Федерации от 20 октября 2010 г. № 1815-р.;</w:t>
      </w:r>
    </w:p>
    <w:p w14:paraId="6A70354B" w14:textId="77777777" w:rsidR="00643F69" w:rsidRPr="00643F69" w:rsidRDefault="00643F69" w:rsidP="00B35B09">
      <w:pPr>
        <w:pStyle w:val="10"/>
        <w:numPr>
          <w:ilvl w:val="0"/>
          <w:numId w:val="46"/>
        </w:numPr>
        <w:rPr>
          <w:rFonts w:eastAsia="Calibri"/>
        </w:rPr>
      </w:pPr>
      <w:r w:rsidRPr="00643F69">
        <w:rPr>
          <w:rFonts w:eastAsia="Calibri"/>
        </w:rPr>
        <w:t>Порядок подключения ИС и информационно-телекоммуникационных сетей к информационно-телекоммуникационной сети «Интернет» и размещения (публикации) в ней информации через российский государственный сегмент информационно-телекоммуникационной сети «Интернет», утвержденного Указом Президента Российской Федерации от 22 мая 2015 г. N 260 (Собрание законодательства Российской Федерации, 2015, N 21, ст. 3092)).</w:t>
      </w:r>
    </w:p>
    <w:p w14:paraId="6DB960A0" w14:textId="77777777" w:rsidR="00643F69" w:rsidRPr="00643F69" w:rsidRDefault="00643F69" w:rsidP="00643F69">
      <w:pPr>
        <w:rPr>
          <w:rFonts w:eastAsia="Calibri"/>
          <w:b/>
          <w:bCs/>
        </w:rPr>
      </w:pPr>
    </w:p>
    <w:p w14:paraId="7BBCC6EB" w14:textId="77777777" w:rsidR="00643F69" w:rsidRPr="00643F69" w:rsidRDefault="00643F69" w:rsidP="00643F69">
      <w:pPr>
        <w:pStyle w:val="11"/>
        <w:tabs>
          <w:tab w:val="clear" w:pos="851"/>
        </w:tabs>
        <w:ind w:left="0" w:firstLine="851"/>
      </w:pPr>
      <w:bookmarkStart w:id="7" w:name="_Toc457306456"/>
      <w:bookmarkStart w:id="8" w:name="_Toc457307216"/>
      <w:bookmarkStart w:id="9" w:name="_Toc481063484"/>
      <w:r w:rsidRPr="00643F69">
        <w:lastRenderedPageBreak/>
        <w:t>Информационный ресурс</w:t>
      </w:r>
      <w:bookmarkEnd w:id="7"/>
      <w:bookmarkEnd w:id="8"/>
      <w:bookmarkEnd w:id="9"/>
    </w:p>
    <w:p w14:paraId="14281BB0" w14:textId="77777777" w:rsidR="00643F69" w:rsidRPr="00643F69" w:rsidRDefault="00643F69" w:rsidP="00C2071E">
      <w:pPr>
        <w:pStyle w:val="ac"/>
        <w:rPr>
          <w:rFonts w:eastAsia="Calibri"/>
        </w:rPr>
      </w:pPr>
      <w:r w:rsidRPr="00643F69">
        <w:rPr>
          <w:rFonts w:eastAsia="Calibri"/>
        </w:rPr>
        <w:t>Коммуникации по вопросам получения/предоставления информационно-методической поддержки УИВ, а также решение инцидентов осуществляются с помощью:</w:t>
      </w:r>
    </w:p>
    <w:p w14:paraId="61BADB38" w14:textId="3465B0F4" w:rsidR="00643F69" w:rsidRPr="00B35B09" w:rsidRDefault="00970297" w:rsidP="001914C7">
      <w:pPr>
        <w:pStyle w:val="13"/>
        <w:rPr>
          <w:rFonts w:eastAsia="Calibri"/>
        </w:rPr>
      </w:pPr>
      <w:r>
        <w:rPr>
          <w:rFonts w:eastAsia="Calibri"/>
        </w:rPr>
        <w:t>э</w:t>
      </w:r>
      <w:r w:rsidR="00643F69" w:rsidRPr="00B35B09">
        <w:rPr>
          <w:rFonts w:eastAsia="Calibri"/>
        </w:rPr>
        <w:t>лектронной почты</w:t>
      </w:r>
      <w:r w:rsidR="001914C7">
        <w:rPr>
          <w:rFonts w:eastAsia="Calibri"/>
        </w:rPr>
        <w:t xml:space="preserve"> </w:t>
      </w:r>
      <w:r w:rsidR="001914C7" w:rsidRPr="001914C7">
        <w:rPr>
          <w:rFonts w:eastAsia="Calibri"/>
        </w:rPr>
        <w:t>support-edo@rt.ru</w:t>
      </w:r>
      <w:r w:rsidR="00643F69" w:rsidRPr="00B35B09">
        <w:rPr>
          <w:rFonts w:eastAsia="Calibri"/>
        </w:rPr>
        <w:t>;</w:t>
      </w:r>
    </w:p>
    <w:p w14:paraId="5878DA98" w14:textId="28114B05" w:rsidR="00643F69" w:rsidRPr="00B35B09" w:rsidRDefault="00970297" w:rsidP="001914C7">
      <w:pPr>
        <w:pStyle w:val="13"/>
        <w:rPr>
          <w:rFonts w:eastAsia="Calibri"/>
        </w:rPr>
      </w:pPr>
      <w:r>
        <w:rPr>
          <w:rFonts w:eastAsia="Calibri"/>
        </w:rPr>
        <w:t>т</w:t>
      </w:r>
      <w:r w:rsidR="00643F69" w:rsidRPr="00B35B09">
        <w:rPr>
          <w:rFonts w:eastAsia="Calibri"/>
        </w:rPr>
        <w:t>елефона</w:t>
      </w:r>
      <w:r w:rsidR="001914C7">
        <w:rPr>
          <w:rFonts w:eastAsia="Calibri"/>
        </w:rPr>
        <w:t xml:space="preserve"> </w:t>
      </w:r>
      <w:r w:rsidR="001914C7" w:rsidRPr="001914C7">
        <w:rPr>
          <w:rFonts w:eastAsia="Calibri"/>
        </w:rPr>
        <w:t>+7 (800) 301 1540</w:t>
      </w:r>
      <w:r w:rsidR="00643F69" w:rsidRPr="00B35B09">
        <w:rPr>
          <w:rFonts w:eastAsia="Calibri"/>
        </w:rPr>
        <w:t>.</w:t>
      </w:r>
    </w:p>
    <w:p w14:paraId="2F66DE99" w14:textId="1D5B922D" w:rsidR="00643F69" w:rsidRPr="00643F69" w:rsidRDefault="00643F69" w:rsidP="00C2071E">
      <w:pPr>
        <w:pStyle w:val="ac"/>
        <w:rPr>
          <w:rFonts w:eastAsia="Calibri"/>
        </w:rPr>
      </w:pPr>
      <w:r w:rsidRPr="00643F69">
        <w:rPr>
          <w:rFonts w:eastAsia="Calibri"/>
        </w:rPr>
        <w:t xml:space="preserve">Электронная почта является основным способом направления обращения. По телефону осуществляются консультации представителей </w:t>
      </w:r>
      <w:r w:rsidR="00680ACF" w:rsidRPr="00680ACF">
        <w:rPr>
          <w:rFonts w:eastAsia="Calibri"/>
        </w:rPr>
        <w:t>Клиент</w:t>
      </w:r>
      <w:r w:rsidR="00680ACF">
        <w:rPr>
          <w:rFonts w:eastAsia="Calibri"/>
        </w:rPr>
        <w:t>а</w:t>
      </w:r>
      <w:r w:rsidR="00680ACF" w:rsidRPr="00680ACF">
        <w:rPr>
          <w:rFonts w:eastAsia="Calibri"/>
        </w:rPr>
        <w:t xml:space="preserve"> </w:t>
      </w:r>
      <w:r w:rsidRPr="00643F69">
        <w:rPr>
          <w:rFonts w:eastAsia="Calibri"/>
        </w:rPr>
        <w:t>по вопросам информирования о статусе зарегистрированного обращения.</w:t>
      </w:r>
    </w:p>
    <w:p w14:paraId="7DA06C7F" w14:textId="77777777" w:rsidR="00643F69" w:rsidRPr="00643F69" w:rsidRDefault="00643F69" w:rsidP="00643F69">
      <w:pPr>
        <w:pStyle w:val="11"/>
        <w:tabs>
          <w:tab w:val="clear" w:pos="851"/>
        </w:tabs>
        <w:ind w:left="0" w:firstLine="851"/>
      </w:pPr>
      <w:bookmarkStart w:id="10" w:name="_Toc457306458"/>
      <w:bookmarkStart w:id="11" w:name="_Toc457307218"/>
      <w:bookmarkStart w:id="12" w:name="_Toc481063485"/>
      <w:r w:rsidRPr="00643F69">
        <w:lastRenderedPageBreak/>
        <w:t>Проекты правил</w:t>
      </w:r>
      <w:bookmarkEnd w:id="10"/>
      <w:bookmarkEnd w:id="11"/>
      <w:bookmarkEnd w:id="12"/>
    </w:p>
    <w:p w14:paraId="0E6F332A" w14:textId="77777777" w:rsidR="00643F69" w:rsidRPr="00643F69" w:rsidRDefault="00643F69" w:rsidP="000014A1">
      <w:pPr>
        <w:pStyle w:val="22"/>
      </w:pPr>
      <w:bookmarkStart w:id="13" w:name="_Toc457306459"/>
      <w:bookmarkStart w:id="14" w:name="_Toc457307219"/>
      <w:bookmarkStart w:id="15" w:name="_Toc481063486"/>
      <w:r w:rsidRPr="00643F69">
        <w:t>Коммуникации Участников информационного взаимодействия (УИВ)</w:t>
      </w:r>
      <w:bookmarkEnd w:id="13"/>
      <w:bookmarkEnd w:id="14"/>
      <w:bookmarkEnd w:id="15"/>
    </w:p>
    <w:p w14:paraId="5B0A9505" w14:textId="77777777" w:rsidR="00643F69" w:rsidRPr="00643F69" w:rsidRDefault="00643F69" w:rsidP="0035043D">
      <w:pPr>
        <w:pStyle w:val="ac"/>
        <w:rPr>
          <w:rFonts w:eastAsia="Calibri"/>
        </w:rPr>
      </w:pPr>
      <w:r w:rsidRPr="00643F69">
        <w:rPr>
          <w:rFonts w:eastAsia="Calibri"/>
        </w:rPr>
        <w:t>В рамках регламентированных процедур большое значение имеет эффективность взаимодействия между участниками процесса обмена юридически значимыми документами (инициаторами процесса, ответственными исполнителями, соисполнителями и т.д.).</w:t>
      </w:r>
    </w:p>
    <w:p w14:paraId="4003B496" w14:textId="77777777" w:rsidR="00643F69" w:rsidRPr="00643F69" w:rsidRDefault="00643F69" w:rsidP="0035043D">
      <w:pPr>
        <w:pStyle w:val="ac"/>
        <w:rPr>
          <w:rFonts w:eastAsia="Calibri"/>
        </w:rPr>
      </w:pPr>
      <w:r w:rsidRPr="00643F69">
        <w:rPr>
          <w:rFonts w:eastAsia="Calibri"/>
        </w:rPr>
        <w:t>Коммуникации осуществляются посредством электронной почты и телефонной связи.</w:t>
      </w:r>
    </w:p>
    <w:p w14:paraId="6933BB2D" w14:textId="372FB683" w:rsidR="00643F69" w:rsidRPr="00643F69" w:rsidRDefault="00643F69" w:rsidP="0035043D">
      <w:pPr>
        <w:pStyle w:val="ac"/>
        <w:rPr>
          <w:rFonts w:eastAsia="Calibri"/>
        </w:rPr>
      </w:pPr>
      <w:r w:rsidRPr="00BE4325">
        <w:rPr>
          <w:rFonts w:eastAsia="Calibri"/>
        </w:rPr>
        <w:t xml:space="preserve">Электронная </w:t>
      </w:r>
      <w:r w:rsidRPr="001914C7">
        <w:rPr>
          <w:rFonts w:eastAsia="Calibri"/>
        </w:rPr>
        <w:t>почта</w:t>
      </w:r>
      <w:r w:rsidR="001914C7">
        <w:rPr>
          <w:rFonts w:eastAsia="Calibri"/>
        </w:rPr>
        <w:t xml:space="preserve"> </w:t>
      </w:r>
      <w:r w:rsidR="001914C7" w:rsidRPr="001914C7">
        <w:rPr>
          <w:rFonts w:eastAsia="Calibri"/>
        </w:rPr>
        <w:t>support-edo@rt.ru</w:t>
      </w:r>
      <w:r w:rsidRPr="00643F69">
        <w:rPr>
          <w:rFonts w:eastAsia="Calibri"/>
        </w:rPr>
        <w:t xml:space="preserve"> является основным способом направления обращений.</w:t>
      </w:r>
    </w:p>
    <w:p w14:paraId="00A0A1A4" w14:textId="2FE905F4" w:rsidR="00643F69" w:rsidRPr="00643F69" w:rsidRDefault="00643F69" w:rsidP="0035043D">
      <w:pPr>
        <w:pStyle w:val="ac"/>
        <w:rPr>
          <w:rFonts w:eastAsia="Calibri"/>
        </w:rPr>
      </w:pPr>
      <w:r w:rsidRPr="00BE4325">
        <w:rPr>
          <w:rFonts w:eastAsia="Calibri"/>
        </w:rPr>
        <w:t>По телефону</w:t>
      </w:r>
      <w:r w:rsidRPr="00643F69">
        <w:rPr>
          <w:rFonts w:eastAsia="Calibri"/>
        </w:rPr>
        <w:t xml:space="preserve"> осуществляются консультации УИВ и информирование его о статусе зарегистрированн</w:t>
      </w:r>
      <w:r w:rsidR="00342AA9">
        <w:rPr>
          <w:rFonts w:eastAsia="Calibri"/>
        </w:rPr>
        <w:t>ых</w:t>
      </w:r>
      <w:r w:rsidRPr="00643F69">
        <w:rPr>
          <w:rFonts w:eastAsia="Calibri"/>
        </w:rPr>
        <w:t xml:space="preserve"> обращений.</w:t>
      </w:r>
    </w:p>
    <w:p w14:paraId="2D65C075" w14:textId="69FA2099" w:rsidR="00643F69" w:rsidRPr="00643F69" w:rsidRDefault="00643F69" w:rsidP="0035043D">
      <w:pPr>
        <w:pStyle w:val="ac"/>
        <w:rPr>
          <w:rFonts w:eastAsia="Calibri"/>
        </w:rPr>
      </w:pPr>
      <w:r w:rsidRPr="00643F69">
        <w:rPr>
          <w:rFonts w:eastAsia="Calibri"/>
        </w:rPr>
        <w:t xml:space="preserve">В зависимости от типа обращения </w:t>
      </w:r>
      <w:r w:rsidR="00680ACF">
        <w:rPr>
          <w:rFonts w:eastAsia="Calibri"/>
        </w:rPr>
        <w:t>Клиент</w:t>
      </w:r>
      <w:r w:rsidRPr="00643F69">
        <w:rPr>
          <w:rFonts w:eastAsia="Calibri"/>
        </w:rPr>
        <w:t xml:space="preserve"> может </w:t>
      </w:r>
      <w:r w:rsidR="000D6057">
        <w:rPr>
          <w:rFonts w:eastAsia="Calibri"/>
        </w:rPr>
        <w:t>направлять его</w:t>
      </w:r>
      <w:r w:rsidR="000D6057" w:rsidRPr="00643F69">
        <w:rPr>
          <w:rFonts w:eastAsia="Calibri"/>
        </w:rPr>
        <w:t xml:space="preserve"> </w:t>
      </w:r>
      <w:r w:rsidR="00680ACF" w:rsidRPr="00680ACF">
        <w:rPr>
          <w:rFonts w:eastAsia="Calibri"/>
        </w:rPr>
        <w:t>Оператор</w:t>
      </w:r>
      <w:r w:rsidR="00680ACF">
        <w:rPr>
          <w:rFonts w:eastAsia="Calibri"/>
        </w:rPr>
        <w:t>у</w:t>
      </w:r>
      <w:r w:rsidR="00680ACF" w:rsidRPr="00680ACF">
        <w:rPr>
          <w:rFonts w:eastAsia="Calibri"/>
        </w:rPr>
        <w:t xml:space="preserve"> </w:t>
      </w:r>
      <w:r w:rsidR="00722429">
        <w:rPr>
          <w:rFonts w:eastAsia="Calibri"/>
        </w:rPr>
        <w:t>НС ЭД</w:t>
      </w:r>
      <w:r w:rsidRPr="00680ACF">
        <w:rPr>
          <w:rFonts w:eastAsia="Calibri"/>
        </w:rPr>
        <w:t xml:space="preserve"> или напрямую </w:t>
      </w:r>
      <w:r w:rsidR="00680ACF" w:rsidRPr="00680ACF">
        <w:rPr>
          <w:rFonts w:eastAsia="Calibri"/>
        </w:rPr>
        <w:t>Оператор</w:t>
      </w:r>
      <w:r w:rsidR="006F35D2">
        <w:rPr>
          <w:rFonts w:eastAsia="Calibri"/>
        </w:rPr>
        <w:t>у</w:t>
      </w:r>
      <w:r w:rsidR="00680ACF" w:rsidRPr="00680ACF">
        <w:rPr>
          <w:rFonts w:eastAsia="Calibri"/>
        </w:rPr>
        <w:t xml:space="preserve"> эксплуатации</w:t>
      </w:r>
      <w:r w:rsidRPr="00680ACF">
        <w:rPr>
          <w:rFonts w:eastAsia="Calibri"/>
        </w:rPr>
        <w:t xml:space="preserve"> ИЭДО</w:t>
      </w:r>
      <w:r w:rsidRPr="00643F69">
        <w:rPr>
          <w:rFonts w:eastAsia="Calibri"/>
        </w:rPr>
        <w:t xml:space="preserve">. Обращение должно обязательно направляться на выделенный почтовый ящик, предназначенный для переписки по вопросам </w:t>
      </w:r>
      <w:r w:rsidR="00722429">
        <w:rPr>
          <w:rFonts w:eastAsia="Calibri"/>
        </w:rPr>
        <w:t>НС ЭД</w:t>
      </w:r>
      <w:r w:rsidR="00B0322A">
        <w:rPr>
          <w:rFonts w:eastAsia="Calibri"/>
        </w:rPr>
        <w:t xml:space="preserve">, </w:t>
      </w:r>
      <w:r w:rsidRPr="00643F69">
        <w:rPr>
          <w:rFonts w:eastAsia="Calibri"/>
        </w:rPr>
        <w:t>в противном случае оно не будет рассмотрено.</w:t>
      </w:r>
    </w:p>
    <w:p w14:paraId="3CEA8456" w14:textId="2AB56A64" w:rsidR="000D6057" w:rsidRDefault="00643F69">
      <w:pPr>
        <w:pStyle w:val="ac"/>
        <w:rPr>
          <w:rFonts w:eastAsia="Calibri"/>
        </w:rPr>
      </w:pPr>
      <w:r w:rsidRPr="00643F69">
        <w:rPr>
          <w:rFonts w:eastAsia="Calibri"/>
          <w:b/>
        </w:rPr>
        <w:t>Внимание!</w:t>
      </w:r>
      <w:r w:rsidRPr="00643F69">
        <w:rPr>
          <w:rFonts w:eastAsia="Calibri"/>
        </w:rPr>
        <w:t xml:space="preserve"> В виду технических ограничений, суммарный объем вложений в письме, направляемом </w:t>
      </w:r>
      <w:r w:rsidRPr="001914C7">
        <w:rPr>
          <w:rFonts w:eastAsia="Calibri"/>
        </w:rPr>
        <w:t>на адрес</w:t>
      </w:r>
      <w:r w:rsidR="001914C7">
        <w:rPr>
          <w:rFonts w:eastAsia="Calibri"/>
        </w:rPr>
        <w:t xml:space="preserve"> </w:t>
      </w:r>
      <w:r w:rsidR="001914C7" w:rsidRPr="001914C7">
        <w:rPr>
          <w:rFonts w:eastAsia="Calibri"/>
        </w:rPr>
        <w:t>support-edo@rt.ru</w:t>
      </w:r>
      <w:r w:rsidRPr="00643F69">
        <w:rPr>
          <w:rFonts w:eastAsia="Calibri"/>
        </w:rPr>
        <w:t xml:space="preserve"> не должен превышать 5Мб. Все вложения в рамках одного письма должны быть приложены в одном архиве,</w:t>
      </w:r>
      <w:r w:rsidR="000D6057">
        <w:rPr>
          <w:rFonts w:eastAsia="Calibri"/>
        </w:rPr>
        <w:t xml:space="preserve"> </w:t>
      </w:r>
      <w:r w:rsidRPr="00643F69">
        <w:rPr>
          <w:rFonts w:eastAsia="Calibri"/>
        </w:rPr>
        <w:t>вставка файла в текст письма недопустима.</w:t>
      </w:r>
    </w:p>
    <w:p w14:paraId="339524F8" w14:textId="7DD09B48" w:rsidR="00643F69" w:rsidRPr="00643F69" w:rsidRDefault="00643F69">
      <w:pPr>
        <w:pStyle w:val="ac"/>
        <w:rPr>
          <w:rFonts w:eastAsia="Calibri"/>
        </w:rPr>
      </w:pPr>
      <w:r w:rsidRPr="00643F69">
        <w:rPr>
          <w:rFonts w:eastAsia="Calibri"/>
        </w:rPr>
        <w:t>Каждая задача должна быть направлена в рамках одного письма. Каждому</w:t>
      </w:r>
      <w:r w:rsidR="000D6057">
        <w:rPr>
          <w:rFonts w:eastAsia="Calibri"/>
        </w:rPr>
        <w:t xml:space="preserve"> поступившему обращению</w:t>
      </w:r>
      <w:r w:rsidRPr="00643F69">
        <w:rPr>
          <w:rFonts w:eastAsia="Calibri"/>
        </w:rPr>
        <w:t>, Оператор эксплуатации ИЭДО присваивает уникальный регистрационный номер и высылает его вместе с уведомлением о получении обращения в ответном письме в адрес УИВ. Для возможности отслеживания истории переписки все коммуникации по поступившему обращению, должны вестись в режиме ответных писем, в теме которых должен быть указан регистрационный номер данного обращения.</w:t>
      </w:r>
    </w:p>
    <w:p w14:paraId="7BB8029D" w14:textId="03DC9165" w:rsidR="00643F69" w:rsidRPr="00643F69" w:rsidRDefault="00643F69" w:rsidP="0035043D">
      <w:pPr>
        <w:pStyle w:val="ac"/>
        <w:rPr>
          <w:rFonts w:eastAsia="Calibri"/>
        </w:rPr>
      </w:pPr>
      <w:r w:rsidRPr="00643F69">
        <w:rPr>
          <w:rFonts w:eastAsia="Calibri"/>
        </w:rPr>
        <w:t xml:space="preserve">Все обращения, направляемые </w:t>
      </w:r>
      <w:r w:rsidR="00B87F33" w:rsidRPr="00B87F33">
        <w:rPr>
          <w:rFonts w:eastAsia="Calibri"/>
        </w:rPr>
        <w:t>Оператор</w:t>
      </w:r>
      <w:r w:rsidR="00B87F33">
        <w:rPr>
          <w:rFonts w:eastAsia="Calibri"/>
        </w:rPr>
        <w:t>у</w:t>
      </w:r>
      <w:r w:rsidR="00B87F33" w:rsidRPr="00B87F33">
        <w:rPr>
          <w:rFonts w:eastAsia="Calibri"/>
        </w:rPr>
        <w:t xml:space="preserve"> </w:t>
      </w:r>
      <w:r w:rsidR="00722429">
        <w:rPr>
          <w:rFonts w:eastAsia="Calibri"/>
        </w:rPr>
        <w:t>НС ЭД</w:t>
      </w:r>
      <w:r w:rsidRPr="00B87F33">
        <w:rPr>
          <w:rFonts w:eastAsia="Calibri"/>
        </w:rPr>
        <w:t xml:space="preserve"> или Оператору эксплуатации ИЭДО</w:t>
      </w:r>
      <w:r w:rsidRPr="00643F69">
        <w:rPr>
          <w:rFonts w:eastAsia="Calibri"/>
        </w:rPr>
        <w:t xml:space="preserve"> по электронной почте, относящиеся прямо или косвенно к работе электронного сервиса, должны содержать контактные данные ответственного специалиста, который при необходимости может оказать консультативную помощь по вопросам функционирования сервиса и особенностям его спецификации. Обращение по электронной почте позволяет осуществлять коммуникации между </w:t>
      </w:r>
      <w:r w:rsidRPr="00B87F33">
        <w:rPr>
          <w:rFonts w:eastAsia="Calibri"/>
        </w:rPr>
        <w:t xml:space="preserve">Оператором </w:t>
      </w:r>
      <w:r w:rsidR="00722429">
        <w:rPr>
          <w:rFonts w:eastAsia="Calibri"/>
        </w:rPr>
        <w:t>НС ЭД</w:t>
      </w:r>
      <w:r w:rsidRPr="00B87F33">
        <w:rPr>
          <w:rFonts w:eastAsia="Calibri"/>
        </w:rPr>
        <w:t xml:space="preserve"> и Оператором эксплуатации ИЭДО</w:t>
      </w:r>
      <w:r w:rsidRPr="00643F69">
        <w:rPr>
          <w:rFonts w:eastAsia="Calibri"/>
        </w:rPr>
        <w:t>.</w:t>
      </w:r>
    </w:p>
    <w:p w14:paraId="5D49324A" w14:textId="77777777" w:rsidR="00643F69" w:rsidRPr="00643F69" w:rsidRDefault="00643F69" w:rsidP="0035043D">
      <w:pPr>
        <w:pStyle w:val="ac"/>
        <w:rPr>
          <w:rFonts w:eastAsia="Calibri"/>
        </w:rPr>
      </w:pPr>
      <w:r w:rsidRPr="00643F69">
        <w:rPr>
          <w:rFonts w:eastAsia="Calibri"/>
        </w:rPr>
        <w:t>Список регламентных процедур, по которым может быть произведено обращение:</w:t>
      </w:r>
    </w:p>
    <w:p w14:paraId="1727B985" w14:textId="02E4032E" w:rsidR="003216C4" w:rsidRPr="00DD3B5D" w:rsidRDefault="00E96DBC" w:rsidP="00E96DBC">
      <w:pPr>
        <w:pStyle w:val="13"/>
        <w:rPr>
          <w:rFonts w:eastAsia="Calibri"/>
        </w:rPr>
      </w:pPr>
      <w:r w:rsidRPr="00E96DBC">
        <w:rPr>
          <w:rFonts w:eastAsia="Calibri"/>
        </w:rPr>
        <w:t>регистрация/перерегистрация пользователей компании с последующим использованием локальной криптографии;</w:t>
      </w:r>
    </w:p>
    <w:p w14:paraId="6A04DE48" w14:textId="005AA3F4" w:rsidR="003216C4" w:rsidRPr="00643F69" w:rsidRDefault="00E96DBC" w:rsidP="00E96DBC">
      <w:pPr>
        <w:pStyle w:val="13"/>
        <w:rPr>
          <w:rFonts w:eastAsia="Calibri"/>
        </w:rPr>
      </w:pPr>
      <w:r w:rsidRPr="00E96DBC">
        <w:rPr>
          <w:rFonts w:eastAsia="Calibri"/>
        </w:rPr>
        <w:t>регистрация/перерегистрация пользователей компании с последующим использованием облачной криптографии</w:t>
      </w:r>
      <w:r w:rsidR="003216C4" w:rsidRPr="00DD3B5D">
        <w:rPr>
          <w:rFonts w:eastAsia="Calibri"/>
        </w:rPr>
        <w:t>;</w:t>
      </w:r>
    </w:p>
    <w:p w14:paraId="722B6E53" w14:textId="4BD100A6" w:rsidR="00643F69" w:rsidRDefault="00E96DBC" w:rsidP="00E96DBC">
      <w:pPr>
        <w:pStyle w:val="13"/>
        <w:rPr>
          <w:rFonts w:eastAsia="Calibri"/>
        </w:rPr>
      </w:pPr>
      <w:r w:rsidRPr="00E96DBC">
        <w:rPr>
          <w:rFonts w:eastAsia="Calibri"/>
        </w:rPr>
        <w:t>изменение данных компаний в системе</w:t>
      </w:r>
      <w:r w:rsidR="00643F69" w:rsidRPr="00643F69">
        <w:rPr>
          <w:rFonts w:eastAsia="Calibri"/>
        </w:rPr>
        <w:t>;</w:t>
      </w:r>
    </w:p>
    <w:p w14:paraId="646301AA" w14:textId="4218CBB4" w:rsidR="00643F69" w:rsidRPr="00643F69" w:rsidRDefault="00643F69" w:rsidP="0035043D">
      <w:pPr>
        <w:pStyle w:val="13"/>
        <w:rPr>
          <w:rFonts w:eastAsia="Calibri"/>
        </w:rPr>
      </w:pPr>
      <w:r w:rsidRPr="00643F69">
        <w:rPr>
          <w:rFonts w:eastAsia="Calibri"/>
        </w:rPr>
        <w:t xml:space="preserve">экспертиза протокола тестирования в тестовой среде </w:t>
      </w:r>
      <w:r w:rsidR="00743A84">
        <w:rPr>
          <w:rFonts w:eastAsia="Calibri"/>
        </w:rPr>
        <w:t>РЦ</w:t>
      </w:r>
      <w:r w:rsidRPr="00643F69">
        <w:rPr>
          <w:rFonts w:eastAsia="Calibri"/>
        </w:rPr>
        <w:t>;</w:t>
      </w:r>
    </w:p>
    <w:p w14:paraId="4543BD1C" w14:textId="26316325" w:rsidR="00643F69" w:rsidRPr="00643F69" w:rsidRDefault="00643F69" w:rsidP="0035043D">
      <w:pPr>
        <w:pStyle w:val="13"/>
        <w:rPr>
          <w:rFonts w:eastAsia="Calibri"/>
        </w:rPr>
      </w:pPr>
      <w:proofErr w:type="gramStart"/>
      <w:r w:rsidRPr="00643F69">
        <w:rPr>
          <w:rFonts w:eastAsia="Calibri"/>
        </w:rPr>
        <w:lastRenderedPageBreak/>
        <w:t>обращения</w:t>
      </w:r>
      <w:proofErr w:type="gramEnd"/>
      <w:r w:rsidRPr="00643F69">
        <w:rPr>
          <w:rFonts w:eastAsia="Calibri"/>
        </w:rPr>
        <w:t xml:space="preserve"> за консультациями по работе с </w:t>
      </w:r>
      <w:r w:rsidR="00722429">
        <w:rPr>
          <w:rFonts w:eastAsia="Calibri"/>
        </w:rPr>
        <w:t>НС ЭД</w:t>
      </w:r>
      <w:r w:rsidRPr="00643F69">
        <w:rPr>
          <w:rFonts w:eastAsia="Calibri"/>
        </w:rPr>
        <w:t>.</w:t>
      </w:r>
    </w:p>
    <w:p w14:paraId="52BAB9A8" w14:textId="77777777" w:rsidR="00643F69" w:rsidRPr="00643F69" w:rsidRDefault="00643F69" w:rsidP="0035043D">
      <w:pPr>
        <w:pStyle w:val="ac"/>
        <w:rPr>
          <w:rFonts w:eastAsia="Calibri"/>
        </w:rPr>
      </w:pPr>
      <w:r w:rsidRPr="00643F69">
        <w:rPr>
          <w:rFonts w:eastAsia="Calibri"/>
        </w:rPr>
        <w:t>Каждому обращению и заявлению, направленному через почту от Оператора ЭДО, Оператор эксплуатации ИЭДО присваивает уникальный регистрационный номер и направляет в его адрес ответное письмо содержащее информацию о поданной заявке или обращении.</w:t>
      </w:r>
    </w:p>
    <w:p w14:paraId="60713DBE" w14:textId="77777777" w:rsidR="00643F69" w:rsidRPr="00643F69" w:rsidRDefault="00643F69" w:rsidP="0035043D">
      <w:pPr>
        <w:pStyle w:val="ac"/>
        <w:rPr>
          <w:rFonts w:eastAsia="Calibri"/>
        </w:rPr>
      </w:pPr>
      <w:r w:rsidRPr="00643F69">
        <w:rPr>
          <w:rFonts w:eastAsia="Calibri"/>
        </w:rPr>
        <w:t xml:space="preserve">Коммуникации посредством телефонной связи предназначены для оказания информационно-консультационной поддержки </w:t>
      </w:r>
      <w:r w:rsidRPr="00C42B67">
        <w:rPr>
          <w:rFonts w:eastAsia="Calibri"/>
        </w:rPr>
        <w:t>Оператором эксплуатации ИЭДО</w:t>
      </w:r>
      <w:r w:rsidRPr="00643F69">
        <w:rPr>
          <w:rFonts w:eastAsia="Calibri"/>
        </w:rPr>
        <w:t>.</w:t>
      </w:r>
    </w:p>
    <w:p w14:paraId="735A8873" w14:textId="6E7DC037" w:rsidR="00643F69" w:rsidRPr="00643F69" w:rsidRDefault="00643F69" w:rsidP="0035043D">
      <w:pPr>
        <w:pStyle w:val="ac"/>
        <w:rPr>
          <w:rFonts w:eastAsia="Calibri"/>
        </w:rPr>
      </w:pPr>
      <w:r w:rsidRPr="00643F69">
        <w:rPr>
          <w:rFonts w:eastAsia="Calibri"/>
        </w:rPr>
        <w:t xml:space="preserve">Для осуществления коммуникаций посредством телефонной связи </w:t>
      </w:r>
      <w:r w:rsidRPr="00F03F69">
        <w:rPr>
          <w:rFonts w:eastAsia="Calibri"/>
        </w:rPr>
        <w:t xml:space="preserve">Оператор </w:t>
      </w:r>
      <w:r w:rsidR="00722429">
        <w:rPr>
          <w:rFonts w:eastAsia="Calibri"/>
        </w:rPr>
        <w:t>НС ЭД</w:t>
      </w:r>
      <w:r w:rsidRPr="00643F69">
        <w:rPr>
          <w:rFonts w:eastAsia="Calibri"/>
        </w:rPr>
        <w:t xml:space="preserve"> должен выделить телефонный номер, используемый по вопросам работы с </w:t>
      </w:r>
      <w:r w:rsidR="00722429">
        <w:rPr>
          <w:rFonts w:eastAsia="Calibri"/>
        </w:rPr>
        <w:t>НС ЭД</w:t>
      </w:r>
      <w:r w:rsidRPr="00643F69">
        <w:rPr>
          <w:rFonts w:eastAsia="Calibri"/>
        </w:rPr>
        <w:t xml:space="preserve">, и уведомить об этом </w:t>
      </w:r>
      <w:r w:rsidRPr="00F03F69">
        <w:rPr>
          <w:rFonts w:eastAsia="Calibri"/>
        </w:rPr>
        <w:t>Оператора эксплуатации ИЭДО</w:t>
      </w:r>
      <w:r w:rsidRPr="00643F69">
        <w:rPr>
          <w:rFonts w:eastAsia="Calibri"/>
        </w:rPr>
        <w:t xml:space="preserve"> посредством электронного сообщения.</w:t>
      </w:r>
    </w:p>
    <w:p w14:paraId="7331893A" w14:textId="70C0CE81" w:rsidR="00643F69" w:rsidRPr="00643F69" w:rsidRDefault="00643F69" w:rsidP="0035043D">
      <w:pPr>
        <w:pStyle w:val="ac"/>
        <w:rPr>
          <w:rFonts w:eastAsia="Calibri"/>
        </w:rPr>
      </w:pPr>
      <w:r w:rsidRPr="00643F69">
        <w:rPr>
          <w:rFonts w:eastAsia="Calibri"/>
        </w:rPr>
        <w:t xml:space="preserve">Единой точкой обращения к </w:t>
      </w:r>
      <w:r w:rsidRPr="00F03F69">
        <w:rPr>
          <w:rFonts w:eastAsia="Calibri"/>
        </w:rPr>
        <w:t>Оператору эксплуатации ИЭДО</w:t>
      </w:r>
      <w:r w:rsidRPr="00643F69">
        <w:rPr>
          <w:rFonts w:eastAsia="Calibri"/>
        </w:rPr>
        <w:t xml:space="preserve"> является </w:t>
      </w:r>
      <w:r w:rsidRPr="00412BA5">
        <w:rPr>
          <w:rFonts w:eastAsia="Calibri"/>
        </w:rPr>
        <w:t>номер</w:t>
      </w:r>
      <w:r w:rsidR="00412BA5">
        <w:rPr>
          <w:rFonts w:eastAsia="Calibri"/>
        </w:rPr>
        <w:t xml:space="preserve"> </w:t>
      </w:r>
      <w:r w:rsidR="00412BA5" w:rsidRPr="00412BA5">
        <w:rPr>
          <w:rFonts w:eastAsia="Calibri"/>
        </w:rPr>
        <w:t>+7 (800) 301 1540</w:t>
      </w:r>
    </w:p>
    <w:p w14:paraId="4E6A742D" w14:textId="48D05583" w:rsidR="00643F69" w:rsidRPr="00643F69" w:rsidRDefault="00643F69" w:rsidP="0035043D">
      <w:pPr>
        <w:pStyle w:val="ac"/>
        <w:rPr>
          <w:rFonts w:eastAsia="Calibri"/>
        </w:rPr>
      </w:pPr>
      <w:r w:rsidRPr="00643F69">
        <w:rPr>
          <w:rFonts w:eastAsia="Calibri"/>
        </w:rPr>
        <w:t xml:space="preserve">Представители </w:t>
      </w:r>
      <w:r w:rsidR="00F03F69">
        <w:rPr>
          <w:rFonts w:eastAsia="Calibri"/>
        </w:rPr>
        <w:t xml:space="preserve">Клиента </w:t>
      </w:r>
      <w:r w:rsidRPr="00643F69">
        <w:rPr>
          <w:rFonts w:eastAsia="Calibri"/>
        </w:rPr>
        <w:t>могут обращаться по данному номеру для получения следующих консультаций:</w:t>
      </w:r>
    </w:p>
    <w:p w14:paraId="64F7B0CC" w14:textId="031684C3" w:rsidR="00643F69" w:rsidRPr="00643F69" w:rsidRDefault="00643F69" w:rsidP="0035043D">
      <w:pPr>
        <w:pStyle w:val="13"/>
        <w:rPr>
          <w:rFonts w:eastAsia="Calibri"/>
        </w:rPr>
      </w:pPr>
      <w:r w:rsidRPr="00643F69">
        <w:rPr>
          <w:rFonts w:eastAsia="Calibri"/>
        </w:rPr>
        <w:t xml:space="preserve">консультаций по статусам и срокам исполнения поданных заявок (Представитель </w:t>
      </w:r>
      <w:r w:rsidR="00F03F69">
        <w:rPr>
          <w:rFonts w:eastAsia="Calibri"/>
        </w:rPr>
        <w:t>Клиента</w:t>
      </w:r>
      <w:r w:rsidRPr="00643F69">
        <w:rPr>
          <w:rFonts w:eastAsia="Calibri"/>
        </w:rPr>
        <w:t xml:space="preserve"> должен сообщить регистрационный номер поданной заявки);</w:t>
      </w:r>
    </w:p>
    <w:p w14:paraId="5FC8B431" w14:textId="6C61F219" w:rsidR="002E0684" w:rsidRPr="002E0684" w:rsidRDefault="00643F69" w:rsidP="002E0684">
      <w:pPr>
        <w:pStyle w:val="13"/>
        <w:rPr>
          <w:rFonts w:eastAsia="Calibri"/>
        </w:rPr>
      </w:pPr>
      <w:proofErr w:type="gramStart"/>
      <w:r w:rsidRPr="00643F69">
        <w:rPr>
          <w:rFonts w:eastAsia="Calibri"/>
        </w:rPr>
        <w:t>консультаций</w:t>
      </w:r>
      <w:proofErr w:type="gramEnd"/>
      <w:r w:rsidRPr="00643F69">
        <w:rPr>
          <w:rFonts w:eastAsia="Calibri"/>
        </w:rPr>
        <w:t xml:space="preserve"> по правилам оформления заявок на подключение</w:t>
      </w:r>
      <w:r w:rsidR="002E0684">
        <w:rPr>
          <w:rFonts w:eastAsia="Calibri"/>
        </w:rPr>
        <w:t xml:space="preserve"> к </w:t>
      </w:r>
      <w:r w:rsidR="00722429">
        <w:rPr>
          <w:rFonts w:eastAsia="Calibri"/>
        </w:rPr>
        <w:t>НС ЭД</w:t>
      </w:r>
      <w:r w:rsidR="002E0684">
        <w:rPr>
          <w:rFonts w:eastAsia="Calibri"/>
        </w:rPr>
        <w:t>.</w:t>
      </w:r>
    </w:p>
    <w:p w14:paraId="6047DF2E" w14:textId="51CC5CBB" w:rsidR="00643F69" w:rsidRPr="00643F69" w:rsidRDefault="00643F69" w:rsidP="0035043D">
      <w:pPr>
        <w:pStyle w:val="ac"/>
        <w:rPr>
          <w:rFonts w:eastAsia="Calibri"/>
        </w:rPr>
      </w:pPr>
      <w:r w:rsidRPr="00643F69">
        <w:rPr>
          <w:rFonts w:eastAsia="Calibri"/>
        </w:rPr>
        <w:t xml:space="preserve">В случае наличия направленных </w:t>
      </w:r>
      <w:r w:rsidR="00F03F69">
        <w:rPr>
          <w:rFonts w:eastAsia="Calibri"/>
        </w:rPr>
        <w:t>Клиенту</w:t>
      </w:r>
      <w:r w:rsidRPr="00643F69">
        <w:rPr>
          <w:rFonts w:eastAsia="Calibri"/>
        </w:rPr>
        <w:t xml:space="preserve"> запросов на предоставление дополнительной информации по заявке </w:t>
      </w:r>
      <w:r w:rsidR="00F03F69">
        <w:rPr>
          <w:rFonts w:eastAsia="Calibri"/>
        </w:rPr>
        <w:t>Клиента</w:t>
      </w:r>
      <w:r w:rsidRPr="00643F69">
        <w:rPr>
          <w:rFonts w:eastAsia="Calibri"/>
        </w:rPr>
        <w:t xml:space="preserve"> и оставленных без ответа в течение 5 рабочих дней </w:t>
      </w:r>
      <w:r w:rsidR="00F03F69">
        <w:rPr>
          <w:rFonts w:eastAsia="Calibri"/>
        </w:rPr>
        <w:t>Клиентом</w:t>
      </w:r>
      <w:r w:rsidRPr="00643F69">
        <w:rPr>
          <w:rFonts w:eastAsia="Calibri"/>
        </w:rPr>
        <w:t xml:space="preserve">, </w:t>
      </w:r>
      <w:r w:rsidRPr="00F03F69">
        <w:rPr>
          <w:rFonts w:eastAsia="Calibri"/>
        </w:rPr>
        <w:t>Оператор эксплуатации ИЭДО</w:t>
      </w:r>
      <w:r w:rsidRPr="00643F69">
        <w:rPr>
          <w:rFonts w:eastAsia="Calibri"/>
        </w:rPr>
        <w:t xml:space="preserve"> принудительно закрывает заявку, направляя уведомление на электронный адрес </w:t>
      </w:r>
      <w:r w:rsidR="00F03F69">
        <w:rPr>
          <w:rFonts w:eastAsia="Calibri"/>
        </w:rPr>
        <w:t>Клиента</w:t>
      </w:r>
      <w:r w:rsidRPr="00643F69">
        <w:rPr>
          <w:rFonts w:eastAsia="Calibri"/>
        </w:rPr>
        <w:t xml:space="preserve"> о принудительном закрытии заявки с указанием причины закрыти</w:t>
      </w:r>
      <w:r w:rsidR="00FC4228">
        <w:rPr>
          <w:rFonts w:eastAsia="Calibri"/>
        </w:rPr>
        <w:t>я.</w:t>
      </w:r>
    </w:p>
    <w:p w14:paraId="69CC61CC" w14:textId="14862A61" w:rsidR="00643F69" w:rsidRPr="00722429" w:rsidRDefault="00F03F69" w:rsidP="00BE4325">
      <w:pPr>
        <w:pStyle w:val="CE"/>
        <w:rPr>
          <w:rFonts w:eastAsia="Calibri"/>
        </w:rPr>
      </w:pPr>
      <w:r>
        <w:rPr>
          <w:rFonts w:eastAsia="Calibri"/>
        </w:rPr>
        <w:t>Клиент</w:t>
      </w:r>
      <w:r w:rsidR="00643F69" w:rsidRPr="00643F69">
        <w:rPr>
          <w:rFonts w:eastAsia="Calibri"/>
        </w:rPr>
        <w:t xml:space="preserve"> должен определить в своей организации группу лиц, ответственных за осуществление коммуникаций по вопросам </w:t>
      </w:r>
      <w:r w:rsidR="004D66F2">
        <w:rPr>
          <w:rFonts w:eastAsia="Calibri"/>
        </w:rPr>
        <w:t xml:space="preserve">к оператору </w:t>
      </w:r>
      <w:r w:rsidR="004D66F2" w:rsidRPr="00F03F69">
        <w:rPr>
          <w:rFonts w:eastAsia="Calibri"/>
        </w:rPr>
        <w:t>эксплуатации ИЭДО</w:t>
      </w:r>
      <w:r w:rsidR="00643F69" w:rsidRPr="00643F69">
        <w:rPr>
          <w:rFonts w:eastAsia="Calibri"/>
        </w:rPr>
        <w:t xml:space="preserve">. Контактные данные, служебные мобильные и </w:t>
      </w:r>
      <w:r w:rsidR="00A87807">
        <w:rPr>
          <w:rFonts w:eastAsia="Calibri"/>
        </w:rPr>
        <w:t xml:space="preserve">стационарные номера телефонов, </w:t>
      </w:r>
      <w:r w:rsidR="00643F69" w:rsidRPr="00643F69">
        <w:rPr>
          <w:rFonts w:eastAsia="Calibri"/>
        </w:rPr>
        <w:t>адреса электронной</w:t>
      </w:r>
      <w:r w:rsidR="004B2147">
        <w:rPr>
          <w:rFonts w:eastAsia="Calibri"/>
        </w:rPr>
        <w:t xml:space="preserve"> почты</w:t>
      </w:r>
      <w:r w:rsidR="00643F69" w:rsidRPr="00643F69">
        <w:rPr>
          <w:rFonts w:eastAsia="Calibri"/>
        </w:rPr>
        <w:t xml:space="preserve"> </w:t>
      </w:r>
      <w:r w:rsidR="00A87807">
        <w:rPr>
          <w:rFonts w:eastAsia="Calibri"/>
        </w:rPr>
        <w:t xml:space="preserve">куратора </w:t>
      </w:r>
      <w:r w:rsidR="00643F69" w:rsidRPr="00643F69">
        <w:rPr>
          <w:rFonts w:eastAsia="Calibri"/>
        </w:rPr>
        <w:t xml:space="preserve">группы ответственных сотрудников </w:t>
      </w:r>
      <w:r w:rsidR="00A87807">
        <w:rPr>
          <w:rFonts w:eastAsia="Calibri"/>
        </w:rPr>
        <w:t>определяются в ходе процедуры регистрации компании и пользователей (указываются в заявке на подключение)</w:t>
      </w:r>
      <w:r w:rsidR="00643F69" w:rsidRPr="00643F69">
        <w:rPr>
          <w:rFonts w:eastAsia="Calibri"/>
        </w:rPr>
        <w:t xml:space="preserve">. При любых изменениях </w:t>
      </w:r>
      <w:r w:rsidR="00A87807">
        <w:rPr>
          <w:rFonts w:eastAsia="Calibri"/>
        </w:rPr>
        <w:t>в контактных данных куратора группы</w:t>
      </w:r>
      <w:r w:rsidR="00643F69" w:rsidRPr="00643F69">
        <w:rPr>
          <w:rFonts w:eastAsia="Calibri"/>
        </w:rPr>
        <w:t xml:space="preserve"> ответственных специалистов </w:t>
      </w:r>
      <w:r>
        <w:rPr>
          <w:rFonts w:eastAsia="Calibri"/>
        </w:rPr>
        <w:t>Клиент</w:t>
      </w:r>
      <w:r w:rsidR="00643F69" w:rsidRPr="00643F69">
        <w:rPr>
          <w:rFonts w:eastAsia="Calibri"/>
        </w:rPr>
        <w:t xml:space="preserve"> обязан направлять актуальную информацию </w:t>
      </w:r>
      <w:r w:rsidR="00643F69" w:rsidRPr="00F03F69">
        <w:rPr>
          <w:rFonts w:eastAsia="Calibri"/>
        </w:rPr>
        <w:t xml:space="preserve">в адрес Оператора эксплуатации ИЭДО, за копией </w:t>
      </w:r>
      <w:r w:rsidRPr="00F03F69">
        <w:rPr>
          <w:rFonts w:eastAsia="Calibri"/>
        </w:rPr>
        <w:t>Оператор</w:t>
      </w:r>
      <w:r>
        <w:rPr>
          <w:rFonts w:eastAsia="Calibri"/>
        </w:rPr>
        <w:t>у</w:t>
      </w:r>
      <w:r w:rsidRPr="00F03F69">
        <w:rPr>
          <w:rFonts w:eastAsia="Calibri"/>
        </w:rPr>
        <w:t xml:space="preserve"> </w:t>
      </w:r>
      <w:r w:rsidR="00722429">
        <w:rPr>
          <w:rFonts w:eastAsia="Calibri"/>
        </w:rPr>
        <w:t>НС ЭД</w:t>
      </w:r>
      <w:r w:rsidRPr="00F03F69">
        <w:rPr>
          <w:rFonts w:eastAsia="Calibri"/>
        </w:rPr>
        <w:t xml:space="preserve"> </w:t>
      </w:r>
      <w:r w:rsidR="00A87807">
        <w:rPr>
          <w:rFonts w:eastAsia="Calibri"/>
        </w:rPr>
        <w:t>в рамках заявки на изменение данных компании в системе</w:t>
      </w:r>
      <w:r w:rsidR="00A87807" w:rsidRPr="00A87807">
        <w:rPr>
          <w:rFonts w:eastAsia="Calibri"/>
        </w:rPr>
        <w:t>/</w:t>
      </w:r>
      <w:r w:rsidR="00A87807">
        <w:rPr>
          <w:rFonts w:eastAsia="Calibri"/>
        </w:rPr>
        <w:t>пользователя в системе</w:t>
      </w:r>
      <w:r w:rsidR="00643F69" w:rsidRPr="00643F69">
        <w:rPr>
          <w:rFonts w:eastAsia="Calibri"/>
        </w:rPr>
        <w:t>. Использование указанных средств коммуникаций позволит избежать задержек в исполнении процедур по причинам использования ошибочного адреса для коммуникаций, переполненной памяти почтового клиента, сбоев в работе персонального компьютера конкретного исполнителя и т.п.</w:t>
      </w:r>
      <w:r w:rsidR="00C85936" w:rsidRPr="00C85936">
        <w:rPr>
          <w:rFonts w:eastAsia="Calibri"/>
        </w:rPr>
        <w:t xml:space="preserve"> Процесс подключения клиента к системе, сбора и подписания всех необходимых документов лежит в зоне ответственности Оператора </w:t>
      </w:r>
      <w:r w:rsidR="00722429">
        <w:rPr>
          <w:rFonts w:eastAsia="Calibri"/>
        </w:rPr>
        <w:t>НС ЭД</w:t>
      </w:r>
      <w:r w:rsidR="00C85936" w:rsidRPr="00C85936">
        <w:rPr>
          <w:rFonts w:eastAsia="Calibri"/>
        </w:rPr>
        <w:t xml:space="preserve"> и Клиента. </w:t>
      </w:r>
      <w:r w:rsidR="00C85936" w:rsidRPr="00722429">
        <w:rPr>
          <w:rFonts w:eastAsia="Calibri"/>
        </w:rPr>
        <w:t xml:space="preserve">Вся необходимая информация по подключению </w:t>
      </w:r>
      <w:proofErr w:type="gramStart"/>
      <w:r w:rsidR="00C85936" w:rsidRPr="00722429">
        <w:rPr>
          <w:rFonts w:eastAsia="Calibri"/>
        </w:rPr>
        <w:t>предоставляется  Оператором</w:t>
      </w:r>
      <w:proofErr w:type="gramEnd"/>
      <w:r w:rsidR="00C85936" w:rsidRPr="00722429">
        <w:rPr>
          <w:rFonts w:eastAsia="Calibri"/>
        </w:rPr>
        <w:t xml:space="preserve"> </w:t>
      </w:r>
      <w:r w:rsidR="00722429">
        <w:rPr>
          <w:rFonts w:eastAsia="Calibri"/>
        </w:rPr>
        <w:t>НС ЭД</w:t>
      </w:r>
      <w:r w:rsidR="00C85936" w:rsidRPr="00722429">
        <w:rPr>
          <w:rFonts w:eastAsia="Calibri"/>
        </w:rPr>
        <w:t>.</w:t>
      </w:r>
    </w:p>
    <w:p w14:paraId="527FCCB3" w14:textId="6F582229" w:rsidR="00DB438D" w:rsidRDefault="005D3562" w:rsidP="005D3562">
      <w:pPr>
        <w:pStyle w:val="22"/>
      </w:pPr>
      <w:bookmarkStart w:id="16" w:name="_Toc481063487"/>
      <w:r>
        <w:lastRenderedPageBreak/>
        <w:t>Р</w:t>
      </w:r>
      <w:r w:rsidRPr="005D3562">
        <w:t>егистраци</w:t>
      </w:r>
      <w:r w:rsidR="00435B88">
        <w:t xml:space="preserve">я/перерегистрация пользователей </w:t>
      </w:r>
      <w:r w:rsidRPr="005D3562">
        <w:t>компании с последующим использованием локальной криптографии</w:t>
      </w:r>
      <w:bookmarkEnd w:id="16"/>
    </w:p>
    <w:p w14:paraId="7AFA9EC0" w14:textId="77777777" w:rsidR="00643F69" w:rsidRDefault="00643F69" w:rsidP="00FA4CDB">
      <w:pPr>
        <w:pStyle w:val="30"/>
      </w:pPr>
      <w:bookmarkStart w:id="17" w:name="_Toc481063488"/>
      <w:r w:rsidRPr="00643F69">
        <w:t>Предусловие процесса</w:t>
      </w:r>
      <w:bookmarkEnd w:id="17"/>
    </w:p>
    <w:p w14:paraId="5382F962" w14:textId="77777777" w:rsidR="005D3562" w:rsidRDefault="005D3562" w:rsidP="00204343">
      <w:pPr>
        <w:pStyle w:val="ac"/>
        <w:numPr>
          <w:ilvl w:val="0"/>
          <w:numId w:val="34"/>
        </w:numPr>
      </w:pPr>
      <w:r>
        <w:t>На стороне клиента имеется доступ к сети интернет.</w:t>
      </w:r>
    </w:p>
    <w:p w14:paraId="62A6075B" w14:textId="77777777" w:rsidR="005D3562" w:rsidRDefault="005D3562" w:rsidP="00204343">
      <w:pPr>
        <w:pStyle w:val="ac"/>
        <w:numPr>
          <w:ilvl w:val="0"/>
          <w:numId w:val="34"/>
        </w:numPr>
      </w:pPr>
      <w:r>
        <w:t xml:space="preserve">На клиента установлен браузер </w:t>
      </w:r>
      <w:r w:rsidRPr="003A6148">
        <w:rPr>
          <w:lang w:val="en-US"/>
        </w:rPr>
        <w:t>Internet</w:t>
      </w:r>
      <w:r w:rsidRPr="003A6148">
        <w:t xml:space="preserve"> </w:t>
      </w:r>
      <w:r w:rsidRPr="003A6148">
        <w:rPr>
          <w:lang w:val="en-US"/>
        </w:rPr>
        <w:t>Explorer</w:t>
      </w:r>
      <w:r w:rsidRPr="003A6148">
        <w:t xml:space="preserve"> версии 9 и выше</w:t>
      </w:r>
      <w:r>
        <w:t>,</w:t>
      </w:r>
      <w:r w:rsidRPr="00047198">
        <w:t xml:space="preserve"> </w:t>
      </w:r>
      <w:r>
        <w:t xml:space="preserve">либо </w:t>
      </w:r>
      <w:r w:rsidRPr="00047198">
        <w:rPr>
          <w:lang w:val="en-US"/>
        </w:rPr>
        <w:t>Mozilla</w:t>
      </w:r>
      <w:r w:rsidRPr="00047198">
        <w:t xml:space="preserve"> </w:t>
      </w:r>
      <w:r w:rsidRPr="00047198">
        <w:rPr>
          <w:lang w:val="en-US"/>
        </w:rPr>
        <w:t>Firefox</w:t>
      </w:r>
      <w:r>
        <w:t>.</w:t>
      </w:r>
    </w:p>
    <w:p w14:paraId="16751756" w14:textId="269C9CDD" w:rsidR="005D3562" w:rsidRDefault="005D3562" w:rsidP="00204343">
      <w:pPr>
        <w:pStyle w:val="ac"/>
        <w:numPr>
          <w:ilvl w:val="0"/>
          <w:numId w:val="34"/>
        </w:numPr>
      </w:pPr>
      <w:r>
        <w:t xml:space="preserve">У клиента имеется действующая УКЭП, расположенная на локальном хранилище, выданная на Администратора компании в соответствии с приказом ФСБ </w:t>
      </w:r>
      <w:r w:rsidRPr="00475335">
        <w:t>от 27 декабря 2011 г. N 795</w:t>
      </w:r>
      <w:r>
        <w:t xml:space="preserve"> «</w:t>
      </w:r>
      <w:r w:rsidRPr="00475335">
        <w:t>ОБ УТВЕРЖДЕНИИ ТРЕБОВАНИЙ К ФОРМЕ КВАЛИФИЦИРОВАННОГО СЕРТИФИКАТА КЛЮЧА ПРОВЕРКИ ЭЛЕКТРОННОЙ ПОДПИСИ</w:t>
      </w:r>
      <w:r>
        <w:t>».</w:t>
      </w:r>
    </w:p>
    <w:p w14:paraId="250CF996" w14:textId="00031C02" w:rsidR="005D3562" w:rsidRPr="00DD3B5D" w:rsidRDefault="005D3562" w:rsidP="00204343">
      <w:pPr>
        <w:pStyle w:val="ac"/>
        <w:numPr>
          <w:ilvl w:val="0"/>
          <w:numId w:val="34"/>
        </w:numPr>
      </w:pPr>
      <w:r>
        <w:t xml:space="preserve">Компания, в которую необходимо добавить сотрудника, зарегистрирована в </w:t>
      </w:r>
      <w:r w:rsidR="00722429">
        <w:t>НС ЭД</w:t>
      </w:r>
      <w:r>
        <w:t xml:space="preserve"> в соответствии с п. 4.2 данного документа</w:t>
      </w:r>
    </w:p>
    <w:p w14:paraId="2DDDA3A9" w14:textId="77777777" w:rsidR="002564CC" w:rsidRPr="0011056B" w:rsidRDefault="002564CC" w:rsidP="002564CC">
      <w:pPr>
        <w:pStyle w:val="ac"/>
      </w:pPr>
    </w:p>
    <w:p w14:paraId="0048CA9F" w14:textId="77777777" w:rsidR="00643F69" w:rsidRDefault="00643F69" w:rsidP="00FA4CDB">
      <w:pPr>
        <w:pStyle w:val="30"/>
      </w:pPr>
      <w:bookmarkStart w:id="18" w:name="_Toc481063489"/>
      <w:r w:rsidRPr="00643F69">
        <w:t>Шаги процесса</w:t>
      </w:r>
      <w:bookmarkEnd w:id="18"/>
      <w:r w:rsidRPr="00643F69">
        <w:t xml:space="preserve"> </w:t>
      </w:r>
    </w:p>
    <w:p w14:paraId="5D1A8D17" w14:textId="78C24820" w:rsidR="00564132" w:rsidRPr="00564132" w:rsidRDefault="00564132" w:rsidP="00564132">
      <w:pPr>
        <w:pStyle w:val="ac"/>
      </w:pPr>
      <w:r w:rsidRPr="0003481D">
        <w:t>Заявка оформляется по форме Приложени</w:t>
      </w:r>
      <w:r w:rsidR="004A731E" w:rsidRPr="0003481D">
        <w:t>я</w:t>
      </w:r>
      <w:r w:rsidRPr="0003481D">
        <w:t xml:space="preserve"> </w:t>
      </w:r>
      <w:r w:rsidR="0003481D">
        <w:t>Б</w:t>
      </w:r>
      <w:r w:rsidRPr="00643F69">
        <w:t>.</w:t>
      </w:r>
    </w:p>
    <w:p w14:paraId="0391DD2E" w14:textId="7295922E" w:rsidR="00643F69" w:rsidRPr="00A068DF" w:rsidRDefault="00A068DF" w:rsidP="00A068DF">
      <w:pPr>
        <w:pStyle w:val="CE1"/>
        <w:rPr>
          <w:rFonts w:eastAsia="Calibri"/>
        </w:rPr>
      </w:pPr>
      <w:r>
        <w:t xml:space="preserve">Таблица </w:t>
      </w:r>
      <w:fldSimple w:instr=" SEQ Таблица \* ARABIC ">
        <w:r w:rsidR="00002040">
          <w:rPr>
            <w:noProof/>
          </w:rPr>
          <w:t>1</w:t>
        </w:r>
      </w:fldSimple>
      <w:r w:rsidR="00002040">
        <w:rPr>
          <w:rFonts w:eastAsia="Calibri"/>
        </w:rPr>
        <w:t xml:space="preserve"> </w:t>
      </w:r>
      <w:r w:rsidR="00643F69" w:rsidRPr="00643F69">
        <w:rPr>
          <w:rFonts w:eastAsia="Calibri"/>
        </w:rPr>
        <w:t>Шаги процесса</w:t>
      </w:r>
      <w:r>
        <w:rPr>
          <w:rFonts w:eastAsia="Calibri"/>
        </w:rPr>
        <w:t xml:space="preserve"> регистрации</w:t>
      </w:r>
      <w:r w:rsidRPr="00A068DF">
        <w:rPr>
          <w:rFonts w:eastAsia="Calibri"/>
        </w:rPr>
        <w:t>/</w:t>
      </w:r>
      <w:r>
        <w:rPr>
          <w:rFonts w:eastAsia="Calibri"/>
        </w:rPr>
        <w:t>перерегистрации пользователей</w:t>
      </w:r>
      <w:r w:rsidR="00BA769F">
        <w:rPr>
          <w:rFonts w:eastAsia="Calibri"/>
        </w:rPr>
        <w:t xml:space="preserve"> и сотрудников с последующим использованием локальной криптографии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36"/>
        <w:gridCol w:w="2871"/>
        <w:gridCol w:w="2113"/>
        <w:gridCol w:w="1854"/>
        <w:gridCol w:w="1363"/>
        <w:gridCol w:w="1721"/>
      </w:tblGrid>
      <w:tr w:rsidR="00643F69" w:rsidRPr="00643F69" w14:paraId="14220181" w14:textId="77777777" w:rsidTr="00002040">
        <w:trPr>
          <w:trHeight w:val="942"/>
          <w:tblHeader/>
        </w:trPr>
        <w:tc>
          <w:tcPr>
            <w:tcW w:w="210" w:type="pct"/>
            <w:shd w:val="clear" w:color="auto" w:fill="D9D9D9" w:themeFill="background1" w:themeFillShade="D9"/>
          </w:tcPr>
          <w:p w14:paraId="0DDECFA9" w14:textId="77777777" w:rsidR="00643F69" w:rsidRPr="00643F69" w:rsidRDefault="00643F69" w:rsidP="00282338">
            <w:pPr>
              <w:pStyle w:val="afffffff8"/>
              <w:rPr>
                <w:rFonts w:eastAsia="Calibri"/>
              </w:rPr>
            </w:pPr>
            <w:r w:rsidRPr="00643F69">
              <w:rPr>
                <w:rFonts w:eastAsia="Calibri"/>
              </w:rPr>
              <w:t>№</w:t>
            </w:r>
          </w:p>
        </w:tc>
        <w:tc>
          <w:tcPr>
            <w:tcW w:w="1386" w:type="pct"/>
            <w:shd w:val="clear" w:color="auto" w:fill="D9D9D9" w:themeFill="background1" w:themeFillShade="D9"/>
          </w:tcPr>
          <w:p w14:paraId="37D12CBF" w14:textId="77777777" w:rsidR="00643F69" w:rsidRPr="00643F69" w:rsidRDefault="00643F69" w:rsidP="00282338">
            <w:pPr>
              <w:pStyle w:val="afffffff8"/>
              <w:rPr>
                <w:rFonts w:eastAsia="Calibri"/>
              </w:rPr>
            </w:pPr>
            <w:r w:rsidRPr="00643F69">
              <w:rPr>
                <w:rFonts w:eastAsia="Calibri"/>
              </w:rPr>
              <w:t>Шаг</w:t>
            </w:r>
          </w:p>
        </w:tc>
        <w:tc>
          <w:tcPr>
            <w:tcW w:w="1020" w:type="pct"/>
            <w:shd w:val="clear" w:color="auto" w:fill="D9D9D9" w:themeFill="background1" w:themeFillShade="D9"/>
          </w:tcPr>
          <w:p w14:paraId="6EAE5E55" w14:textId="77777777" w:rsidR="00643F69" w:rsidRPr="00643F69" w:rsidRDefault="00643F69" w:rsidP="00282338">
            <w:pPr>
              <w:pStyle w:val="afffffff8"/>
              <w:rPr>
                <w:rFonts w:eastAsia="Calibri"/>
              </w:rPr>
            </w:pPr>
            <w:r w:rsidRPr="00643F69">
              <w:rPr>
                <w:rFonts w:eastAsia="Calibri"/>
              </w:rPr>
              <w:t>Входные данные</w:t>
            </w:r>
          </w:p>
        </w:tc>
        <w:tc>
          <w:tcPr>
            <w:tcW w:w="895" w:type="pct"/>
            <w:shd w:val="clear" w:color="auto" w:fill="D9D9D9" w:themeFill="background1" w:themeFillShade="D9"/>
          </w:tcPr>
          <w:p w14:paraId="3265DB37" w14:textId="77777777" w:rsidR="00643F69" w:rsidRPr="00643F69" w:rsidRDefault="00643F69" w:rsidP="00282338">
            <w:pPr>
              <w:pStyle w:val="afffffff8"/>
              <w:rPr>
                <w:rFonts w:eastAsia="Calibri"/>
              </w:rPr>
            </w:pPr>
            <w:r w:rsidRPr="00643F69">
              <w:rPr>
                <w:rFonts w:eastAsia="Calibri"/>
              </w:rPr>
              <w:t>Выходные данные</w:t>
            </w:r>
          </w:p>
        </w:tc>
        <w:tc>
          <w:tcPr>
            <w:tcW w:w="658" w:type="pct"/>
            <w:shd w:val="clear" w:color="auto" w:fill="D9D9D9" w:themeFill="background1" w:themeFillShade="D9"/>
          </w:tcPr>
          <w:p w14:paraId="08979C09" w14:textId="77777777" w:rsidR="00643F69" w:rsidRPr="00643F69" w:rsidRDefault="00643F69" w:rsidP="00282338">
            <w:pPr>
              <w:pStyle w:val="afffffff8"/>
              <w:rPr>
                <w:rFonts w:eastAsia="Calibri"/>
              </w:rPr>
            </w:pPr>
            <w:r w:rsidRPr="00643F69">
              <w:rPr>
                <w:rFonts w:eastAsia="Calibri"/>
              </w:rPr>
              <w:t>Срок исполнения</w:t>
            </w:r>
          </w:p>
        </w:tc>
        <w:tc>
          <w:tcPr>
            <w:tcW w:w="830" w:type="pct"/>
            <w:shd w:val="clear" w:color="auto" w:fill="D9D9D9" w:themeFill="background1" w:themeFillShade="D9"/>
          </w:tcPr>
          <w:p w14:paraId="3B49AA96" w14:textId="77777777" w:rsidR="00643F69" w:rsidRPr="00643F69" w:rsidRDefault="00643F69" w:rsidP="00282338">
            <w:pPr>
              <w:pStyle w:val="afffffff8"/>
              <w:rPr>
                <w:rFonts w:eastAsia="Calibri"/>
              </w:rPr>
            </w:pPr>
            <w:r w:rsidRPr="00643F69">
              <w:rPr>
                <w:rFonts w:eastAsia="Calibri"/>
              </w:rPr>
              <w:t>Ответственный исполнитель и/или Соисполнитель</w:t>
            </w:r>
          </w:p>
        </w:tc>
      </w:tr>
      <w:tr w:rsidR="00643F69" w:rsidRPr="00643F69" w14:paraId="0C09E65A" w14:textId="77777777" w:rsidTr="004662F5">
        <w:tc>
          <w:tcPr>
            <w:tcW w:w="210" w:type="pct"/>
          </w:tcPr>
          <w:p w14:paraId="77A07080" w14:textId="77777777" w:rsidR="00643F69" w:rsidRPr="00643F69" w:rsidRDefault="00643F69" w:rsidP="00282338">
            <w:pPr>
              <w:pStyle w:val="afffffff9"/>
              <w:rPr>
                <w:rFonts w:eastAsia="Calibri"/>
              </w:rPr>
            </w:pPr>
            <w:r w:rsidRPr="00643F69">
              <w:rPr>
                <w:rFonts w:eastAsia="Calibri"/>
              </w:rPr>
              <w:t>1</w:t>
            </w:r>
          </w:p>
        </w:tc>
        <w:tc>
          <w:tcPr>
            <w:tcW w:w="1386" w:type="pct"/>
          </w:tcPr>
          <w:p w14:paraId="6108D902" w14:textId="103249D3" w:rsidR="00643F69" w:rsidRPr="00643F69" w:rsidRDefault="00564132" w:rsidP="00564132">
            <w:pPr>
              <w:pStyle w:val="afffffff9"/>
              <w:rPr>
                <w:rFonts w:eastAsia="Calibri"/>
              </w:rPr>
            </w:pPr>
            <w:r w:rsidRPr="00643F69">
              <w:rPr>
                <w:rFonts w:eastAsia="Calibri"/>
              </w:rPr>
              <w:t xml:space="preserve">Формирование заявки на </w:t>
            </w:r>
            <w:r>
              <w:rPr>
                <w:rFonts w:eastAsia="Calibri"/>
              </w:rPr>
              <w:t xml:space="preserve">регистрацию пользователя в </w:t>
            </w:r>
            <w:r w:rsidR="00722429">
              <w:rPr>
                <w:rFonts w:eastAsia="Calibri"/>
              </w:rPr>
              <w:t>НС ЭД</w:t>
            </w:r>
            <w:r w:rsidR="0003481D">
              <w:rPr>
                <w:rFonts w:eastAsia="Calibri"/>
              </w:rPr>
              <w:t xml:space="preserve"> в соответствии с приложением Б</w:t>
            </w:r>
            <w:r w:rsidR="00581973">
              <w:rPr>
                <w:rFonts w:eastAsia="Calibri"/>
              </w:rPr>
              <w:t>. Получение УКЭП.</w:t>
            </w:r>
          </w:p>
        </w:tc>
        <w:tc>
          <w:tcPr>
            <w:tcW w:w="1020" w:type="pct"/>
          </w:tcPr>
          <w:p w14:paraId="2B79FAF8" w14:textId="3C916717" w:rsidR="00643F69" w:rsidRPr="00585617" w:rsidRDefault="00643F69" w:rsidP="00282338">
            <w:pPr>
              <w:pStyle w:val="afffffff9"/>
              <w:rPr>
                <w:rFonts w:eastAsia="Calibri"/>
              </w:rPr>
            </w:pPr>
          </w:p>
        </w:tc>
        <w:tc>
          <w:tcPr>
            <w:tcW w:w="895" w:type="pct"/>
          </w:tcPr>
          <w:p w14:paraId="0980BF00" w14:textId="77777777" w:rsidR="00564132" w:rsidRPr="00643F69" w:rsidRDefault="00564132" w:rsidP="00564132">
            <w:pPr>
              <w:pStyle w:val="afffffff9"/>
              <w:rPr>
                <w:rFonts w:eastAsia="Calibri"/>
              </w:rPr>
            </w:pPr>
            <w:r w:rsidRPr="00643F69">
              <w:rPr>
                <w:rFonts w:eastAsia="Calibri"/>
              </w:rPr>
              <w:t>Заявка на подключение</w:t>
            </w:r>
          </w:p>
          <w:p w14:paraId="0638EBD1" w14:textId="5D4EC7DE" w:rsidR="00643F69" w:rsidRPr="00643F69" w:rsidRDefault="00564132" w:rsidP="00564132">
            <w:pPr>
              <w:pStyle w:val="afffffff9"/>
              <w:rPr>
                <w:rFonts w:eastAsia="Calibri"/>
              </w:rPr>
            </w:pPr>
            <w:r>
              <w:rPr>
                <w:rFonts w:eastAsia="Calibri"/>
              </w:rPr>
              <w:t xml:space="preserve">Компании к </w:t>
            </w:r>
            <w:r w:rsidR="00722429">
              <w:rPr>
                <w:rFonts w:eastAsia="Calibri"/>
              </w:rPr>
              <w:t>НС ЭД</w:t>
            </w:r>
            <w:r w:rsidR="00581973">
              <w:rPr>
                <w:rFonts w:eastAsia="Calibri"/>
              </w:rPr>
              <w:t>. Открытая часть УКЭП</w:t>
            </w:r>
            <w:r w:rsidR="00BB62B4">
              <w:rPr>
                <w:rFonts w:eastAsia="Calibri"/>
              </w:rPr>
              <w:t xml:space="preserve"> в </w:t>
            </w:r>
            <w:r w:rsidR="00BB62B4">
              <w:rPr>
                <w:rFonts w:eastAsia="Calibri"/>
                <w:lang w:val="en-US"/>
              </w:rPr>
              <w:t>zip</w:t>
            </w:r>
            <w:r w:rsidR="00BB62B4">
              <w:rPr>
                <w:rFonts w:eastAsia="Calibri"/>
              </w:rPr>
              <w:t xml:space="preserve"> архиве</w:t>
            </w:r>
            <w:r w:rsidR="00581973">
              <w:rPr>
                <w:rFonts w:eastAsia="Calibri"/>
              </w:rPr>
              <w:t>.</w:t>
            </w:r>
          </w:p>
        </w:tc>
        <w:tc>
          <w:tcPr>
            <w:tcW w:w="658" w:type="pct"/>
          </w:tcPr>
          <w:p w14:paraId="50BB57A0" w14:textId="2DF32968" w:rsidR="00643F69" w:rsidRPr="00643F69" w:rsidRDefault="00643F69" w:rsidP="00282338">
            <w:pPr>
              <w:pStyle w:val="afffffff9"/>
              <w:rPr>
                <w:rFonts w:eastAsia="Calibri"/>
              </w:rPr>
            </w:pPr>
          </w:p>
        </w:tc>
        <w:tc>
          <w:tcPr>
            <w:tcW w:w="830" w:type="pct"/>
          </w:tcPr>
          <w:p w14:paraId="3E1D7B24" w14:textId="78987A56" w:rsidR="00643F69" w:rsidRPr="00643F69" w:rsidRDefault="002B1A9A" w:rsidP="00282338">
            <w:pPr>
              <w:pStyle w:val="afffffff9"/>
              <w:rPr>
                <w:rFonts w:eastAsia="Calibri"/>
              </w:rPr>
            </w:pPr>
            <w:r>
              <w:rPr>
                <w:rFonts w:eastAsia="Calibri"/>
              </w:rPr>
              <w:t>Куратор</w:t>
            </w:r>
            <w:r w:rsidR="00186CA3">
              <w:rPr>
                <w:rFonts w:eastAsia="Calibri"/>
              </w:rPr>
              <w:t xml:space="preserve"> ЭДО</w:t>
            </w:r>
          </w:p>
        </w:tc>
      </w:tr>
      <w:tr w:rsidR="00CC2AB3" w:rsidRPr="00643F69" w14:paraId="50798AB6" w14:textId="77777777" w:rsidTr="004662F5">
        <w:tc>
          <w:tcPr>
            <w:tcW w:w="210" w:type="pct"/>
          </w:tcPr>
          <w:p w14:paraId="02F83C7E" w14:textId="09807BA4" w:rsidR="00CC2AB3" w:rsidRPr="00643F69" w:rsidRDefault="004662F5" w:rsidP="00CC2AB3">
            <w:pPr>
              <w:pStyle w:val="afffffff9"/>
              <w:rPr>
                <w:rFonts w:eastAsia="Calibri"/>
              </w:rPr>
            </w:pPr>
            <w:r>
              <w:rPr>
                <w:rFonts w:eastAsia="Calibri"/>
              </w:rPr>
              <w:t>2</w:t>
            </w:r>
          </w:p>
        </w:tc>
        <w:tc>
          <w:tcPr>
            <w:tcW w:w="1386" w:type="pct"/>
          </w:tcPr>
          <w:p w14:paraId="79F1F847" w14:textId="77777777" w:rsidR="00CC2AB3" w:rsidRPr="006F112D" w:rsidRDefault="00CC2AB3" w:rsidP="00CC2AB3">
            <w:pPr>
              <w:pStyle w:val="affffffffff2"/>
            </w:pPr>
            <w:r w:rsidRPr="006F112D">
              <w:t>Выполнить первичную обработку запроса:</w:t>
            </w:r>
          </w:p>
          <w:p w14:paraId="52CEB63A" w14:textId="77777777" w:rsidR="00CC2AB3" w:rsidRPr="00A45D4E" w:rsidRDefault="00CC2AB3" w:rsidP="00CC2AB3">
            <w:pPr>
              <w:pStyle w:val="2"/>
              <w:spacing w:line="240" w:lineRule="auto"/>
            </w:pPr>
            <w:r w:rsidRPr="00A45D4E">
              <w:t>Зарегистрировать запрос.</w:t>
            </w:r>
          </w:p>
          <w:p w14:paraId="5F31A16A" w14:textId="36ED4C5E" w:rsidR="00CC2AB3" w:rsidRPr="00A45D4E" w:rsidRDefault="00CC2AB3" w:rsidP="00CC2AB3">
            <w:pPr>
              <w:pStyle w:val="2"/>
              <w:spacing w:line="240" w:lineRule="auto"/>
            </w:pPr>
            <w:r w:rsidRPr="00A45D4E">
              <w:t xml:space="preserve">Направить по электронной почте в адрес </w:t>
            </w:r>
            <w:r>
              <w:t>Клиента</w:t>
            </w:r>
            <w:r w:rsidRPr="00A45D4E">
              <w:t xml:space="preserve"> письмо с регистрационным номером запроса.</w:t>
            </w:r>
          </w:p>
          <w:p w14:paraId="0E0A5141" w14:textId="77777777" w:rsidR="00CC2AB3" w:rsidRPr="00A45D4E" w:rsidRDefault="00CC2AB3" w:rsidP="00CC2AB3">
            <w:pPr>
              <w:pStyle w:val="2"/>
              <w:spacing w:line="240" w:lineRule="auto"/>
            </w:pPr>
            <w:r w:rsidRPr="00A45D4E">
              <w:t>Определить тип запроса.</w:t>
            </w:r>
          </w:p>
          <w:p w14:paraId="3CDBD3C0" w14:textId="77777777" w:rsidR="00CC2AB3" w:rsidRPr="00A45D4E" w:rsidRDefault="00CC2AB3" w:rsidP="00CC2AB3">
            <w:pPr>
              <w:pStyle w:val="2"/>
              <w:spacing w:line="240" w:lineRule="auto"/>
            </w:pPr>
            <w:r w:rsidRPr="00A45D4E">
              <w:lastRenderedPageBreak/>
              <w:t>Проверить запрос на соответствие установленным требованиям.</w:t>
            </w:r>
          </w:p>
          <w:p w14:paraId="58573BE0" w14:textId="7824831D" w:rsidR="00CC2AB3" w:rsidRPr="00A45D4E" w:rsidRDefault="00CC2AB3" w:rsidP="00CC2AB3">
            <w:pPr>
              <w:pStyle w:val="2"/>
              <w:spacing w:line="240" w:lineRule="auto"/>
            </w:pPr>
            <w:r w:rsidRPr="00A45D4E">
              <w:t>При несоответствии запрос</w:t>
            </w:r>
            <w:r>
              <w:t>а</w:t>
            </w:r>
            <w:r w:rsidRPr="00A45D4E">
              <w:t xml:space="preserve"> требованиям, отклонить запрос и уведомить об этом </w:t>
            </w:r>
            <w:r>
              <w:t>Клиента</w:t>
            </w:r>
            <w:r w:rsidRPr="00A45D4E">
              <w:t xml:space="preserve"> по электронной почте.</w:t>
            </w:r>
          </w:p>
          <w:p w14:paraId="08355078" w14:textId="0A5AF23D" w:rsidR="00CC2AB3" w:rsidRPr="00643F69" w:rsidRDefault="00CC2AB3" w:rsidP="00CC2AB3">
            <w:pPr>
              <w:pStyle w:val="afffffff9"/>
              <w:rPr>
                <w:rFonts w:eastAsia="Calibri"/>
              </w:rPr>
            </w:pPr>
            <w:r w:rsidRPr="00A45D4E">
              <w:t xml:space="preserve">При необходимости получить у </w:t>
            </w:r>
            <w:r>
              <w:t>Клиента</w:t>
            </w:r>
            <w:r w:rsidRPr="00A45D4E">
              <w:t xml:space="preserve"> дополнительную информацию.</w:t>
            </w:r>
          </w:p>
        </w:tc>
        <w:tc>
          <w:tcPr>
            <w:tcW w:w="1020" w:type="pct"/>
          </w:tcPr>
          <w:p w14:paraId="005CC2E6" w14:textId="695FA74A" w:rsidR="00CC2AB3" w:rsidRPr="00564132" w:rsidRDefault="00CC2AB3" w:rsidP="004662F5">
            <w:pPr>
              <w:pStyle w:val="afffffff9"/>
              <w:rPr>
                <w:rFonts w:eastAsia="Calibri"/>
                <w:highlight w:val="yellow"/>
              </w:rPr>
            </w:pPr>
            <w:r w:rsidRPr="00720F28">
              <w:lastRenderedPageBreak/>
              <w:t xml:space="preserve">Запрос на </w:t>
            </w:r>
            <w:r w:rsidR="004662F5">
              <w:t>изменение данных компании</w:t>
            </w:r>
            <w:r w:rsidR="004662F5" w:rsidRPr="004662F5">
              <w:t>/</w:t>
            </w:r>
            <w:r w:rsidR="004662F5">
              <w:t>сотрудника</w:t>
            </w:r>
            <w:r w:rsidRPr="00720F28">
              <w:t xml:space="preserve">, либо сообщение по электронной почте в адрес </w:t>
            </w:r>
            <w:r>
              <w:rPr>
                <w:rFonts w:eastAsia="Calibri"/>
              </w:rPr>
              <w:t>Оператора эксплуатации И</w:t>
            </w:r>
            <w:r w:rsidRPr="00643F69">
              <w:rPr>
                <w:rFonts w:eastAsia="Calibri"/>
              </w:rPr>
              <w:t>ЭДО</w:t>
            </w:r>
          </w:p>
        </w:tc>
        <w:tc>
          <w:tcPr>
            <w:tcW w:w="895" w:type="pct"/>
          </w:tcPr>
          <w:p w14:paraId="01AD979D" w14:textId="1D48B625" w:rsidR="00CC2AB3" w:rsidRPr="00643F69" w:rsidRDefault="00CC2AB3" w:rsidP="004662F5">
            <w:pPr>
              <w:pStyle w:val="afffffff9"/>
              <w:rPr>
                <w:rFonts w:eastAsia="Calibri"/>
              </w:rPr>
            </w:pPr>
            <w:r w:rsidRPr="00720F28">
              <w:t xml:space="preserve">Сообщение по электронной почте в адрес </w:t>
            </w:r>
            <w:r w:rsidR="004662F5">
              <w:t>Клиента</w:t>
            </w:r>
            <w:r w:rsidRPr="00720F28">
              <w:t xml:space="preserve"> о регистрации запроса</w:t>
            </w:r>
          </w:p>
        </w:tc>
        <w:tc>
          <w:tcPr>
            <w:tcW w:w="658" w:type="pct"/>
          </w:tcPr>
          <w:p w14:paraId="7B9E10BE" w14:textId="6F836335" w:rsidR="00CC2AB3" w:rsidRPr="00643F69" w:rsidRDefault="00CC2AB3" w:rsidP="00CC2AB3">
            <w:pPr>
              <w:pStyle w:val="afffffff9"/>
              <w:rPr>
                <w:rFonts w:eastAsia="Calibri"/>
              </w:rPr>
            </w:pPr>
            <w:r>
              <w:t>1 час</w:t>
            </w:r>
            <w:r w:rsidRPr="00720F28">
              <w:t xml:space="preserve"> с момента получения запроса</w:t>
            </w:r>
          </w:p>
        </w:tc>
        <w:tc>
          <w:tcPr>
            <w:tcW w:w="830" w:type="pct"/>
          </w:tcPr>
          <w:p w14:paraId="79F53EDD" w14:textId="1E81D32E" w:rsidR="00CC2AB3" w:rsidRDefault="00CC2AB3" w:rsidP="00CC2AB3">
            <w:pPr>
              <w:pStyle w:val="afffffff9"/>
              <w:rPr>
                <w:rFonts w:eastAsia="Calibri"/>
              </w:rPr>
            </w:pPr>
            <w:r>
              <w:rPr>
                <w:rFonts w:eastAsia="Calibri"/>
              </w:rPr>
              <w:t>Оператор эксплуатации И</w:t>
            </w:r>
            <w:r w:rsidRPr="00643F69">
              <w:rPr>
                <w:rFonts w:eastAsia="Calibri"/>
              </w:rPr>
              <w:t>ЭДО</w:t>
            </w:r>
          </w:p>
        </w:tc>
      </w:tr>
      <w:tr w:rsidR="007647B2" w:rsidRPr="00643F69" w14:paraId="46B28224" w14:textId="77777777" w:rsidTr="004662F5">
        <w:trPr>
          <w:trHeight w:val="1266"/>
        </w:trPr>
        <w:tc>
          <w:tcPr>
            <w:tcW w:w="210" w:type="pct"/>
          </w:tcPr>
          <w:p w14:paraId="72D6CF1A" w14:textId="1751978F" w:rsidR="007647B2" w:rsidRPr="00643F69" w:rsidRDefault="004662F5" w:rsidP="007647B2">
            <w:pPr>
              <w:pStyle w:val="afffffff9"/>
              <w:rPr>
                <w:rFonts w:eastAsia="Calibri"/>
              </w:rPr>
            </w:pPr>
            <w:r>
              <w:rPr>
                <w:rFonts w:eastAsia="Calibri"/>
              </w:rPr>
              <w:lastRenderedPageBreak/>
              <w:t>3</w:t>
            </w:r>
          </w:p>
        </w:tc>
        <w:tc>
          <w:tcPr>
            <w:tcW w:w="1386" w:type="pct"/>
          </w:tcPr>
          <w:p w14:paraId="35D4126E" w14:textId="3CFEF9B2" w:rsidR="007647B2" w:rsidRPr="00643F69" w:rsidRDefault="007647B2" w:rsidP="007647B2">
            <w:pPr>
              <w:pStyle w:val="afffffff9"/>
              <w:rPr>
                <w:rFonts w:eastAsia="Calibri"/>
              </w:rPr>
            </w:pPr>
            <w:r w:rsidRPr="00643F69">
              <w:rPr>
                <w:rFonts w:eastAsia="Calibri"/>
              </w:rPr>
              <w:t xml:space="preserve">Регистрация </w:t>
            </w:r>
            <w:r>
              <w:rPr>
                <w:rFonts w:eastAsia="Calibri"/>
              </w:rPr>
              <w:t xml:space="preserve">пользователя на стороне </w:t>
            </w:r>
            <w:r w:rsidR="00722429">
              <w:rPr>
                <w:rFonts w:eastAsia="Calibri"/>
              </w:rPr>
              <w:t>НС ЭД</w:t>
            </w:r>
          </w:p>
        </w:tc>
        <w:tc>
          <w:tcPr>
            <w:tcW w:w="1020" w:type="pct"/>
          </w:tcPr>
          <w:p w14:paraId="04C50472" w14:textId="77777777" w:rsidR="007647B2" w:rsidRPr="00643F69" w:rsidRDefault="007647B2" w:rsidP="007647B2">
            <w:pPr>
              <w:pStyle w:val="afffffff9"/>
              <w:rPr>
                <w:rFonts w:eastAsia="Calibri"/>
              </w:rPr>
            </w:pPr>
            <w:r w:rsidRPr="00643F69">
              <w:rPr>
                <w:rFonts w:eastAsia="Calibri"/>
              </w:rPr>
              <w:t>Заявка на подключение</w:t>
            </w:r>
          </w:p>
          <w:p w14:paraId="1DA76604" w14:textId="40468B73" w:rsidR="007647B2" w:rsidRPr="00643F69" w:rsidDel="00FB771E" w:rsidRDefault="007647B2" w:rsidP="007647B2">
            <w:pPr>
              <w:pStyle w:val="afffffff9"/>
              <w:rPr>
                <w:rFonts w:eastAsia="Calibri"/>
              </w:rPr>
            </w:pPr>
            <w:proofErr w:type="gramStart"/>
            <w:r>
              <w:rPr>
                <w:rFonts w:eastAsia="Calibri"/>
              </w:rPr>
              <w:t>подключение</w:t>
            </w:r>
            <w:proofErr w:type="gramEnd"/>
            <w:r w:rsidRPr="00643F69">
              <w:rPr>
                <w:rFonts w:eastAsia="Calibri"/>
              </w:rPr>
              <w:t xml:space="preserve"> </w:t>
            </w:r>
            <w:r>
              <w:rPr>
                <w:rFonts w:eastAsia="Calibri"/>
              </w:rPr>
              <w:t xml:space="preserve">Пользователя к </w:t>
            </w:r>
            <w:r w:rsidR="00722429">
              <w:rPr>
                <w:rFonts w:eastAsia="Calibri"/>
              </w:rPr>
              <w:t>НС ЭД</w:t>
            </w:r>
            <w:r>
              <w:rPr>
                <w:rFonts w:eastAsia="Calibri"/>
              </w:rPr>
              <w:t>, открытая часть ключа</w:t>
            </w:r>
            <w:r>
              <w:t xml:space="preserve"> действующей</w:t>
            </w:r>
            <w:r>
              <w:rPr>
                <w:rFonts w:eastAsia="Calibri"/>
              </w:rPr>
              <w:t xml:space="preserve"> </w:t>
            </w:r>
            <w:r>
              <w:t>УКЭП, выданной на Сотрудника компании с внесенными в нее реквизитами компании</w:t>
            </w:r>
          </w:p>
        </w:tc>
        <w:tc>
          <w:tcPr>
            <w:tcW w:w="895" w:type="pct"/>
          </w:tcPr>
          <w:p w14:paraId="701403A2" w14:textId="2AF35CF0" w:rsidR="007647B2" w:rsidRPr="00643F69" w:rsidRDefault="007647B2" w:rsidP="00581973">
            <w:pPr>
              <w:pStyle w:val="afffffff9"/>
              <w:rPr>
                <w:rFonts w:eastAsia="Calibri"/>
              </w:rPr>
            </w:pPr>
            <w:r>
              <w:rPr>
                <w:rFonts w:eastAsia="Calibri"/>
              </w:rPr>
              <w:t xml:space="preserve">УЗ </w:t>
            </w:r>
            <w:r w:rsidR="00581973">
              <w:rPr>
                <w:rFonts w:eastAsia="Calibri"/>
              </w:rPr>
              <w:t>пользователя</w:t>
            </w:r>
            <w:r w:rsidRPr="00DD3B5D">
              <w:rPr>
                <w:rFonts w:eastAsia="Calibri"/>
              </w:rPr>
              <w:t xml:space="preserve">; </w:t>
            </w:r>
            <w:r>
              <w:rPr>
                <w:rFonts w:eastAsia="Calibri"/>
              </w:rPr>
              <w:t xml:space="preserve">адрес </w:t>
            </w:r>
            <w:r w:rsidR="00722429">
              <w:rPr>
                <w:rFonts w:eastAsia="Calibri"/>
              </w:rPr>
              <w:t>НС ЭД</w:t>
            </w:r>
          </w:p>
        </w:tc>
        <w:tc>
          <w:tcPr>
            <w:tcW w:w="658" w:type="pct"/>
          </w:tcPr>
          <w:p w14:paraId="4ADC5C68" w14:textId="6AE9FC6E" w:rsidR="007647B2" w:rsidRPr="00643F69" w:rsidRDefault="007647B2" w:rsidP="007647B2">
            <w:pPr>
              <w:pStyle w:val="afffffff9"/>
              <w:rPr>
                <w:rFonts w:eastAsia="Calibri"/>
              </w:rPr>
            </w:pPr>
            <w:r>
              <w:rPr>
                <w:rFonts w:eastAsia="Calibri"/>
              </w:rPr>
              <w:t>5</w:t>
            </w:r>
            <w:r w:rsidRPr="00643F69">
              <w:rPr>
                <w:rFonts w:eastAsia="Calibri"/>
              </w:rPr>
              <w:t xml:space="preserve"> рабочих дн</w:t>
            </w:r>
            <w:r>
              <w:rPr>
                <w:rFonts w:eastAsia="Calibri"/>
              </w:rPr>
              <w:t xml:space="preserve">ей </w:t>
            </w:r>
          </w:p>
        </w:tc>
        <w:tc>
          <w:tcPr>
            <w:tcW w:w="830" w:type="pct"/>
          </w:tcPr>
          <w:p w14:paraId="02D81F5C" w14:textId="3F6839D0" w:rsidR="007647B2" w:rsidRPr="00DF1EA0" w:rsidRDefault="007647B2" w:rsidP="007647B2">
            <w:pPr>
              <w:pStyle w:val="afffffff9"/>
              <w:rPr>
                <w:rFonts w:eastAsia="Calibri"/>
              </w:rPr>
            </w:pPr>
            <w:r>
              <w:rPr>
                <w:rFonts w:eastAsia="Calibri"/>
              </w:rPr>
              <w:t>Оператор эксплуатации И</w:t>
            </w:r>
            <w:r w:rsidRPr="00643F69">
              <w:rPr>
                <w:rFonts w:eastAsia="Calibri"/>
              </w:rPr>
              <w:t>ЭДО</w:t>
            </w:r>
          </w:p>
        </w:tc>
      </w:tr>
      <w:tr w:rsidR="004662F5" w:rsidRPr="00643F69" w14:paraId="76D0677A" w14:textId="77777777" w:rsidTr="004662F5">
        <w:trPr>
          <w:trHeight w:val="1266"/>
        </w:trPr>
        <w:tc>
          <w:tcPr>
            <w:tcW w:w="210" w:type="pct"/>
          </w:tcPr>
          <w:p w14:paraId="2B71C063" w14:textId="753ACB8E" w:rsidR="004662F5" w:rsidRDefault="004662F5" w:rsidP="004662F5">
            <w:pPr>
              <w:pStyle w:val="afffffff9"/>
              <w:rPr>
                <w:rFonts w:eastAsia="Calibri"/>
              </w:rPr>
            </w:pPr>
            <w:r>
              <w:rPr>
                <w:rFonts w:eastAsia="Calibri"/>
              </w:rPr>
              <w:t>4</w:t>
            </w:r>
          </w:p>
        </w:tc>
        <w:tc>
          <w:tcPr>
            <w:tcW w:w="1386" w:type="pct"/>
          </w:tcPr>
          <w:p w14:paraId="7114D152" w14:textId="77777777" w:rsidR="004662F5" w:rsidRPr="00720F28" w:rsidRDefault="004662F5" w:rsidP="004662F5">
            <w:pPr>
              <w:pStyle w:val="affffffffff2"/>
            </w:pPr>
            <w:r w:rsidRPr="00720F28">
              <w:t>Выполнить завершающие действия по запросу:</w:t>
            </w:r>
          </w:p>
          <w:p w14:paraId="46AF18B8" w14:textId="6FDBB169" w:rsidR="004662F5" w:rsidRPr="00A45D4E" w:rsidRDefault="00A8773B" w:rsidP="00204343">
            <w:pPr>
              <w:pStyle w:val="2"/>
              <w:numPr>
                <w:ilvl w:val="0"/>
                <w:numId w:val="41"/>
              </w:numPr>
              <w:autoSpaceDN/>
              <w:adjustRightInd/>
              <w:spacing w:line="240" w:lineRule="auto"/>
              <w:ind w:left="311"/>
              <w:jc w:val="left"/>
              <w:textAlignment w:val="auto"/>
            </w:pPr>
            <w:r>
              <w:t>з</w:t>
            </w:r>
            <w:r w:rsidR="004662F5" w:rsidRPr="00A45D4E">
              <w:t xml:space="preserve">акрыть </w:t>
            </w:r>
            <w:r w:rsidR="00A07B7F">
              <w:t>запрос</w:t>
            </w:r>
            <w:r>
              <w:t>;</w:t>
            </w:r>
          </w:p>
          <w:p w14:paraId="45EE70DA" w14:textId="5A31F2B8" w:rsidR="004662F5" w:rsidRPr="00643F69" w:rsidRDefault="00A8773B" w:rsidP="00204343">
            <w:pPr>
              <w:pStyle w:val="afffffff9"/>
              <w:numPr>
                <w:ilvl w:val="0"/>
                <w:numId w:val="39"/>
              </w:numPr>
              <w:ind w:left="311"/>
              <w:rPr>
                <w:rFonts w:eastAsia="Calibri"/>
              </w:rPr>
            </w:pPr>
            <w:r>
              <w:t>у</w:t>
            </w:r>
            <w:r w:rsidR="004662F5" w:rsidRPr="00A45D4E">
              <w:t xml:space="preserve">ведомить </w:t>
            </w:r>
            <w:r w:rsidR="004662F5">
              <w:t>Клиента</w:t>
            </w:r>
            <w:r w:rsidR="004662F5" w:rsidRPr="00A45D4E">
              <w:t xml:space="preserve"> о закрытии запроса.</w:t>
            </w:r>
          </w:p>
        </w:tc>
        <w:tc>
          <w:tcPr>
            <w:tcW w:w="1020" w:type="pct"/>
          </w:tcPr>
          <w:p w14:paraId="676C41B2" w14:textId="27660459" w:rsidR="004662F5" w:rsidRPr="00643F69" w:rsidRDefault="004662F5" w:rsidP="004662F5">
            <w:pPr>
              <w:pStyle w:val="afffffff9"/>
              <w:rPr>
                <w:rFonts w:eastAsia="Calibri"/>
              </w:rPr>
            </w:pPr>
            <w:r w:rsidRPr="00720F28">
              <w:t xml:space="preserve">Сообщение по электронной почте в адрес </w:t>
            </w:r>
            <w:r>
              <w:t>Клиента</w:t>
            </w:r>
            <w:r w:rsidRPr="00720F28">
              <w:t xml:space="preserve"> с ответом</w:t>
            </w:r>
          </w:p>
        </w:tc>
        <w:tc>
          <w:tcPr>
            <w:tcW w:w="895" w:type="pct"/>
          </w:tcPr>
          <w:p w14:paraId="3F213616" w14:textId="0FC1968A" w:rsidR="004662F5" w:rsidRDefault="004662F5" w:rsidP="004662F5">
            <w:pPr>
              <w:pStyle w:val="afffffff9"/>
              <w:rPr>
                <w:rFonts w:eastAsia="Calibri"/>
              </w:rPr>
            </w:pPr>
            <w:r w:rsidRPr="00720F28">
              <w:t xml:space="preserve">Сообщение по электронной почте в адрес </w:t>
            </w:r>
            <w:r>
              <w:t>Клиента</w:t>
            </w:r>
            <w:r w:rsidRPr="00720F28">
              <w:t xml:space="preserve"> о закрытии запроса</w:t>
            </w:r>
          </w:p>
        </w:tc>
        <w:tc>
          <w:tcPr>
            <w:tcW w:w="658" w:type="pct"/>
          </w:tcPr>
          <w:p w14:paraId="7824BD76" w14:textId="10B8D532" w:rsidR="004662F5" w:rsidRDefault="004662F5" w:rsidP="004662F5">
            <w:pPr>
              <w:pStyle w:val="afffffff9"/>
              <w:rPr>
                <w:rFonts w:eastAsia="Calibri"/>
              </w:rPr>
            </w:pPr>
            <w:r w:rsidRPr="00720F28">
              <w:t>3 дня с момента получения всей необходимой информации</w:t>
            </w:r>
          </w:p>
        </w:tc>
        <w:tc>
          <w:tcPr>
            <w:tcW w:w="830" w:type="pct"/>
          </w:tcPr>
          <w:p w14:paraId="34853F0B" w14:textId="1DD7A753" w:rsidR="004662F5" w:rsidRDefault="004662F5" w:rsidP="004662F5">
            <w:pPr>
              <w:pStyle w:val="afffffff9"/>
              <w:rPr>
                <w:rFonts w:eastAsia="Calibri"/>
              </w:rPr>
            </w:pPr>
            <w:r>
              <w:rPr>
                <w:rFonts w:eastAsia="Calibri"/>
              </w:rPr>
              <w:t>Оператор эксплуатации И</w:t>
            </w:r>
            <w:r w:rsidRPr="00643F69">
              <w:rPr>
                <w:rFonts w:eastAsia="Calibri"/>
              </w:rPr>
              <w:t>ЭДО</w:t>
            </w:r>
          </w:p>
        </w:tc>
      </w:tr>
      <w:tr w:rsidR="007647B2" w:rsidRPr="00643F69" w14:paraId="5160F055" w14:textId="77777777" w:rsidTr="004662F5">
        <w:tc>
          <w:tcPr>
            <w:tcW w:w="5000" w:type="pct"/>
            <w:gridSpan w:val="6"/>
          </w:tcPr>
          <w:p w14:paraId="6E4E6AB7" w14:textId="115E23FA" w:rsidR="007647B2" w:rsidRPr="00643F69" w:rsidRDefault="007647B2" w:rsidP="007647B2">
            <w:pPr>
              <w:pStyle w:val="afffffff9"/>
              <w:rPr>
                <w:rFonts w:eastAsia="Calibri"/>
                <w:b/>
              </w:rPr>
            </w:pPr>
            <w:r w:rsidRPr="007647B2">
              <w:rPr>
                <w:rFonts w:eastAsia="Calibri"/>
              </w:rPr>
              <w:t>Максимальное время испо</w:t>
            </w:r>
            <w:r>
              <w:rPr>
                <w:rFonts w:eastAsia="Calibri"/>
              </w:rPr>
              <w:t xml:space="preserve">лнения регламентной процедуры: </w:t>
            </w:r>
            <w:r w:rsidRPr="007647B2">
              <w:rPr>
                <w:rFonts w:eastAsia="Calibri"/>
              </w:rPr>
              <w:t>5 рабочих дней с момента получения полной информации по запросу при соблюдении всеми участниками временных границ своих операций.</w:t>
            </w:r>
          </w:p>
        </w:tc>
      </w:tr>
    </w:tbl>
    <w:p w14:paraId="0EF0BE7B" w14:textId="0B287539" w:rsidR="00FE6523" w:rsidRDefault="00FE6523" w:rsidP="00643F69">
      <w:pPr>
        <w:rPr>
          <w:rFonts w:eastAsia="Calibri"/>
        </w:rPr>
      </w:pPr>
    </w:p>
    <w:p w14:paraId="2A25C507" w14:textId="77777777" w:rsidR="00FE6523" w:rsidRDefault="00FE6523">
      <w:pPr>
        <w:autoSpaceDN/>
        <w:adjustRightInd/>
        <w:spacing w:after="200" w:line="276" w:lineRule="auto"/>
        <w:jc w:val="left"/>
        <w:textAlignment w:val="auto"/>
        <w:rPr>
          <w:rFonts w:eastAsia="Calibri"/>
        </w:rPr>
      </w:pPr>
      <w:r>
        <w:rPr>
          <w:rFonts w:eastAsia="Calibri"/>
        </w:rPr>
        <w:br w:type="page"/>
      </w:r>
    </w:p>
    <w:p w14:paraId="4C9CEB5F" w14:textId="38DCEE40" w:rsidR="00643F69" w:rsidRDefault="009250E8" w:rsidP="009250E8">
      <w:pPr>
        <w:pStyle w:val="22"/>
      </w:pPr>
      <w:bookmarkStart w:id="19" w:name="_Toc481063490"/>
      <w:r>
        <w:lastRenderedPageBreak/>
        <w:t>Р</w:t>
      </w:r>
      <w:r w:rsidRPr="009250E8">
        <w:t>егистрация/перерегистрация пользователей компании с последующим использованием облачной криптографии</w:t>
      </w:r>
      <w:bookmarkEnd w:id="19"/>
      <w:r w:rsidR="00643F69" w:rsidRPr="00643F69">
        <w:t xml:space="preserve"> </w:t>
      </w:r>
    </w:p>
    <w:p w14:paraId="769C044F" w14:textId="1B4A2DD7" w:rsidR="00256807" w:rsidRDefault="00C37FBF" w:rsidP="00DD3B5D">
      <w:pPr>
        <w:pStyle w:val="30"/>
      </w:pPr>
      <w:bookmarkStart w:id="20" w:name="_Toc481063491"/>
      <w:r>
        <w:t>Предусловия процесса</w:t>
      </w:r>
      <w:bookmarkEnd w:id="20"/>
    </w:p>
    <w:p w14:paraId="604F91C1" w14:textId="67CB78A3" w:rsidR="00DE0A3A" w:rsidRDefault="00F36518" w:rsidP="00204343">
      <w:pPr>
        <w:pStyle w:val="ac"/>
        <w:numPr>
          <w:ilvl w:val="0"/>
          <w:numId w:val="34"/>
        </w:numPr>
      </w:pPr>
      <w:r>
        <w:t>н</w:t>
      </w:r>
      <w:r w:rsidR="00DE0A3A">
        <w:t>а стороне клиента имеется доступ к сети интернет</w:t>
      </w:r>
      <w:r>
        <w:t>;</w:t>
      </w:r>
    </w:p>
    <w:p w14:paraId="67977EA4" w14:textId="03DFE919" w:rsidR="00DE0A3A" w:rsidRDefault="00F36518" w:rsidP="00204343">
      <w:pPr>
        <w:pStyle w:val="ac"/>
        <w:numPr>
          <w:ilvl w:val="0"/>
          <w:numId w:val="34"/>
        </w:numPr>
      </w:pPr>
      <w:r>
        <w:t>у</w:t>
      </w:r>
      <w:r w:rsidR="00A8773B">
        <w:t xml:space="preserve"> клиента</w:t>
      </w:r>
      <w:r w:rsidR="00DE0A3A">
        <w:t xml:space="preserve"> установлен браузер </w:t>
      </w:r>
      <w:r w:rsidR="00DE0A3A" w:rsidRPr="003A6148">
        <w:rPr>
          <w:lang w:val="en-US"/>
        </w:rPr>
        <w:t>Internet</w:t>
      </w:r>
      <w:r w:rsidR="00DE0A3A" w:rsidRPr="003A6148">
        <w:t xml:space="preserve"> </w:t>
      </w:r>
      <w:r w:rsidR="00DE0A3A" w:rsidRPr="003A6148">
        <w:rPr>
          <w:lang w:val="en-US"/>
        </w:rPr>
        <w:t>Explorer</w:t>
      </w:r>
      <w:r w:rsidR="00DE0A3A" w:rsidRPr="003A6148">
        <w:t xml:space="preserve"> версии 9 и выше</w:t>
      </w:r>
      <w:r w:rsidR="00DE0A3A">
        <w:t>,</w:t>
      </w:r>
      <w:r w:rsidR="00DE0A3A" w:rsidRPr="00047198">
        <w:t xml:space="preserve"> </w:t>
      </w:r>
      <w:r w:rsidR="00DE0A3A">
        <w:t xml:space="preserve">либо </w:t>
      </w:r>
      <w:r w:rsidR="00DE0A3A" w:rsidRPr="00047198">
        <w:rPr>
          <w:lang w:val="en-US"/>
        </w:rPr>
        <w:t>Mozilla</w:t>
      </w:r>
      <w:r w:rsidR="00DE0A3A" w:rsidRPr="00047198">
        <w:t xml:space="preserve"> </w:t>
      </w:r>
      <w:r w:rsidR="00DE0A3A" w:rsidRPr="00047198">
        <w:rPr>
          <w:lang w:val="en-US"/>
        </w:rPr>
        <w:t>Firefox</w:t>
      </w:r>
      <w:r w:rsidR="00A8773B">
        <w:t xml:space="preserve"> версии, актуальной на момент регистрации</w:t>
      </w:r>
      <w:r w:rsidR="00DE0A3A">
        <w:t>.</w:t>
      </w:r>
    </w:p>
    <w:p w14:paraId="39E23823" w14:textId="3FFE1C6E" w:rsidR="00DE0A3A" w:rsidRDefault="00F36518" w:rsidP="00204343">
      <w:pPr>
        <w:pStyle w:val="ac"/>
        <w:numPr>
          <w:ilvl w:val="0"/>
          <w:numId w:val="34"/>
        </w:numPr>
      </w:pPr>
      <w:r>
        <w:t>у</w:t>
      </w:r>
      <w:r w:rsidR="00DE0A3A">
        <w:t xml:space="preserve"> клиента имеется потребность в использовании УКЭП, расположенной на облачном хранилище</w:t>
      </w:r>
    </w:p>
    <w:p w14:paraId="36907965" w14:textId="3FCCA9E0" w:rsidR="00DE0A3A" w:rsidRPr="00DD3B5D" w:rsidRDefault="00F36518" w:rsidP="00204343">
      <w:pPr>
        <w:pStyle w:val="ac"/>
        <w:numPr>
          <w:ilvl w:val="0"/>
          <w:numId w:val="34"/>
        </w:numPr>
      </w:pPr>
      <w:proofErr w:type="gramStart"/>
      <w:r>
        <w:t>к</w:t>
      </w:r>
      <w:r w:rsidR="00DE0A3A">
        <w:t>омпания</w:t>
      </w:r>
      <w:proofErr w:type="gramEnd"/>
      <w:r w:rsidR="00DE0A3A">
        <w:t xml:space="preserve">, в которую необходимо добавить сотрудника, зарегистрирована в </w:t>
      </w:r>
      <w:r w:rsidR="00722429">
        <w:t>НС ЭД</w:t>
      </w:r>
      <w:r w:rsidR="00DE0A3A">
        <w:t xml:space="preserve"> в соответствии с п. 4.2 данного документа</w:t>
      </w:r>
    </w:p>
    <w:p w14:paraId="1125E5C8" w14:textId="79205707" w:rsidR="00312300" w:rsidRDefault="00312300" w:rsidP="00DD3B5D">
      <w:pPr>
        <w:pStyle w:val="30"/>
      </w:pPr>
      <w:bookmarkStart w:id="21" w:name="_Toc481063492"/>
      <w:r>
        <w:t>Шаги процесса</w:t>
      </w:r>
      <w:bookmarkEnd w:id="21"/>
    </w:p>
    <w:p w14:paraId="6C5F4A76" w14:textId="362EA5CB" w:rsidR="00542D4B" w:rsidRPr="00564132" w:rsidRDefault="00542D4B" w:rsidP="00542D4B">
      <w:pPr>
        <w:pStyle w:val="ac"/>
      </w:pPr>
      <w:r w:rsidRPr="0003481D">
        <w:t>Заявка оформляется по форме Приложени</w:t>
      </w:r>
      <w:r w:rsidR="00596B84" w:rsidRPr="0003481D">
        <w:t>я</w:t>
      </w:r>
      <w:r w:rsidRPr="0003481D">
        <w:t xml:space="preserve"> </w:t>
      </w:r>
      <w:r w:rsidR="0003481D" w:rsidRPr="0003481D">
        <w:t>А</w:t>
      </w:r>
      <w:r w:rsidRPr="00643F69">
        <w:t>.</w:t>
      </w:r>
    </w:p>
    <w:p w14:paraId="1EB884C9" w14:textId="33A5B8F2" w:rsidR="00542D4B" w:rsidRPr="00643F69" w:rsidRDefault="00A068DF" w:rsidP="00A068DF">
      <w:pPr>
        <w:pStyle w:val="CE1"/>
        <w:rPr>
          <w:rFonts w:eastAsia="Calibri"/>
        </w:rPr>
      </w:pPr>
      <w:r>
        <w:t xml:space="preserve">Таблица </w:t>
      </w:r>
      <w:fldSimple w:instr=" SEQ Таблица \* ARABIC ">
        <w:r w:rsidR="00002040">
          <w:rPr>
            <w:noProof/>
          </w:rPr>
          <w:t>2</w:t>
        </w:r>
      </w:fldSimple>
      <w:r w:rsidR="00002040">
        <w:rPr>
          <w:rFonts w:eastAsia="Calibri"/>
        </w:rPr>
        <w:t xml:space="preserve"> </w:t>
      </w:r>
      <w:r w:rsidR="00542D4B" w:rsidRPr="00643F69">
        <w:rPr>
          <w:rFonts w:eastAsia="Calibri"/>
        </w:rPr>
        <w:t>Шаги процесса</w:t>
      </w:r>
      <w:r w:rsidR="00BA769F">
        <w:rPr>
          <w:rFonts w:eastAsia="Calibri"/>
        </w:rPr>
        <w:t xml:space="preserve"> регистрации</w:t>
      </w:r>
      <w:r w:rsidR="00BA769F" w:rsidRPr="00A068DF">
        <w:rPr>
          <w:rFonts w:eastAsia="Calibri"/>
        </w:rPr>
        <w:t>/</w:t>
      </w:r>
      <w:r w:rsidR="00BA769F">
        <w:rPr>
          <w:rFonts w:eastAsia="Calibri"/>
        </w:rPr>
        <w:t>перерегистрации пользователей и сотрудников с последующим использованием облачной криптографии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4"/>
        <w:gridCol w:w="2574"/>
        <w:gridCol w:w="2410"/>
        <w:gridCol w:w="1706"/>
        <w:gridCol w:w="1516"/>
        <w:gridCol w:w="1718"/>
      </w:tblGrid>
      <w:tr w:rsidR="00542D4B" w:rsidRPr="00643F69" w14:paraId="23E29AA6" w14:textId="77777777" w:rsidTr="00002040">
        <w:trPr>
          <w:trHeight w:val="942"/>
          <w:tblHeader/>
        </w:trPr>
        <w:tc>
          <w:tcPr>
            <w:tcW w:w="211" w:type="pct"/>
            <w:shd w:val="clear" w:color="auto" w:fill="D9D9D9" w:themeFill="background1" w:themeFillShade="D9"/>
          </w:tcPr>
          <w:p w14:paraId="27CAC67F" w14:textId="77777777" w:rsidR="00542D4B" w:rsidRPr="00643F69" w:rsidRDefault="00542D4B" w:rsidP="00CC536C">
            <w:pPr>
              <w:pStyle w:val="afffffff8"/>
              <w:rPr>
                <w:rFonts w:eastAsia="Calibri"/>
              </w:rPr>
            </w:pPr>
            <w:r w:rsidRPr="00643F69">
              <w:rPr>
                <w:rFonts w:eastAsia="Calibri"/>
              </w:rPr>
              <w:t>№</w:t>
            </w:r>
          </w:p>
        </w:tc>
        <w:tc>
          <w:tcPr>
            <w:tcW w:w="1243" w:type="pct"/>
            <w:shd w:val="clear" w:color="auto" w:fill="D9D9D9" w:themeFill="background1" w:themeFillShade="D9"/>
          </w:tcPr>
          <w:p w14:paraId="292DC7CF" w14:textId="77777777" w:rsidR="00542D4B" w:rsidRPr="00643F69" w:rsidRDefault="00542D4B" w:rsidP="00CC536C">
            <w:pPr>
              <w:pStyle w:val="afffffff8"/>
              <w:rPr>
                <w:rFonts w:eastAsia="Calibri"/>
              </w:rPr>
            </w:pPr>
            <w:r w:rsidRPr="00643F69">
              <w:rPr>
                <w:rFonts w:eastAsia="Calibri"/>
              </w:rPr>
              <w:t>Шаг</w:t>
            </w:r>
          </w:p>
        </w:tc>
        <w:tc>
          <w:tcPr>
            <w:tcW w:w="1163" w:type="pct"/>
            <w:shd w:val="clear" w:color="auto" w:fill="D9D9D9" w:themeFill="background1" w:themeFillShade="D9"/>
          </w:tcPr>
          <w:p w14:paraId="5C572996" w14:textId="77777777" w:rsidR="00542D4B" w:rsidRPr="00643F69" w:rsidRDefault="00542D4B" w:rsidP="00CC536C">
            <w:pPr>
              <w:pStyle w:val="afffffff8"/>
              <w:rPr>
                <w:rFonts w:eastAsia="Calibri"/>
              </w:rPr>
            </w:pPr>
            <w:r w:rsidRPr="00643F69">
              <w:rPr>
                <w:rFonts w:eastAsia="Calibri"/>
              </w:rPr>
              <w:t>Входные данные</w:t>
            </w:r>
          </w:p>
        </w:tc>
        <w:tc>
          <w:tcPr>
            <w:tcW w:w="895" w:type="pct"/>
            <w:shd w:val="clear" w:color="auto" w:fill="D9D9D9" w:themeFill="background1" w:themeFillShade="D9"/>
          </w:tcPr>
          <w:p w14:paraId="16E35415" w14:textId="77777777" w:rsidR="00542D4B" w:rsidRPr="00643F69" w:rsidRDefault="00542D4B" w:rsidP="00CC536C">
            <w:pPr>
              <w:pStyle w:val="afffffff8"/>
              <w:rPr>
                <w:rFonts w:eastAsia="Calibri"/>
              </w:rPr>
            </w:pPr>
            <w:r w:rsidRPr="00643F69">
              <w:rPr>
                <w:rFonts w:eastAsia="Calibri"/>
              </w:rPr>
              <w:t>Выходные данные</w:t>
            </w:r>
          </w:p>
        </w:tc>
        <w:tc>
          <w:tcPr>
            <w:tcW w:w="658" w:type="pct"/>
            <w:shd w:val="clear" w:color="auto" w:fill="D9D9D9" w:themeFill="background1" w:themeFillShade="D9"/>
          </w:tcPr>
          <w:p w14:paraId="2A1D7562" w14:textId="77777777" w:rsidR="00542D4B" w:rsidRPr="00643F69" w:rsidRDefault="00542D4B" w:rsidP="00CC536C">
            <w:pPr>
              <w:pStyle w:val="afffffff8"/>
              <w:rPr>
                <w:rFonts w:eastAsia="Calibri"/>
              </w:rPr>
            </w:pPr>
            <w:r w:rsidRPr="00643F69">
              <w:rPr>
                <w:rFonts w:eastAsia="Calibri"/>
              </w:rPr>
              <w:t>Срок исполнения</w:t>
            </w:r>
          </w:p>
        </w:tc>
        <w:tc>
          <w:tcPr>
            <w:tcW w:w="830" w:type="pct"/>
            <w:shd w:val="clear" w:color="auto" w:fill="D9D9D9" w:themeFill="background1" w:themeFillShade="D9"/>
          </w:tcPr>
          <w:p w14:paraId="472CFC94" w14:textId="77777777" w:rsidR="00542D4B" w:rsidRPr="00643F69" w:rsidRDefault="00542D4B" w:rsidP="00CC536C">
            <w:pPr>
              <w:pStyle w:val="afffffff8"/>
              <w:rPr>
                <w:rFonts w:eastAsia="Calibri"/>
              </w:rPr>
            </w:pPr>
            <w:r w:rsidRPr="00643F69">
              <w:rPr>
                <w:rFonts w:eastAsia="Calibri"/>
              </w:rPr>
              <w:t>Ответственный исполнитель и/или Соисполнитель</w:t>
            </w:r>
          </w:p>
        </w:tc>
      </w:tr>
      <w:tr w:rsidR="00542D4B" w:rsidRPr="00643F69" w14:paraId="415570A4" w14:textId="77777777" w:rsidTr="00EF0A10">
        <w:tc>
          <w:tcPr>
            <w:tcW w:w="211" w:type="pct"/>
          </w:tcPr>
          <w:p w14:paraId="4753A6D3" w14:textId="77777777" w:rsidR="00542D4B" w:rsidRPr="00643F69" w:rsidRDefault="00542D4B" w:rsidP="00CC536C">
            <w:pPr>
              <w:pStyle w:val="afffffff9"/>
              <w:rPr>
                <w:rFonts w:eastAsia="Calibri"/>
              </w:rPr>
            </w:pPr>
            <w:r w:rsidRPr="00643F69">
              <w:rPr>
                <w:rFonts w:eastAsia="Calibri"/>
              </w:rPr>
              <w:t>1</w:t>
            </w:r>
          </w:p>
        </w:tc>
        <w:tc>
          <w:tcPr>
            <w:tcW w:w="1243" w:type="pct"/>
          </w:tcPr>
          <w:p w14:paraId="6F33C24B" w14:textId="2501EE66" w:rsidR="00542D4B" w:rsidRPr="00643F69" w:rsidRDefault="00542D4B" w:rsidP="00CC536C">
            <w:pPr>
              <w:pStyle w:val="afffffff9"/>
              <w:rPr>
                <w:rFonts w:eastAsia="Calibri"/>
              </w:rPr>
            </w:pPr>
            <w:r w:rsidRPr="00643F69">
              <w:rPr>
                <w:rFonts w:eastAsia="Calibri"/>
              </w:rPr>
              <w:t xml:space="preserve">Формирование заявки на </w:t>
            </w:r>
            <w:r>
              <w:rPr>
                <w:rFonts w:eastAsia="Calibri"/>
              </w:rPr>
              <w:t xml:space="preserve">регистрацию пользователя в </w:t>
            </w:r>
            <w:r w:rsidR="00722429">
              <w:rPr>
                <w:rFonts w:eastAsia="Calibri"/>
              </w:rPr>
              <w:t>НС ЭД</w:t>
            </w:r>
            <w:r w:rsidR="0003481D">
              <w:rPr>
                <w:rFonts w:eastAsia="Calibri"/>
              </w:rPr>
              <w:t xml:space="preserve"> в соответствии с приложением А</w:t>
            </w:r>
            <w:r w:rsidR="00176316">
              <w:rPr>
                <w:rFonts w:eastAsia="Calibri"/>
              </w:rPr>
              <w:t>. Передача подписанного оригинала заявки в адрес оператора ЭДО.</w:t>
            </w:r>
          </w:p>
        </w:tc>
        <w:tc>
          <w:tcPr>
            <w:tcW w:w="1163" w:type="pct"/>
          </w:tcPr>
          <w:p w14:paraId="2FB1A8B0" w14:textId="18F40F6E" w:rsidR="00542D4B" w:rsidRPr="00585617" w:rsidRDefault="00542D4B" w:rsidP="00CC536C">
            <w:pPr>
              <w:pStyle w:val="afffffff9"/>
              <w:rPr>
                <w:rFonts w:eastAsia="Calibri"/>
              </w:rPr>
            </w:pPr>
          </w:p>
        </w:tc>
        <w:tc>
          <w:tcPr>
            <w:tcW w:w="895" w:type="pct"/>
          </w:tcPr>
          <w:p w14:paraId="4DA14213" w14:textId="3DA85D5D" w:rsidR="00542D4B" w:rsidRPr="00643F69" w:rsidRDefault="00176316" w:rsidP="00CC536C">
            <w:pPr>
              <w:pStyle w:val="afffffff9"/>
              <w:rPr>
                <w:rFonts w:eastAsia="Calibri"/>
              </w:rPr>
            </w:pPr>
            <w:r>
              <w:rPr>
                <w:rFonts w:eastAsia="Calibri"/>
              </w:rPr>
              <w:t>Электронная копия заявки</w:t>
            </w:r>
            <w:r w:rsidR="00542D4B" w:rsidRPr="00643F69">
              <w:rPr>
                <w:rFonts w:eastAsia="Calibri"/>
              </w:rPr>
              <w:t xml:space="preserve"> на подключение</w:t>
            </w:r>
          </w:p>
          <w:p w14:paraId="3E70C073" w14:textId="2A468D90" w:rsidR="00542D4B" w:rsidRPr="00643F69" w:rsidRDefault="00542D4B" w:rsidP="00CC536C">
            <w:pPr>
              <w:pStyle w:val="afffffff9"/>
              <w:rPr>
                <w:rFonts w:eastAsia="Calibri"/>
              </w:rPr>
            </w:pPr>
            <w:proofErr w:type="gramStart"/>
            <w:r>
              <w:rPr>
                <w:rFonts w:eastAsia="Calibri"/>
              </w:rPr>
              <w:t>подключение</w:t>
            </w:r>
            <w:proofErr w:type="gramEnd"/>
            <w:r w:rsidRPr="00643F69">
              <w:rPr>
                <w:rFonts w:eastAsia="Calibri"/>
              </w:rPr>
              <w:t xml:space="preserve"> </w:t>
            </w:r>
            <w:r>
              <w:rPr>
                <w:rFonts w:eastAsia="Calibri"/>
              </w:rPr>
              <w:t xml:space="preserve">Компании к </w:t>
            </w:r>
            <w:r w:rsidR="00722429">
              <w:rPr>
                <w:rFonts w:eastAsia="Calibri"/>
              </w:rPr>
              <w:t>НС ЭД</w:t>
            </w:r>
            <w:r w:rsidR="00176316">
              <w:rPr>
                <w:rFonts w:eastAsia="Calibri"/>
              </w:rPr>
              <w:t>.</w:t>
            </w:r>
          </w:p>
        </w:tc>
        <w:tc>
          <w:tcPr>
            <w:tcW w:w="658" w:type="pct"/>
          </w:tcPr>
          <w:p w14:paraId="0693C4B0" w14:textId="77777777" w:rsidR="00542D4B" w:rsidRPr="00643F69" w:rsidRDefault="00542D4B" w:rsidP="00CC536C">
            <w:pPr>
              <w:pStyle w:val="afffffff9"/>
              <w:rPr>
                <w:rFonts w:eastAsia="Calibri"/>
              </w:rPr>
            </w:pPr>
          </w:p>
        </w:tc>
        <w:tc>
          <w:tcPr>
            <w:tcW w:w="830" w:type="pct"/>
          </w:tcPr>
          <w:p w14:paraId="6DED3D4C" w14:textId="6E0D51F2" w:rsidR="00542D4B" w:rsidRPr="00643F69" w:rsidRDefault="002B1A9A" w:rsidP="00CC536C">
            <w:pPr>
              <w:pStyle w:val="afffffff9"/>
              <w:rPr>
                <w:rFonts w:eastAsia="Calibri"/>
              </w:rPr>
            </w:pPr>
            <w:r>
              <w:rPr>
                <w:rFonts w:eastAsia="Calibri"/>
              </w:rPr>
              <w:t>Куратор</w:t>
            </w:r>
            <w:r w:rsidR="00186CA3">
              <w:rPr>
                <w:rFonts w:eastAsia="Calibri"/>
              </w:rPr>
              <w:t xml:space="preserve"> ЭДО</w:t>
            </w:r>
          </w:p>
        </w:tc>
      </w:tr>
      <w:tr w:rsidR="00EF0A10" w:rsidRPr="00643F69" w14:paraId="33FB68BA" w14:textId="77777777" w:rsidTr="00EF0A10">
        <w:tc>
          <w:tcPr>
            <w:tcW w:w="211" w:type="pct"/>
          </w:tcPr>
          <w:p w14:paraId="4B77CC61" w14:textId="7EA1D0EE" w:rsidR="00EF0A10" w:rsidRPr="00643F69" w:rsidRDefault="00EF0A10" w:rsidP="00EF0A10">
            <w:pPr>
              <w:pStyle w:val="afffffff9"/>
              <w:rPr>
                <w:rFonts w:eastAsia="Calibri"/>
              </w:rPr>
            </w:pPr>
            <w:r>
              <w:rPr>
                <w:rFonts w:eastAsia="Calibri"/>
              </w:rPr>
              <w:t>2</w:t>
            </w:r>
          </w:p>
        </w:tc>
        <w:tc>
          <w:tcPr>
            <w:tcW w:w="1243" w:type="pct"/>
          </w:tcPr>
          <w:p w14:paraId="4E2B5513" w14:textId="77777777" w:rsidR="00EF0A10" w:rsidRPr="006F112D" w:rsidRDefault="00EF0A10" w:rsidP="00EF0A10">
            <w:pPr>
              <w:pStyle w:val="affffffffff2"/>
            </w:pPr>
            <w:r w:rsidRPr="006F112D">
              <w:t>Выполнить первичную обработку запроса:</w:t>
            </w:r>
          </w:p>
          <w:p w14:paraId="6F6B8ABF" w14:textId="2180EBA2" w:rsidR="00EF0A10" w:rsidRPr="00A45D4E" w:rsidRDefault="00002040" w:rsidP="00EF0A10">
            <w:pPr>
              <w:pStyle w:val="2"/>
              <w:spacing w:line="240" w:lineRule="auto"/>
            </w:pPr>
            <w:r>
              <w:t>з</w:t>
            </w:r>
            <w:r w:rsidR="00EF0A10" w:rsidRPr="00A45D4E">
              <w:t>арегистрировать запрос.</w:t>
            </w:r>
          </w:p>
          <w:p w14:paraId="0BB6C138" w14:textId="4A4104CD" w:rsidR="00EF0A10" w:rsidRPr="00A45D4E" w:rsidRDefault="00002040" w:rsidP="00EF0A10">
            <w:pPr>
              <w:pStyle w:val="2"/>
              <w:spacing w:line="240" w:lineRule="auto"/>
            </w:pPr>
            <w:r>
              <w:t>н</w:t>
            </w:r>
            <w:r w:rsidR="00EF0A10" w:rsidRPr="00A45D4E">
              <w:t xml:space="preserve">аправить по электронной почте в адрес </w:t>
            </w:r>
            <w:r w:rsidR="00EF0A10">
              <w:t>Клиента</w:t>
            </w:r>
            <w:r w:rsidR="00EF0A10" w:rsidRPr="00A45D4E">
              <w:t xml:space="preserve"> письмо с регистрационным номером запроса.</w:t>
            </w:r>
          </w:p>
          <w:p w14:paraId="7D1F3052" w14:textId="3B7932A6" w:rsidR="00EF0A10" w:rsidRPr="00A45D4E" w:rsidRDefault="00002040" w:rsidP="00EF0A10">
            <w:pPr>
              <w:pStyle w:val="2"/>
              <w:spacing w:line="240" w:lineRule="auto"/>
            </w:pPr>
            <w:r>
              <w:lastRenderedPageBreak/>
              <w:t>о</w:t>
            </w:r>
            <w:r w:rsidR="00EF0A10" w:rsidRPr="00A45D4E">
              <w:t>пределить тип запроса.</w:t>
            </w:r>
          </w:p>
          <w:p w14:paraId="308DB5B9" w14:textId="09364AFB" w:rsidR="00EF0A10" w:rsidRDefault="00002040" w:rsidP="00EF0A10">
            <w:pPr>
              <w:pStyle w:val="2"/>
              <w:spacing w:line="240" w:lineRule="auto"/>
            </w:pPr>
            <w:r>
              <w:t>п</w:t>
            </w:r>
            <w:r w:rsidR="00EF0A10" w:rsidRPr="00A45D4E">
              <w:t>роверить запрос на соответствие установленным требованиям.</w:t>
            </w:r>
          </w:p>
          <w:p w14:paraId="16708C34" w14:textId="0DC7DFA8" w:rsidR="00176316" w:rsidRPr="00A45D4E" w:rsidRDefault="00176316" w:rsidP="00EF0A10">
            <w:pPr>
              <w:pStyle w:val="2"/>
              <w:spacing w:line="240" w:lineRule="auto"/>
            </w:pPr>
            <w:r>
              <w:t>проверить наличие оригинала заявки у Оператора ЭДО</w:t>
            </w:r>
          </w:p>
          <w:p w14:paraId="47813E77" w14:textId="7D46EFC4" w:rsidR="00EF0A10" w:rsidRPr="00A45D4E" w:rsidRDefault="00002040" w:rsidP="00EF0A10">
            <w:pPr>
              <w:pStyle w:val="2"/>
              <w:spacing w:line="240" w:lineRule="auto"/>
            </w:pPr>
            <w:r>
              <w:t>п</w:t>
            </w:r>
            <w:r w:rsidR="00EF0A10" w:rsidRPr="00A45D4E">
              <w:t>ри несоответствии запрос</w:t>
            </w:r>
            <w:r w:rsidR="00EF0A10">
              <w:t>а</w:t>
            </w:r>
            <w:r w:rsidR="00EF0A10" w:rsidRPr="00A45D4E">
              <w:t xml:space="preserve"> требованиям, отклонить запрос и уведомить об этом </w:t>
            </w:r>
            <w:r w:rsidR="00EF0A10">
              <w:t>Клиента</w:t>
            </w:r>
            <w:r w:rsidR="00EF0A10" w:rsidRPr="00A45D4E">
              <w:t xml:space="preserve"> по электронной почте.</w:t>
            </w:r>
          </w:p>
          <w:p w14:paraId="4DE8806D" w14:textId="44464747" w:rsidR="00EF0A10" w:rsidRPr="00643F69" w:rsidRDefault="00EF0A10" w:rsidP="00EF0A10">
            <w:pPr>
              <w:pStyle w:val="afffffff9"/>
              <w:rPr>
                <w:rFonts w:eastAsia="Calibri"/>
              </w:rPr>
            </w:pPr>
            <w:r w:rsidRPr="00A45D4E">
              <w:t xml:space="preserve">При необходимости получить у </w:t>
            </w:r>
            <w:r>
              <w:t>Клиента</w:t>
            </w:r>
            <w:r w:rsidRPr="00A45D4E">
              <w:t xml:space="preserve"> дополнительную информацию.</w:t>
            </w:r>
          </w:p>
        </w:tc>
        <w:tc>
          <w:tcPr>
            <w:tcW w:w="1163" w:type="pct"/>
          </w:tcPr>
          <w:p w14:paraId="6B93B19B" w14:textId="572945C9" w:rsidR="00EF0A10" w:rsidRPr="00564132" w:rsidRDefault="00EF0A10" w:rsidP="00EF0A10">
            <w:pPr>
              <w:pStyle w:val="afffffff9"/>
              <w:rPr>
                <w:rFonts w:eastAsia="Calibri"/>
                <w:highlight w:val="yellow"/>
              </w:rPr>
            </w:pPr>
            <w:r w:rsidRPr="00720F28">
              <w:lastRenderedPageBreak/>
              <w:t xml:space="preserve">Запрос на </w:t>
            </w:r>
            <w:r>
              <w:t>изменение данных компании</w:t>
            </w:r>
            <w:r w:rsidRPr="004662F5">
              <w:t>/</w:t>
            </w:r>
            <w:r>
              <w:t>сотрудника</w:t>
            </w:r>
            <w:r w:rsidRPr="00720F28">
              <w:t xml:space="preserve">, либо сообщение по электронной почте в адрес </w:t>
            </w:r>
            <w:r>
              <w:rPr>
                <w:rFonts w:eastAsia="Calibri"/>
              </w:rPr>
              <w:t>Оператора эксплуатации И</w:t>
            </w:r>
            <w:r w:rsidRPr="00643F69">
              <w:rPr>
                <w:rFonts w:eastAsia="Calibri"/>
              </w:rPr>
              <w:t>ЭДО</w:t>
            </w:r>
          </w:p>
        </w:tc>
        <w:tc>
          <w:tcPr>
            <w:tcW w:w="895" w:type="pct"/>
          </w:tcPr>
          <w:p w14:paraId="1C11899D" w14:textId="65670570" w:rsidR="00EF0A10" w:rsidRPr="00643F69" w:rsidRDefault="00EF0A10" w:rsidP="00EF0A10">
            <w:pPr>
              <w:pStyle w:val="afffffff9"/>
              <w:rPr>
                <w:rFonts w:eastAsia="Calibri"/>
              </w:rPr>
            </w:pPr>
            <w:r w:rsidRPr="00720F28">
              <w:t xml:space="preserve">Сообщение по электронной почте в адрес </w:t>
            </w:r>
            <w:r>
              <w:t>Клиента</w:t>
            </w:r>
            <w:r w:rsidRPr="00720F28">
              <w:t xml:space="preserve"> о регистрации запроса</w:t>
            </w:r>
          </w:p>
        </w:tc>
        <w:tc>
          <w:tcPr>
            <w:tcW w:w="658" w:type="pct"/>
          </w:tcPr>
          <w:p w14:paraId="67D8FAB7" w14:textId="3C487639" w:rsidR="00EF0A10" w:rsidRPr="00643F69" w:rsidRDefault="00EF0A10" w:rsidP="00EF0A10">
            <w:pPr>
              <w:pStyle w:val="afffffff9"/>
              <w:rPr>
                <w:rFonts w:eastAsia="Calibri"/>
              </w:rPr>
            </w:pPr>
            <w:r>
              <w:t>1 час</w:t>
            </w:r>
            <w:r w:rsidRPr="00720F28">
              <w:t xml:space="preserve"> с момента получения запроса</w:t>
            </w:r>
          </w:p>
        </w:tc>
        <w:tc>
          <w:tcPr>
            <w:tcW w:w="830" w:type="pct"/>
          </w:tcPr>
          <w:p w14:paraId="0A171E8B" w14:textId="42EC4F0F" w:rsidR="00EF0A10" w:rsidRDefault="00EF0A10" w:rsidP="00EF0A10">
            <w:pPr>
              <w:pStyle w:val="afffffff9"/>
              <w:rPr>
                <w:rFonts w:eastAsia="Calibri"/>
              </w:rPr>
            </w:pPr>
            <w:r>
              <w:rPr>
                <w:rFonts w:eastAsia="Calibri"/>
              </w:rPr>
              <w:t>Оператор эксплуатации И</w:t>
            </w:r>
            <w:r w:rsidRPr="00643F69">
              <w:rPr>
                <w:rFonts w:eastAsia="Calibri"/>
              </w:rPr>
              <w:t>ЭДО</w:t>
            </w:r>
          </w:p>
        </w:tc>
      </w:tr>
      <w:tr w:rsidR="00542D4B" w:rsidRPr="00643F69" w14:paraId="46F956EC" w14:textId="77777777" w:rsidTr="00EF0A10">
        <w:tc>
          <w:tcPr>
            <w:tcW w:w="211" w:type="pct"/>
          </w:tcPr>
          <w:p w14:paraId="187F1F8F" w14:textId="48F43A32" w:rsidR="00542D4B" w:rsidRPr="00643F69" w:rsidRDefault="00EF0A10" w:rsidP="00CC536C">
            <w:pPr>
              <w:pStyle w:val="afffffff9"/>
              <w:rPr>
                <w:rFonts w:eastAsia="Calibri"/>
              </w:rPr>
            </w:pPr>
            <w:r>
              <w:rPr>
                <w:rFonts w:eastAsia="Calibri"/>
              </w:rPr>
              <w:lastRenderedPageBreak/>
              <w:t>3</w:t>
            </w:r>
          </w:p>
        </w:tc>
        <w:tc>
          <w:tcPr>
            <w:tcW w:w="1243" w:type="pct"/>
          </w:tcPr>
          <w:p w14:paraId="5FEA66D2" w14:textId="7A6D55D9" w:rsidR="00542D4B" w:rsidRPr="00643F69" w:rsidRDefault="00542D4B" w:rsidP="00DE683D">
            <w:pPr>
              <w:pStyle w:val="afffffff9"/>
              <w:rPr>
                <w:rFonts w:eastAsia="Calibri"/>
              </w:rPr>
            </w:pPr>
            <w:r>
              <w:rPr>
                <w:rFonts w:eastAsia="Calibri"/>
              </w:rPr>
              <w:t>Формирование УКЭП</w:t>
            </w:r>
            <w:r w:rsidR="00DE683D">
              <w:rPr>
                <w:rFonts w:eastAsia="Calibri"/>
              </w:rPr>
              <w:t xml:space="preserve"> на облачном хранилище</w:t>
            </w:r>
          </w:p>
        </w:tc>
        <w:tc>
          <w:tcPr>
            <w:tcW w:w="1163" w:type="pct"/>
          </w:tcPr>
          <w:p w14:paraId="5B01EC06" w14:textId="77777777" w:rsidR="00542D4B" w:rsidRPr="00643F69" w:rsidRDefault="00542D4B" w:rsidP="00542D4B">
            <w:pPr>
              <w:pStyle w:val="afffffff9"/>
              <w:rPr>
                <w:rFonts w:eastAsia="Calibri"/>
              </w:rPr>
            </w:pPr>
            <w:r w:rsidRPr="00643F69">
              <w:rPr>
                <w:rFonts w:eastAsia="Calibri"/>
              </w:rPr>
              <w:t>Заявка на подключение</w:t>
            </w:r>
          </w:p>
          <w:p w14:paraId="3E777722" w14:textId="39247390" w:rsidR="00542D4B" w:rsidRPr="00564132" w:rsidRDefault="00542D4B" w:rsidP="00542D4B">
            <w:pPr>
              <w:pStyle w:val="afffffff9"/>
              <w:rPr>
                <w:rFonts w:eastAsia="Calibri"/>
                <w:highlight w:val="yellow"/>
              </w:rPr>
            </w:pPr>
            <w:proofErr w:type="gramStart"/>
            <w:r>
              <w:rPr>
                <w:rFonts w:eastAsia="Calibri"/>
              </w:rPr>
              <w:t>подключение</w:t>
            </w:r>
            <w:proofErr w:type="gramEnd"/>
            <w:r w:rsidRPr="00643F69">
              <w:rPr>
                <w:rFonts w:eastAsia="Calibri"/>
              </w:rPr>
              <w:t xml:space="preserve"> </w:t>
            </w:r>
            <w:r>
              <w:rPr>
                <w:rFonts w:eastAsia="Calibri"/>
              </w:rPr>
              <w:t xml:space="preserve">Пользователя к </w:t>
            </w:r>
            <w:r w:rsidR="00722429">
              <w:rPr>
                <w:rFonts w:eastAsia="Calibri"/>
              </w:rPr>
              <w:t>НС ЭД</w:t>
            </w:r>
          </w:p>
        </w:tc>
        <w:tc>
          <w:tcPr>
            <w:tcW w:w="895" w:type="pct"/>
          </w:tcPr>
          <w:p w14:paraId="08221BF6" w14:textId="7819F170" w:rsidR="00542D4B" w:rsidRPr="00643F69" w:rsidRDefault="001830CF" w:rsidP="00CC536C">
            <w:pPr>
              <w:pStyle w:val="afffffff9"/>
              <w:rPr>
                <w:rFonts w:eastAsia="Calibri"/>
              </w:rPr>
            </w:pPr>
            <w:r>
              <w:rPr>
                <w:rFonts w:eastAsia="Calibri"/>
              </w:rPr>
              <w:t>Закрытая часть УКЭП, расположенная на стороне облачного хранилища, открытая часть УКЭП, переданная Оператору эксплуатации И</w:t>
            </w:r>
            <w:r w:rsidRPr="00643F69">
              <w:rPr>
                <w:rFonts w:eastAsia="Calibri"/>
              </w:rPr>
              <w:t>ЭДО</w:t>
            </w:r>
          </w:p>
        </w:tc>
        <w:tc>
          <w:tcPr>
            <w:tcW w:w="658" w:type="pct"/>
          </w:tcPr>
          <w:p w14:paraId="1F976038" w14:textId="6A30A899" w:rsidR="00542D4B" w:rsidRPr="00643F69" w:rsidRDefault="001830CF" w:rsidP="00CC536C">
            <w:pPr>
              <w:pStyle w:val="afffffff9"/>
              <w:rPr>
                <w:rFonts w:eastAsia="Calibri"/>
              </w:rPr>
            </w:pPr>
            <w:r>
              <w:rPr>
                <w:rFonts w:eastAsia="Calibri"/>
              </w:rPr>
              <w:t>2 рабочих дня</w:t>
            </w:r>
          </w:p>
        </w:tc>
        <w:tc>
          <w:tcPr>
            <w:tcW w:w="830" w:type="pct"/>
          </w:tcPr>
          <w:p w14:paraId="0D53127F" w14:textId="56C1D211" w:rsidR="00542D4B" w:rsidRDefault="00DE683D" w:rsidP="00CC536C">
            <w:pPr>
              <w:pStyle w:val="afffffff9"/>
              <w:rPr>
                <w:rFonts w:eastAsia="Calibri"/>
              </w:rPr>
            </w:pPr>
            <w:r>
              <w:rPr>
                <w:rFonts w:eastAsia="Calibri"/>
              </w:rPr>
              <w:t>Оператор эксплуатации И</w:t>
            </w:r>
            <w:r w:rsidRPr="00643F69">
              <w:rPr>
                <w:rFonts w:eastAsia="Calibri"/>
              </w:rPr>
              <w:t>ЭДО</w:t>
            </w:r>
          </w:p>
        </w:tc>
      </w:tr>
      <w:tr w:rsidR="00542D4B" w:rsidRPr="00643F69" w14:paraId="6136D38B" w14:textId="77777777" w:rsidTr="00EF0A10">
        <w:trPr>
          <w:trHeight w:val="1266"/>
        </w:trPr>
        <w:tc>
          <w:tcPr>
            <w:tcW w:w="211" w:type="pct"/>
          </w:tcPr>
          <w:p w14:paraId="05CF09F1" w14:textId="7904C841" w:rsidR="00542D4B" w:rsidRPr="00643F69" w:rsidRDefault="00542D4B" w:rsidP="00CC536C">
            <w:pPr>
              <w:pStyle w:val="afffffff9"/>
              <w:rPr>
                <w:rFonts w:eastAsia="Calibri"/>
              </w:rPr>
            </w:pPr>
            <w:r>
              <w:rPr>
                <w:rFonts w:eastAsia="Calibri"/>
              </w:rPr>
              <w:t>4</w:t>
            </w:r>
          </w:p>
        </w:tc>
        <w:tc>
          <w:tcPr>
            <w:tcW w:w="1243" w:type="pct"/>
          </w:tcPr>
          <w:p w14:paraId="72BD052A" w14:textId="08365098" w:rsidR="00542D4B" w:rsidRPr="00643F69" w:rsidRDefault="00542D4B" w:rsidP="00CC536C">
            <w:pPr>
              <w:pStyle w:val="afffffff9"/>
              <w:rPr>
                <w:rFonts w:eastAsia="Calibri"/>
              </w:rPr>
            </w:pPr>
            <w:r w:rsidRPr="00643F69">
              <w:rPr>
                <w:rFonts w:eastAsia="Calibri"/>
              </w:rPr>
              <w:t xml:space="preserve">Регистрация </w:t>
            </w:r>
            <w:r>
              <w:rPr>
                <w:rFonts w:eastAsia="Calibri"/>
              </w:rPr>
              <w:t xml:space="preserve">пользователя на стороне </w:t>
            </w:r>
            <w:r w:rsidR="00722429">
              <w:rPr>
                <w:rFonts w:eastAsia="Calibri"/>
              </w:rPr>
              <w:t>НС ЭД</w:t>
            </w:r>
          </w:p>
        </w:tc>
        <w:tc>
          <w:tcPr>
            <w:tcW w:w="1163" w:type="pct"/>
          </w:tcPr>
          <w:p w14:paraId="587C1950" w14:textId="77777777" w:rsidR="00542D4B" w:rsidRPr="00643F69" w:rsidRDefault="00542D4B" w:rsidP="00CC536C">
            <w:pPr>
              <w:pStyle w:val="afffffff9"/>
              <w:rPr>
                <w:rFonts w:eastAsia="Calibri"/>
              </w:rPr>
            </w:pPr>
            <w:r w:rsidRPr="00643F69">
              <w:rPr>
                <w:rFonts w:eastAsia="Calibri"/>
              </w:rPr>
              <w:t>Заявка на подключение</w:t>
            </w:r>
          </w:p>
          <w:p w14:paraId="2BE3F20C" w14:textId="251ABA1A" w:rsidR="00542D4B" w:rsidRPr="00643F69" w:rsidDel="00FB771E" w:rsidRDefault="00542D4B" w:rsidP="00CC536C">
            <w:pPr>
              <w:pStyle w:val="afffffff9"/>
              <w:rPr>
                <w:rFonts w:eastAsia="Calibri"/>
              </w:rPr>
            </w:pPr>
            <w:proofErr w:type="gramStart"/>
            <w:r>
              <w:rPr>
                <w:rFonts w:eastAsia="Calibri"/>
              </w:rPr>
              <w:t>подключение</w:t>
            </w:r>
            <w:proofErr w:type="gramEnd"/>
            <w:r w:rsidRPr="00643F69">
              <w:rPr>
                <w:rFonts w:eastAsia="Calibri"/>
              </w:rPr>
              <w:t xml:space="preserve"> </w:t>
            </w:r>
            <w:r>
              <w:rPr>
                <w:rFonts w:eastAsia="Calibri"/>
              </w:rPr>
              <w:t xml:space="preserve">Пользователя к </w:t>
            </w:r>
            <w:r w:rsidR="00722429">
              <w:rPr>
                <w:rFonts w:eastAsia="Calibri"/>
              </w:rPr>
              <w:t>НС ЭД</w:t>
            </w:r>
            <w:r>
              <w:rPr>
                <w:rFonts w:eastAsia="Calibri"/>
              </w:rPr>
              <w:t>, открытая часть ключа</w:t>
            </w:r>
            <w:r>
              <w:t xml:space="preserve"> действующей</w:t>
            </w:r>
            <w:r>
              <w:rPr>
                <w:rFonts w:eastAsia="Calibri"/>
              </w:rPr>
              <w:t xml:space="preserve"> </w:t>
            </w:r>
            <w:r>
              <w:t xml:space="preserve">УКЭП, выданной на Сотрудника компании с внесенными в нее </w:t>
            </w:r>
            <w:r>
              <w:lastRenderedPageBreak/>
              <w:t>реквизитами компании</w:t>
            </w:r>
          </w:p>
        </w:tc>
        <w:tc>
          <w:tcPr>
            <w:tcW w:w="895" w:type="pct"/>
          </w:tcPr>
          <w:p w14:paraId="62C983FC" w14:textId="0DE6C570" w:rsidR="00542D4B" w:rsidRPr="00643F69" w:rsidRDefault="00542D4B" w:rsidP="00581973">
            <w:pPr>
              <w:pStyle w:val="afffffff9"/>
              <w:rPr>
                <w:rFonts w:eastAsia="Calibri"/>
              </w:rPr>
            </w:pPr>
            <w:r>
              <w:rPr>
                <w:rFonts w:eastAsia="Calibri"/>
              </w:rPr>
              <w:lastRenderedPageBreak/>
              <w:t xml:space="preserve">УЗ </w:t>
            </w:r>
            <w:r w:rsidR="00581973">
              <w:rPr>
                <w:rFonts w:eastAsia="Calibri"/>
              </w:rPr>
              <w:t>Пользователя</w:t>
            </w:r>
            <w:r w:rsidRPr="00DD3B5D">
              <w:rPr>
                <w:rFonts w:eastAsia="Calibri"/>
              </w:rPr>
              <w:t>;</w:t>
            </w:r>
            <w:r w:rsidR="001830CF">
              <w:rPr>
                <w:rFonts w:eastAsia="Calibri"/>
              </w:rPr>
              <w:t xml:space="preserve"> Открытая часть УКЭП</w:t>
            </w:r>
            <w:r w:rsidR="001830CF" w:rsidRPr="001830CF">
              <w:rPr>
                <w:rFonts w:eastAsia="Calibri"/>
              </w:rPr>
              <w:t>;</w:t>
            </w:r>
            <w:r w:rsidRPr="00DD3B5D">
              <w:rPr>
                <w:rFonts w:eastAsia="Calibri"/>
              </w:rPr>
              <w:t xml:space="preserve"> </w:t>
            </w:r>
            <w:r>
              <w:rPr>
                <w:rFonts w:eastAsia="Calibri"/>
              </w:rPr>
              <w:t xml:space="preserve">адрес </w:t>
            </w:r>
            <w:r w:rsidR="00722429">
              <w:rPr>
                <w:rFonts w:eastAsia="Calibri"/>
              </w:rPr>
              <w:t>НС ЭД</w:t>
            </w:r>
          </w:p>
        </w:tc>
        <w:tc>
          <w:tcPr>
            <w:tcW w:w="658" w:type="pct"/>
          </w:tcPr>
          <w:p w14:paraId="67D93B47" w14:textId="77777777" w:rsidR="00542D4B" w:rsidRPr="00643F69" w:rsidRDefault="00542D4B" w:rsidP="00CC536C">
            <w:pPr>
              <w:pStyle w:val="afffffff9"/>
              <w:rPr>
                <w:rFonts w:eastAsia="Calibri"/>
              </w:rPr>
            </w:pPr>
            <w:r>
              <w:rPr>
                <w:rFonts w:eastAsia="Calibri"/>
              </w:rPr>
              <w:t>5</w:t>
            </w:r>
            <w:r w:rsidRPr="00643F69">
              <w:rPr>
                <w:rFonts w:eastAsia="Calibri"/>
              </w:rPr>
              <w:t xml:space="preserve"> рабочих дн</w:t>
            </w:r>
            <w:r>
              <w:rPr>
                <w:rFonts w:eastAsia="Calibri"/>
              </w:rPr>
              <w:t xml:space="preserve">ей </w:t>
            </w:r>
          </w:p>
        </w:tc>
        <w:tc>
          <w:tcPr>
            <w:tcW w:w="830" w:type="pct"/>
          </w:tcPr>
          <w:p w14:paraId="13C3FFBE" w14:textId="77777777" w:rsidR="00542D4B" w:rsidRPr="00DF1EA0" w:rsidRDefault="00542D4B" w:rsidP="00CC536C">
            <w:pPr>
              <w:pStyle w:val="afffffff9"/>
              <w:rPr>
                <w:rFonts w:eastAsia="Calibri"/>
              </w:rPr>
            </w:pPr>
            <w:r>
              <w:rPr>
                <w:rFonts w:eastAsia="Calibri"/>
              </w:rPr>
              <w:t>Оператор эксплуатации И</w:t>
            </w:r>
            <w:r w:rsidRPr="00643F69">
              <w:rPr>
                <w:rFonts w:eastAsia="Calibri"/>
              </w:rPr>
              <w:t>ЭДО</w:t>
            </w:r>
          </w:p>
        </w:tc>
      </w:tr>
      <w:tr w:rsidR="00EF0A10" w:rsidRPr="00643F69" w14:paraId="2DB54486" w14:textId="77777777" w:rsidTr="00EF0A10">
        <w:trPr>
          <w:trHeight w:val="1266"/>
        </w:trPr>
        <w:tc>
          <w:tcPr>
            <w:tcW w:w="211" w:type="pct"/>
          </w:tcPr>
          <w:p w14:paraId="463D9B2D" w14:textId="77777777" w:rsidR="00EF0A10" w:rsidRDefault="00EF0A10" w:rsidP="00EF0A10">
            <w:pPr>
              <w:pStyle w:val="afffffff9"/>
              <w:rPr>
                <w:rFonts w:eastAsia="Calibri"/>
              </w:rPr>
            </w:pPr>
          </w:p>
        </w:tc>
        <w:tc>
          <w:tcPr>
            <w:tcW w:w="1243" w:type="pct"/>
          </w:tcPr>
          <w:p w14:paraId="677EDC07" w14:textId="77777777" w:rsidR="00EF0A10" w:rsidRPr="00720F28" w:rsidRDefault="00EF0A10" w:rsidP="00EF0A10">
            <w:pPr>
              <w:pStyle w:val="affffffffff2"/>
            </w:pPr>
            <w:r w:rsidRPr="00720F28">
              <w:t>Выполнить завершающие действия по запросу:</w:t>
            </w:r>
          </w:p>
          <w:p w14:paraId="08CBE006" w14:textId="77777777" w:rsidR="00EF0A10" w:rsidRPr="00A45D4E" w:rsidRDefault="00EF0A10" w:rsidP="00204343">
            <w:pPr>
              <w:pStyle w:val="2"/>
              <w:numPr>
                <w:ilvl w:val="0"/>
                <w:numId w:val="42"/>
              </w:numPr>
              <w:autoSpaceDN/>
              <w:adjustRightInd/>
              <w:spacing w:line="240" w:lineRule="auto"/>
              <w:ind w:left="312"/>
              <w:jc w:val="left"/>
              <w:textAlignment w:val="auto"/>
            </w:pPr>
            <w:r w:rsidRPr="00A45D4E">
              <w:t xml:space="preserve">Закрыть </w:t>
            </w:r>
            <w:r>
              <w:t>запрос.</w:t>
            </w:r>
          </w:p>
          <w:p w14:paraId="4476F98B" w14:textId="105DF3BD" w:rsidR="00EF0A10" w:rsidRPr="00643F69" w:rsidRDefault="00EF0A10" w:rsidP="00204343">
            <w:pPr>
              <w:pStyle w:val="afffffff9"/>
              <w:numPr>
                <w:ilvl w:val="0"/>
                <w:numId w:val="40"/>
              </w:numPr>
              <w:ind w:left="312"/>
              <w:rPr>
                <w:rFonts w:eastAsia="Calibri"/>
              </w:rPr>
            </w:pPr>
            <w:r w:rsidRPr="00A45D4E">
              <w:t xml:space="preserve">Уведомить </w:t>
            </w:r>
            <w:r>
              <w:t>Клиента</w:t>
            </w:r>
            <w:r w:rsidRPr="00A45D4E">
              <w:t xml:space="preserve"> о закрытии запроса.</w:t>
            </w:r>
          </w:p>
        </w:tc>
        <w:tc>
          <w:tcPr>
            <w:tcW w:w="1163" w:type="pct"/>
          </w:tcPr>
          <w:p w14:paraId="23502E6D" w14:textId="7F5C5DEB" w:rsidR="00EF0A10" w:rsidRPr="00643F69" w:rsidRDefault="00EF0A10" w:rsidP="00EF0A10">
            <w:pPr>
              <w:pStyle w:val="afffffff9"/>
              <w:rPr>
                <w:rFonts w:eastAsia="Calibri"/>
              </w:rPr>
            </w:pPr>
            <w:r w:rsidRPr="00720F28">
              <w:t xml:space="preserve">Сообщение по электронной почте в адрес </w:t>
            </w:r>
            <w:r>
              <w:t>Клиента</w:t>
            </w:r>
            <w:r w:rsidRPr="00720F28">
              <w:t xml:space="preserve"> с ответом</w:t>
            </w:r>
          </w:p>
        </w:tc>
        <w:tc>
          <w:tcPr>
            <w:tcW w:w="895" w:type="pct"/>
          </w:tcPr>
          <w:p w14:paraId="5611D8C6" w14:textId="158BEC6C" w:rsidR="00EF0A10" w:rsidRDefault="00EF0A10" w:rsidP="00EF0A10">
            <w:pPr>
              <w:pStyle w:val="afffffff9"/>
              <w:rPr>
                <w:rFonts w:eastAsia="Calibri"/>
              </w:rPr>
            </w:pPr>
            <w:r w:rsidRPr="00720F28">
              <w:t xml:space="preserve">Сообщение по электронной почте в адрес </w:t>
            </w:r>
            <w:r>
              <w:t>Клиента</w:t>
            </w:r>
            <w:r w:rsidRPr="00720F28">
              <w:t xml:space="preserve"> о закрытии запроса</w:t>
            </w:r>
          </w:p>
        </w:tc>
        <w:tc>
          <w:tcPr>
            <w:tcW w:w="658" w:type="pct"/>
          </w:tcPr>
          <w:p w14:paraId="05B60138" w14:textId="33F99C04" w:rsidR="00EF0A10" w:rsidRDefault="00EF0A10" w:rsidP="00EF0A10">
            <w:pPr>
              <w:pStyle w:val="afffffff9"/>
              <w:rPr>
                <w:rFonts w:eastAsia="Calibri"/>
              </w:rPr>
            </w:pPr>
            <w:r w:rsidRPr="00720F28">
              <w:t>3 дня с момента получения всей необходимой информации</w:t>
            </w:r>
          </w:p>
        </w:tc>
        <w:tc>
          <w:tcPr>
            <w:tcW w:w="830" w:type="pct"/>
          </w:tcPr>
          <w:p w14:paraId="32597A4A" w14:textId="09E30273" w:rsidR="00EF0A10" w:rsidRDefault="00EF0A10" w:rsidP="00EF0A10">
            <w:pPr>
              <w:pStyle w:val="afffffff9"/>
              <w:rPr>
                <w:rFonts w:eastAsia="Calibri"/>
              </w:rPr>
            </w:pPr>
            <w:r>
              <w:rPr>
                <w:rFonts w:eastAsia="Calibri"/>
              </w:rPr>
              <w:t>Оператор эксплуатации И</w:t>
            </w:r>
            <w:r w:rsidRPr="00643F69">
              <w:rPr>
                <w:rFonts w:eastAsia="Calibri"/>
              </w:rPr>
              <w:t>ЭДО</w:t>
            </w:r>
          </w:p>
        </w:tc>
      </w:tr>
      <w:tr w:rsidR="00542D4B" w:rsidRPr="00643F69" w14:paraId="34694E78" w14:textId="77777777" w:rsidTr="00CC536C">
        <w:tc>
          <w:tcPr>
            <w:tcW w:w="5000" w:type="pct"/>
            <w:gridSpan w:val="6"/>
          </w:tcPr>
          <w:p w14:paraId="0F5E6C31" w14:textId="3D1CF582" w:rsidR="00542D4B" w:rsidRPr="00643F69" w:rsidRDefault="00542D4B" w:rsidP="00CC536C">
            <w:pPr>
              <w:pStyle w:val="afffffff9"/>
              <w:rPr>
                <w:rFonts w:eastAsia="Calibri"/>
                <w:b/>
              </w:rPr>
            </w:pPr>
            <w:r w:rsidRPr="007647B2">
              <w:rPr>
                <w:rFonts w:eastAsia="Calibri"/>
              </w:rPr>
              <w:t>Максимальное время испо</w:t>
            </w:r>
            <w:r>
              <w:rPr>
                <w:rFonts w:eastAsia="Calibri"/>
              </w:rPr>
              <w:t xml:space="preserve">лнения регламентной процедуры: </w:t>
            </w:r>
            <w:r w:rsidR="009B1C41">
              <w:rPr>
                <w:rFonts w:eastAsia="Calibri"/>
              </w:rPr>
              <w:t>10</w:t>
            </w:r>
            <w:r w:rsidRPr="007647B2">
              <w:rPr>
                <w:rFonts w:eastAsia="Calibri"/>
              </w:rPr>
              <w:t xml:space="preserve"> рабочих дней с момента получения полной информации по запросу при соблюдении всеми участниками временных границ своих операций.</w:t>
            </w:r>
          </w:p>
        </w:tc>
      </w:tr>
    </w:tbl>
    <w:p w14:paraId="4651D76B" w14:textId="77777777" w:rsidR="00312300" w:rsidRPr="00256807" w:rsidRDefault="00312300" w:rsidP="00DD3B5D">
      <w:pPr>
        <w:pStyle w:val="ac"/>
        <w:ind w:left="1571" w:firstLine="0"/>
      </w:pPr>
    </w:p>
    <w:p w14:paraId="61304061" w14:textId="3C47DD68" w:rsidR="00643F69" w:rsidRDefault="00704907" w:rsidP="00704907">
      <w:pPr>
        <w:pStyle w:val="22"/>
      </w:pPr>
      <w:bookmarkStart w:id="22" w:name="_Toc481063493"/>
      <w:r>
        <w:t>И</w:t>
      </w:r>
      <w:r w:rsidRPr="00704907">
        <w:t>зменение данных компаний</w:t>
      </w:r>
      <w:bookmarkEnd w:id="22"/>
    </w:p>
    <w:p w14:paraId="6F7FAF89" w14:textId="2C12C8E8" w:rsidR="00704907" w:rsidRDefault="00704907" w:rsidP="00704907">
      <w:pPr>
        <w:ind w:left="851"/>
      </w:pPr>
      <w:r>
        <w:t>Изменение данных компаний в системе может быть обусловлено одной или совокупностью причин:</w:t>
      </w:r>
    </w:p>
    <w:p w14:paraId="107E0B04" w14:textId="2C5EE29E" w:rsidR="00704907" w:rsidRPr="00585DE8" w:rsidRDefault="00704907" w:rsidP="00204343">
      <w:pPr>
        <w:pStyle w:val="af9"/>
        <w:numPr>
          <w:ilvl w:val="0"/>
          <w:numId w:val="36"/>
        </w:numPr>
        <w:ind w:left="1985"/>
        <w:rPr>
          <w:rFonts w:ascii="Times New Roman" w:hAnsi="Times New Roman"/>
        </w:rPr>
      </w:pPr>
      <w:r w:rsidRPr="00585DE8">
        <w:rPr>
          <w:rFonts w:ascii="Times New Roman" w:hAnsi="Times New Roman"/>
        </w:rPr>
        <w:t>необходимостью плановой/внеплановой замены ключа (в связи с истечением срока действия текущей УКЭП / компрометации действующей УКЭП);</w:t>
      </w:r>
    </w:p>
    <w:p w14:paraId="4E794FD3" w14:textId="0DC8C694" w:rsidR="00704907" w:rsidRPr="00D1120E" w:rsidRDefault="002A45EF" w:rsidP="00204343">
      <w:pPr>
        <w:pStyle w:val="af9"/>
        <w:numPr>
          <w:ilvl w:val="0"/>
          <w:numId w:val="36"/>
        </w:numPr>
        <w:ind w:left="1985"/>
        <w:rPr>
          <w:rFonts w:ascii="Times New Roman" w:hAnsi="Times New Roman"/>
        </w:rPr>
      </w:pPr>
      <w:r>
        <w:rPr>
          <w:rFonts w:ascii="Times New Roman" w:hAnsi="Times New Roman"/>
        </w:rPr>
        <w:t>и</w:t>
      </w:r>
      <w:r w:rsidR="00704907" w:rsidRPr="00D1120E">
        <w:rPr>
          <w:rFonts w:ascii="Times New Roman" w:hAnsi="Times New Roman"/>
        </w:rPr>
        <w:t>зменение данных компании;</w:t>
      </w:r>
    </w:p>
    <w:p w14:paraId="1EF83469" w14:textId="50574F40" w:rsidR="00704907" w:rsidRPr="00D1120E" w:rsidRDefault="002A45EF" w:rsidP="00204343">
      <w:pPr>
        <w:pStyle w:val="af9"/>
        <w:numPr>
          <w:ilvl w:val="0"/>
          <w:numId w:val="36"/>
        </w:numPr>
        <w:ind w:left="1985"/>
        <w:rPr>
          <w:rFonts w:ascii="Times New Roman" w:hAnsi="Times New Roman"/>
        </w:rPr>
      </w:pPr>
      <w:r>
        <w:rPr>
          <w:rFonts w:ascii="Times New Roman" w:hAnsi="Times New Roman"/>
        </w:rPr>
        <w:t>и</w:t>
      </w:r>
      <w:r w:rsidR="00704907" w:rsidRPr="00D1120E">
        <w:rPr>
          <w:rFonts w:ascii="Times New Roman" w:hAnsi="Times New Roman"/>
        </w:rPr>
        <w:t>зменение данных пользователя</w:t>
      </w:r>
      <w:r>
        <w:rPr>
          <w:rFonts w:ascii="Times New Roman" w:hAnsi="Times New Roman"/>
        </w:rPr>
        <w:t>.</w:t>
      </w:r>
    </w:p>
    <w:p w14:paraId="1322C04D" w14:textId="664145D7" w:rsidR="00643F69" w:rsidRDefault="00643F69" w:rsidP="000014A1">
      <w:pPr>
        <w:pStyle w:val="30"/>
      </w:pPr>
      <w:bookmarkStart w:id="23" w:name="_Toc457306464"/>
      <w:bookmarkStart w:id="24" w:name="_Toc457307224"/>
      <w:bookmarkStart w:id="25" w:name="_Toc481063494"/>
      <w:r w:rsidRPr="00643F69">
        <w:t>Предусловия процесса</w:t>
      </w:r>
      <w:bookmarkEnd w:id="23"/>
      <w:bookmarkEnd w:id="24"/>
      <w:bookmarkEnd w:id="25"/>
    </w:p>
    <w:p w14:paraId="3499E1B9" w14:textId="6A25AACD" w:rsidR="00704907" w:rsidRDefault="00F36518" w:rsidP="00204343">
      <w:pPr>
        <w:pStyle w:val="ac"/>
        <w:numPr>
          <w:ilvl w:val="0"/>
          <w:numId w:val="34"/>
        </w:numPr>
      </w:pPr>
      <w:r>
        <w:t>н</w:t>
      </w:r>
      <w:r w:rsidR="00704907">
        <w:t>а стороне клиента имеется доступ к сети интернет</w:t>
      </w:r>
      <w:r w:rsidR="002A45EF">
        <w:t>;</w:t>
      </w:r>
    </w:p>
    <w:p w14:paraId="0E753D18" w14:textId="1CBE6F01" w:rsidR="00704907" w:rsidRDefault="00F36518" w:rsidP="00204343">
      <w:pPr>
        <w:pStyle w:val="ac"/>
        <w:numPr>
          <w:ilvl w:val="0"/>
          <w:numId w:val="34"/>
        </w:numPr>
      </w:pPr>
      <w:proofErr w:type="gramStart"/>
      <w:r>
        <w:t>у</w:t>
      </w:r>
      <w:proofErr w:type="gramEnd"/>
      <w:r w:rsidR="00704907">
        <w:t xml:space="preserve"> клиента установлен браузер </w:t>
      </w:r>
      <w:r w:rsidR="00704907" w:rsidRPr="003A6148">
        <w:rPr>
          <w:lang w:val="en-US"/>
        </w:rPr>
        <w:t>Internet</w:t>
      </w:r>
      <w:r w:rsidR="00704907" w:rsidRPr="003A6148">
        <w:t xml:space="preserve"> </w:t>
      </w:r>
      <w:r w:rsidR="00704907" w:rsidRPr="003A6148">
        <w:rPr>
          <w:lang w:val="en-US"/>
        </w:rPr>
        <w:t>Explorer</w:t>
      </w:r>
      <w:r w:rsidR="00704907" w:rsidRPr="003A6148">
        <w:t xml:space="preserve"> версии 9 и выше</w:t>
      </w:r>
      <w:r w:rsidR="00704907">
        <w:t>,</w:t>
      </w:r>
      <w:r w:rsidR="00704907" w:rsidRPr="00047198">
        <w:t xml:space="preserve"> </w:t>
      </w:r>
      <w:r w:rsidR="00704907">
        <w:t xml:space="preserve">либо </w:t>
      </w:r>
      <w:r w:rsidR="00704907" w:rsidRPr="00047198">
        <w:rPr>
          <w:lang w:val="en-US"/>
        </w:rPr>
        <w:t>Mozilla</w:t>
      </w:r>
      <w:r w:rsidR="00704907" w:rsidRPr="00047198">
        <w:t xml:space="preserve"> </w:t>
      </w:r>
      <w:r w:rsidR="00704907" w:rsidRPr="00047198">
        <w:rPr>
          <w:lang w:val="en-US"/>
        </w:rPr>
        <w:t>Firefox</w:t>
      </w:r>
      <w:r>
        <w:t xml:space="preserve"> версии, актуальной на текущий момент времени</w:t>
      </w:r>
      <w:r w:rsidR="002A45EF">
        <w:t>;</w:t>
      </w:r>
    </w:p>
    <w:p w14:paraId="6B9C3C7A" w14:textId="740B42F6" w:rsidR="00D353C5" w:rsidRDefault="00D353C5" w:rsidP="00204343">
      <w:pPr>
        <w:pStyle w:val="ac"/>
        <w:numPr>
          <w:ilvl w:val="0"/>
          <w:numId w:val="34"/>
        </w:numPr>
      </w:pPr>
      <w:r>
        <w:t>Администратор компании зарегистрирован в НС «ЭД»</w:t>
      </w:r>
    </w:p>
    <w:p w14:paraId="42B56EC0" w14:textId="50B527BE" w:rsidR="00704907" w:rsidRPr="00DD3B5D" w:rsidRDefault="00F36518" w:rsidP="00204343">
      <w:pPr>
        <w:pStyle w:val="ac"/>
        <w:numPr>
          <w:ilvl w:val="0"/>
          <w:numId w:val="34"/>
        </w:numPr>
      </w:pPr>
      <w:r>
        <w:t>у</w:t>
      </w:r>
      <w:r w:rsidR="00704907">
        <w:t xml:space="preserve"> клиента имеется действующая УКЭП, расположенная на облачном либо локальном хранилище, выданная на Администратора компании в соо</w:t>
      </w:r>
      <w:bookmarkStart w:id="26" w:name="_GoBack"/>
      <w:bookmarkEnd w:id="26"/>
      <w:r w:rsidR="00704907">
        <w:t xml:space="preserve">тветствии с приказом ФСБ </w:t>
      </w:r>
      <w:r w:rsidR="00704907" w:rsidRPr="00475335">
        <w:t>от 27 декабря 2011 г. N 795</w:t>
      </w:r>
      <w:r w:rsidR="00704907">
        <w:t xml:space="preserve"> «</w:t>
      </w:r>
      <w:r w:rsidR="00704907" w:rsidRPr="00475335">
        <w:t>ОБ УТВЕРЖДЕНИИ ТРЕБОВАНИЙ К ФОРМЕ КВАЛИФИЦИРОВАННОГО СЕРТИФИКАТА КЛЮЧА ПРОВЕРКИ ЭЛЕКТРОННОЙ ПОДПИСИ</w:t>
      </w:r>
      <w:r w:rsidR="00704907">
        <w:t>».</w:t>
      </w:r>
    </w:p>
    <w:p w14:paraId="29E80310" w14:textId="0C2CB69A" w:rsidR="00287398" w:rsidRDefault="00287398" w:rsidP="00287398">
      <w:pPr>
        <w:pStyle w:val="30"/>
      </w:pPr>
      <w:bookmarkStart w:id="27" w:name="_Toc481063495"/>
      <w:r>
        <w:lastRenderedPageBreak/>
        <w:t>Шаги процесса</w:t>
      </w:r>
      <w:bookmarkEnd w:id="27"/>
    </w:p>
    <w:p w14:paraId="627ED190" w14:textId="130CF205" w:rsidR="00704907" w:rsidRPr="00EF0A10" w:rsidRDefault="006704BB" w:rsidP="00A068DF">
      <w:pPr>
        <w:pStyle w:val="CE"/>
      </w:pPr>
      <w:r w:rsidRPr="00643F69">
        <w:t xml:space="preserve">Заявка оформляется </w:t>
      </w:r>
      <w:r w:rsidR="001E3DB4">
        <w:t>в соответствии с приложением В</w:t>
      </w:r>
      <w:r w:rsidR="00111151">
        <w:t>.</w:t>
      </w:r>
    </w:p>
    <w:p w14:paraId="4A2870E9" w14:textId="392A817F" w:rsidR="00C866C0" w:rsidRPr="00A068DF" w:rsidRDefault="00002040" w:rsidP="00002040">
      <w:pPr>
        <w:pStyle w:val="CE1"/>
      </w:pPr>
      <w:r>
        <w:t xml:space="preserve">Таблица </w:t>
      </w:r>
      <w:fldSimple w:instr=" SEQ Таблица \* ARABIC ">
        <w:r>
          <w:rPr>
            <w:noProof/>
          </w:rPr>
          <w:t>3</w:t>
        </w:r>
      </w:fldSimple>
      <w:r>
        <w:t xml:space="preserve"> </w:t>
      </w:r>
      <w:r w:rsidR="00287398" w:rsidRPr="00643F69">
        <w:rPr>
          <w:rFonts w:eastAsia="Calibri"/>
        </w:rPr>
        <w:t>Шаги процесса</w:t>
      </w:r>
      <w:r w:rsidR="00C83718">
        <w:rPr>
          <w:rFonts w:eastAsia="Calibri"/>
        </w:rPr>
        <w:t xml:space="preserve"> изменения </w:t>
      </w:r>
      <w:r w:rsidR="00A068DF">
        <w:rPr>
          <w:rFonts w:eastAsia="Calibri"/>
        </w:rPr>
        <w:t>данных компаний</w:t>
      </w:r>
      <w:r w:rsidR="00A068DF" w:rsidRPr="00A068DF">
        <w:rPr>
          <w:rFonts w:eastAsia="Calibri"/>
        </w:rPr>
        <w:t>/</w:t>
      </w:r>
      <w:r w:rsidR="00A068DF">
        <w:rPr>
          <w:rFonts w:eastAsia="Calibri"/>
        </w:rPr>
        <w:t>пользователей в системе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8"/>
        <w:gridCol w:w="2638"/>
        <w:gridCol w:w="2469"/>
        <w:gridCol w:w="1503"/>
        <w:gridCol w:w="1551"/>
        <w:gridCol w:w="1759"/>
      </w:tblGrid>
      <w:tr w:rsidR="00C866C0" w:rsidRPr="00643F69" w14:paraId="7E68D90F" w14:textId="77777777" w:rsidTr="001E3DB4">
        <w:trPr>
          <w:trHeight w:val="942"/>
          <w:tblHeader/>
        </w:trPr>
        <w:tc>
          <w:tcPr>
            <w:tcW w:w="208" w:type="pct"/>
            <w:shd w:val="clear" w:color="auto" w:fill="D9D9D9" w:themeFill="background1" w:themeFillShade="D9"/>
          </w:tcPr>
          <w:p w14:paraId="0C806D12" w14:textId="77777777" w:rsidR="00C866C0" w:rsidRPr="00643F69" w:rsidRDefault="00C866C0" w:rsidP="00CC536C">
            <w:pPr>
              <w:pStyle w:val="afffffff8"/>
              <w:rPr>
                <w:rFonts w:eastAsia="Calibri"/>
              </w:rPr>
            </w:pPr>
            <w:r w:rsidRPr="00643F69">
              <w:rPr>
                <w:rFonts w:eastAsia="Calibri"/>
              </w:rPr>
              <w:t>№</w:t>
            </w:r>
          </w:p>
        </w:tc>
        <w:tc>
          <w:tcPr>
            <w:tcW w:w="1224" w:type="pct"/>
            <w:shd w:val="clear" w:color="auto" w:fill="D9D9D9" w:themeFill="background1" w:themeFillShade="D9"/>
          </w:tcPr>
          <w:p w14:paraId="35E4F786" w14:textId="77777777" w:rsidR="00C866C0" w:rsidRPr="00643F69" w:rsidRDefault="00C866C0" w:rsidP="00CC536C">
            <w:pPr>
              <w:pStyle w:val="afffffff8"/>
              <w:rPr>
                <w:rFonts w:eastAsia="Calibri"/>
              </w:rPr>
            </w:pPr>
            <w:r w:rsidRPr="00643F69">
              <w:rPr>
                <w:rFonts w:eastAsia="Calibri"/>
              </w:rPr>
              <w:t>Шаг</w:t>
            </w:r>
          </w:p>
        </w:tc>
        <w:tc>
          <w:tcPr>
            <w:tcW w:w="1146" w:type="pct"/>
            <w:shd w:val="clear" w:color="auto" w:fill="D9D9D9" w:themeFill="background1" w:themeFillShade="D9"/>
          </w:tcPr>
          <w:p w14:paraId="2BF89B0F" w14:textId="77777777" w:rsidR="00C866C0" w:rsidRPr="00643F69" w:rsidRDefault="00C866C0" w:rsidP="00CC536C">
            <w:pPr>
              <w:pStyle w:val="afffffff8"/>
              <w:rPr>
                <w:rFonts w:eastAsia="Calibri"/>
              </w:rPr>
            </w:pPr>
            <w:r w:rsidRPr="00643F69">
              <w:rPr>
                <w:rFonts w:eastAsia="Calibri"/>
              </w:rPr>
              <w:t>Входные данные</w:t>
            </w:r>
          </w:p>
        </w:tc>
        <w:tc>
          <w:tcPr>
            <w:tcW w:w="883" w:type="pct"/>
            <w:shd w:val="clear" w:color="auto" w:fill="D9D9D9" w:themeFill="background1" w:themeFillShade="D9"/>
          </w:tcPr>
          <w:p w14:paraId="7B615DF2" w14:textId="77777777" w:rsidR="00C866C0" w:rsidRPr="00643F69" w:rsidRDefault="00C866C0" w:rsidP="00CC536C">
            <w:pPr>
              <w:pStyle w:val="afffffff8"/>
              <w:rPr>
                <w:rFonts w:eastAsia="Calibri"/>
              </w:rPr>
            </w:pPr>
            <w:r w:rsidRPr="00643F69">
              <w:rPr>
                <w:rFonts w:eastAsia="Calibri"/>
              </w:rPr>
              <w:t>Выходные данные</w:t>
            </w:r>
          </w:p>
        </w:tc>
        <w:tc>
          <w:tcPr>
            <w:tcW w:w="722" w:type="pct"/>
            <w:shd w:val="clear" w:color="auto" w:fill="D9D9D9" w:themeFill="background1" w:themeFillShade="D9"/>
          </w:tcPr>
          <w:p w14:paraId="615E0266" w14:textId="77777777" w:rsidR="00C866C0" w:rsidRPr="00643F69" w:rsidRDefault="00C866C0" w:rsidP="00CC536C">
            <w:pPr>
              <w:pStyle w:val="afffffff8"/>
              <w:rPr>
                <w:rFonts w:eastAsia="Calibri"/>
              </w:rPr>
            </w:pPr>
            <w:r w:rsidRPr="00643F69">
              <w:rPr>
                <w:rFonts w:eastAsia="Calibri"/>
              </w:rPr>
              <w:t>Срок исполнения</w:t>
            </w:r>
          </w:p>
        </w:tc>
        <w:tc>
          <w:tcPr>
            <w:tcW w:w="818" w:type="pct"/>
            <w:shd w:val="clear" w:color="auto" w:fill="D9D9D9" w:themeFill="background1" w:themeFillShade="D9"/>
          </w:tcPr>
          <w:p w14:paraId="6E8EFC10" w14:textId="77777777" w:rsidR="00C866C0" w:rsidRPr="00643F69" w:rsidRDefault="00C866C0" w:rsidP="00CC536C">
            <w:pPr>
              <w:pStyle w:val="afffffff8"/>
              <w:rPr>
                <w:rFonts w:eastAsia="Calibri"/>
              </w:rPr>
            </w:pPr>
            <w:r w:rsidRPr="00643F69">
              <w:rPr>
                <w:rFonts w:eastAsia="Calibri"/>
              </w:rPr>
              <w:t>Ответственный исполнитель и/или Соисполнитель</w:t>
            </w:r>
          </w:p>
        </w:tc>
      </w:tr>
      <w:tr w:rsidR="00C866C0" w:rsidRPr="00643F69" w14:paraId="79FF8843" w14:textId="77777777" w:rsidTr="001E3DB4">
        <w:tc>
          <w:tcPr>
            <w:tcW w:w="208" w:type="pct"/>
          </w:tcPr>
          <w:p w14:paraId="175C2058" w14:textId="77777777" w:rsidR="00C866C0" w:rsidRPr="00643F69" w:rsidRDefault="00C866C0" w:rsidP="00CC536C">
            <w:pPr>
              <w:pStyle w:val="afffffff9"/>
              <w:rPr>
                <w:rFonts w:eastAsia="Calibri"/>
              </w:rPr>
            </w:pPr>
            <w:r w:rsidRPr="00643F69">
              <w:rPr>
                <w:rFonts w:eastAsia="Calibri"/>
              </w:rPr>
              <w:t>1</w:t>
            </w:r>
          </w:p>
        </w:tc>
        <w:tc>
          <w:tcPr>
            <w:tcW w:w="1224" w:type="pct"/>
          </w:tcPr>
          <w:p w14:paraId="4451883D" w14:textId="3E757969" w:rsidR="00C866C0" w:rsidRPr="00643F69" w:rsidRDefault="00C866C0" w:rsidP="00111151">
            <w:pPr>
              <w:pStyle w:val="afffffff9"/>
              <w:rPr>
                <w:rFonts w:eastAsia="Calibri"/>
              </w:rPr>
            </w:pPr>
            <w:r w:rsidRPr="00643F69">
              <w:rPr>
                <w:rFonts w:eastAsia="Calibri"/>
              </w:rPr>
              <w:t>Формирование заявки</w:t>
            </w:r>
            <w:r w:rsidR="00111151">
              <w:rPr>
                <w:rFonts w:eastAsia="Calibri"/>
              </w:rPr>
              <w:t xml:space="preserve"> </w:t>
            </w:r>
            <w:r w:rsidR="001E3DB4" w:rsidRPr="001E3DB4">
              <w:rPr>
                <w:rFonts w:eastAsia="Calibri"/>
              </w:rPr>
              <w:t>на изменение данных компании</w:t>
            </w:r>
            <w:r w:rsidR="001E3DB4">
              <w:rPr>
                <w:rFonts w:eastAsia="Calibri"/>
              </w:rPr>
              <w:t xml:space="preserve"> в соответствии с приложением В. </w:t>
            </w:r>
          </w:p>
        </w:tc>
        <w:tc>
          <w:tcPr>
            <w:tcW w:w="1146" w:type="pct"/>
          </w:tcPr>
          <w:p w14:paraId="06E475D0" w14:textId="12AC6CCC" w:rsidR="00C866C0" w:rsidRPr="00585617" w:rsidRDefault="00C866C0" w:rsidP="00CC536C">
            <w:pPr>
              <w:pStyle w:val="afffffff9"/>
              <w:rPr>
                <w:rFonts w:eastAsia="Calibri"/>
              </w:rPr>
            </w:pPr>
          </w:p>
        </w:tc>
        <w:tc>
          <w:tcPr>
            <w:tcW w:w="883" w:type="pct"/>
          </w:tcPr>
          <w:p w14:paraId="5C7FE9CD" w14:textId="2BEDACBF" w:rsidR="00C866C0" w:rsidRPr="00643F69" w:rsidRDefault="00C866C0" w:rsidP="00111151">
            <w:pPr>
              <w:pStyle w:val="afffffff9"/>
              <w:rPr>
                <w:rFonts w:eastAsia="Calibri"/>
              </w:rPr>
            </w:pPr>
            <w:r w:rsidRPr="00643F69">
              <w:rPr>
                <w:rFonts w:eastAsia="Calibri"/>
              </w:rPr>
              <w:t xml:space="preserve">Заявка на </w:t>
            </w:r>
            <w:r w:rsidR="00111151">
              <w:rPr>
                <w:rFonts w:eastAsia="Calibri"/>
              </w:rPr>
              <w:t>изменение данных компании</w:t>
            </w:r>
          </w:p>
        </w:tc>
        <w:tc>
          <w:tcPr>
            <w:tcW w:w="722" w:type="pct"/>
          </w:tcPr>
          <w:p w14:paraId="32395463" w14:textId="77777777" w:rsidR="00C866C0" w:rsidRPr="00643F69" w:rsidRDefault="00C866C0" w:rsidP="00CC536C">
            <w:pPr>
              <w:pStyle w:val="afffffff9"/>
              <w:rPr>
                <w:rFonts w:eastAsia="Calibri"/>
              </w:rPr>
            </w:pPr>
          </w:p>
        </w:tc>
        <w:tc>
          <w:tcPr>
            <w:tcW w:w="818" w:type="pct"/>
          </w:tcPr>
          <w:p w14:paraId="5C67178E" w14:textId="3770211E" w:rsidR="00C866C0" w:rsidRPr="00643F69" w:rsidRDefault="002B1A9A" w:rsidP="00CC536C">
            <w:pPr>
              <w:pStyle w:val="afffffff9"/>
              <w:rPr>
                <w:rFonts w:eastAsia="Calibri"/>
              </w:rPr>
            </w:pPr>
            <w:r>
              <w:rPr>
                <w:rFonts w:eastAsia="Calibri"/>
              </w:rPr>
              <w:t>Куратор</w:t>
            </w:r>
            <w:r w:rsidR="00C866C0">
              <w:rPr>
                <w:rFonts w:eastAsia="Calibri"/>
              </w:rPr>
              <w:t xml:space="preserve"> ЭДО</w:t>
            </w:r>
          </w:p>
        </w:tc>
      </w:tr>
      <w:tr w:rsidR="002F544C" w:rsidRPr="00643F69" w14:paraId="6DFCF37B" w14:textId="77777777" w:rsidTr="001E3DB4">
        <w:tc>
          <w:tcPr>
            <w:tcW w:w="208" w:type="pct"/>
          </w:tcPr>
          <w:p w14:paraId="3EBBD8D7" w14:textId="77777777" w:rsidR="002F544C" w:rsidRPr="00643F69" w:rsidRDefault="002F544C" w:rsidP="002F544C">
            <w:pPr>
              <w:pStyle w:val="afffffff9"/>
              <w:rPr>
                <w:rFonts w:eastAsia="Calibri"/>
              </w:rPr>
            </w:pPr>
          </w:p>
        </w:tc>
        <w:tc>
          <w:tcPr>
            <w:tcW w:w="1224" w:type="pct"/>
          </w:tcPr>
          <w:p w14:paraId="6DBE06DB" w14:textId="77777777" w:rsidR="002F544C" w:rsidRPr="006F112D" w:rsidRDefault="002F544C" w:rsidP="002F544C">
            <w:pPr>
              <w:pStyle w:val="affffffffff2"/>
            </w:pPr>
            <w:r w:rsidRPr="006F112D">
              <w:t>Выполнить первичную обработку запроса:</w:t>
            </w:r>
          </w:p>
          <w:p w14:paraId="2E19F533" w14:textId="375D8DA5" w:rsidR="002F544C" w:rsidRPr="00A45D4E" w:rsidRDefault="00596B84" w:rsidP="002F544C">
            <w:pPr>
              <w:pStyle w:val="2"/>
              <w:spacing w:line="240" w:lineRule="auto"/>
            </w:pPr>
            <w:r>
              <w:t>з</w:t>
            </w:r>
            <w:r w:rsidR="002F544C" w:rsidRPr="00A45D4E">
              <w:t>арегистрировать запрос.</w:t>
            </w:r>
          </w:p>
          <w:p w14:paraId="34E05FE6" w14:textId="1B0FBEFF" w:rsidR="002F544C" w:rsidRPr="00A45D4E" w:rsidRDefault="00596B84" w:rsidP="002F544C">
            <w:pPr>
              <w:pStyle w:val="2"/>
              <w:spacing w:line="240" w:lineRule="auto"/>
            </w:pPr>
            <w:r>
              <w:t>н</w:t>
            </w:r>
            <w:r w:rsidR="002F544C" w:rsidRPr="00A45D4E">
              <w:t xml:space="preserve">аправить по электронной почте в адрес </w:t>
            </w:r>
            <w:r w:rsidR="002F544C">
              <w:t>Клиента</w:t>
            </w:r>
            <w:r w:rsidR="002F544C" w:rsidRPr="00A45D4E">
              <w:t xml:space="preserve"> письмо с регистрационным номером запроса.</w:t>
            </w:r>
          </w:p>
          <w:p w14:paraId="1ECBC124" w14:textId="461EFE20" w:rsidR="002F544C" w:rsidRPr="00A45D4E" w:rsidRDefault="00596B84" w:rsidP="002F544C">
            <w:pPr>
              <w:pStyle w:val="2"/>
              <w:spacing w:line="240" w:lineRule="auto"/>
            </w:pPr>
            <w:r>
              <w:t>о</w:t>
            </w:r>
            <w:r w:rsidR="002F544C" w:rsidRPr="00A45D4E">
              <w:t>пределить тип запроса.</w:t>
            </w:r>
          </w:p>
          <w:p w14:paraId="09BD399B" w14:textId="2E07E206" w:rsidR="002F544C" w:rsidRPr="00A45D4E" w:rsidRDefault="00596B84" w:rsidP="002F544C">
            <w:pPr>
              <w:pStyle w:val="2"/>
              <w:spacing w:line="240" w:lineRule="auto"/>
            </w:pPr>
            <w:r>
              <w:t>п</w:t>
            </w:r>
            <w:r w:rsidR="002F544C" w:rsidRPr="00A45D4E">
              <w:t>роверить запрос на соответствие установленным требованиям.</w:t>
            </w:r>
          </w:p>
          <w:p w14:paraId="3B579346" w14:textId="7F76D632" w:rsidR="002F544C" w:rsidRPr="00A45D4E" w:rsidRDefault="00596B84" w:rsidP="002F544C">
            <w:pPr>
              <w:pStyle w:val="2"/>
              <w:spacing w:line="240" w:lineRule="auto"/>
            </w:pPr>
            <w:r>
              <w:t>п</w:t>
            </w:r>
            <w:r w:rsidR="002F544C" w:rsidRPr="00A45D4E">
              <w:t>ри несоответствии запрос</w:t>
            </w:r>
            <w:r w:rsidR="002F544C">
              <w:t>а</w:t>
            </w:r>
            <w:r w:rsidR="002F544C" w:rsidRPr="00A45D4E">
              <w:t xml:space="preserve"> требованиям, отклонить запрос и уведомить об этом </w:t>
            </w:r>
            <w:r w:rsidR="002F544C">
              <w:t>Клиента</w:t>
            </w:r>
            <w:r w:rsidR="002F544C" w:rsidRPr="00A45D4E">
              <w:t xml:space="preserve"> по электронной почте.</w:t>
            </w:r>
          </w:p>
          <w:p w14:paraId="477A8A65" w14:textId="29B9C577" w:rsidR="002F544C" w:rsidRPr="00643F69" w:rsidRDefault="002F544C" w:rsidP="002F544C">
            <w:pPr>
              <w:pStyle w:val="afffffff9"/>
              <w:rPr>
                <w:rFonts w:eastAsia="Calibri"/>
              </w:rPr>
            </w:pPr>
            <w:r w:rsidRPr="00A45D4E">
              <w:t xml:space="preserve">При необходимости получить у </w:t>
            </w:r>
            <w:r>
              <w:t>Клиента</w:t>
            </w:r>
            <w:r w:rsidRPr="00A45D4E">
              <w:t xml:space="preserve"> дополнительную информацию.</w:t>
            </w:r>
          </w:p>
        </w:tc>
        <w:tc>
          <w:tcPr>
            <w:tcW w:w="1146" w:type="pct"/>
          </w:tcPr>
          <w:p w14:paraId="431C19CF" w14:textId="56D92252" w:rsidR="002F544C" w:rsidRPr="00585617" w:rsidRDefault="002F544C" w:rsidP="002F544C">
            <w:pPr>
              <w:pStyle w:val="afffffff9"/>
              <w:rPr>
                <w:rFonts w:eastAsia="Calibri"/>
              </w:rPr>
            </w:pPr>
            <w:r w:rsidRPr="00720F28">
              <w:t xml:space="preserve">Запрос на </w:t>
            </w:r>
            <w:r>
              <w:t>изменение данных компании</w:t>
            </w:r>
            <w:r w:rsidRPr="004662F5">
              <w:t>/</w:t>
            </w:r>
            <w:r>
              <w:t>сотрудника</w:t>
            </w:r>
            <w:r w:rsidRPr="00720F28">
              <w:t xml:space="preserve">, либо сообщение по электронной почте в адрес </w:t>
            </w:r>
            <w:r>
              <w:rPr>
                <w:rFonts w:eastAsia="Calibri"/>
              </w:rPr>
              <w:t>Оператора эксплуатации И</w:t>
            </w:r>
            <w:r w:rsidRPr="00643F69">
              <w:rPr>
                <w:rFonts w:eastAsia="Calibri"/>
              </w:rPr>
              <w:t>ЭДО</w:t>
            </w:r>
          </w:p>
        </w:tc>
        <w:tc>
          <w:tcPr>
            <w:tcW w:w="883" w:type="pct"/>
          </w:tcPr>
          <w:p w14:paraId="2817013A" w14:textId="6306978D" w:rsidR="002F544C" w:rsidRPr="00643F69" w:rsidRDefault="002F544C" w:rsidP="002F544C">
            <w:pPr>
              <w:pStyle w:val="afffffff9"/>
              <w:rPr>
                <w:rFonts w:eastAsia="Calibri"/>
              </w:rPr>
            </w:pPr>
            <w:r w:rsidRPr="00720F28">
              <w:t xml:space="preserve">Сообщение по электронной почте в адрес </w:t>
            </w:r>
            <w:r>
              <w:t>Клиента</w:t>
            </w:r>
            <w:r w:rsidRPr="00720F28">
              <w:t xml:space="preserve"> о регистрации запроса</w:t>
            </w:r>
          </w:p>
        </w:tc>
        <w:tc>
          <w:tcPr>
            <w:tcW w:w="722" w:type="pct"/>
          </w:tcPr>
          <w:p w14:paraId="1596DE8C" w14:textId="0EF0EE6B" w:rsidR="002F544C" w:rsidRPr="00643F69" w:rsidRDefault="002F544C" w:rsidP="002F544C">
            <w:pPr>
              <w:pStyle w:val="afffffff9"/>
              <w:rPr>
                <w:rFonts w:eastAsia="Calibri"/>
              </w:rPr>
            </w:pPr>
            <w:r>
              <w:t>1 час</w:t>
            </w:r>
            <w:r w:rsidRPr="00720F28">
              <w:t xml:space="preserve"> с момента получения запроса</w:t>
            </w:r>
          </w:p>
        </w:tc>
        <w:tc>
          <w:tcPr>
            <w:tcW w:w="818" w:type="pct"/>
          </w:tcPr>
          <w:p w14:paraId="57E4577B" w14:textId="4BF72B74" w:rsidR="002F544C" w:rsidRDefault="002F544C" w:rsidP="002F544C">
            <w:pPr>
              <w:pStyle w:val="afffffff9"/>
              <w:rPr>
                <w:rFonts w:eastAsia="Calibri"/>
              </w:rPr>
            </w:pPr>
            <w:r>
              <w:rPr>
                <w:rFonts w:eastAsia="Calibri"/>
              </w:rPr>
              <w:t>Оператор эксплуатации И</w:t>
            </w:r>
            <w:r w:rsidRPr="00643F69">
              <w:rPr>
                <w:rFonts w:eastAsia="Calibri"/>
              </w:rPr>
              <w:t>ЭДО</w:t>
            </w:r>
          </w:p>
        </w:tc>
      </w:tr>
      <w:tr w:rsidR="00C866C0" w:rsidRPr="00643F69" w14:paraId="77E266E5" w14:textId="77777777" w:rsidTr="001E3DB4">
        <w:trPr>
          <w:trHeight w:val="1266"/>
        </w:trPr>
        <w:tc>
          <w:tcPr>
            <w:tcW w:w="208" w:type="pct"/>
          </w:tcPr>
          <w:p w14:paraId="02D60104" w14:textId="3E29D862" w:rsidR="00C866C0" w:rsidRPr="00643F69" w:rsidRDefault="001E3DB4" w:rsidP="00CC536C">
            <w:pPr>
              <w:pStyle w:val="afffffff9"/>
              <w:rPr>
                <w:rFonts w:eastAsia="Calibri"/>
              </w:rPr>
            </w:pPr>
            <w:r>
              <w:rPr>
                <w:rFonts w:eastAsia="Calibri"/>
              </w:rPr>
              <w:t>2</w:t>
            </w:r>
          </w:p>
        </w:tc>
        <w:tc>
          <w:tcPr>
            <w:tcW w:w="1224" w:type="pct"/>
          </w:tcPr>
          <w:p w14:paraId="66F1B983" w14:textId="1C7EF727" w:rsidR="00C866C0" w:rsidRPr="00643F69" w:rsidRDefault="00BE4325" w:rsidP="00C866C0">
            <w:pPr>
              <w:pStyle w:val="afffffff9"/>
              <w:rPr>
                <w:rFonts w:eastAsia="Calibri"/>
              </w:rPr>
            </w:pPr>
            <w:r>
              <w:rPr>
                <w:rFonts w:eastAsia="Calibri"/>
              </w:rPr>
              <w:t xml:space="preserve">Изменение данных компании в </w:t>
            </w:r>
            <w:r w:rsidR="00722429">
              <w:rPr>
                <w:rFonts w:eastAsia="Calibri"/>
              </w:rPr>
              <w:t>НС ЭД</w:t>
            </w:r>
          </w:p>
        </w:tc>
        <w:tc>
          <w:tcPr>
            <w:tcW w:w="1146" w:type="pct"/>
          </w:tcPr>
          <w:p w14:paraId="1BCFCF01" w14:textId="4D7087A1" w:rsidR="00C866C0" w:rsidRPr="00643F69" w:rsidDel="00FB771E" w:rsidRDefault="00BE4325" w:rsidP="00CC536C">
            <w:pPr>
              <w:pStyle w:val="afffffff9"/>
              <w:rPr>
                <w:rFonts w:eastAsia="Calibri"/>
              </w:rPr>
            </w:pPr>
            <w:r w:rsidRPr="00643F69">
              <w:rPr>
                <w:rFonts w:eastAsia="Calibri"/>
              </w:rPr>
              <w:t xml:space="preserve">Заявка на </w:t>
            </w:r>
            <w:r>
              <w:rPr>
                <w:rFonts w:eastAsia="Calibri"/>
              </w:rPr>
              <w:t>изменение данных компании</w:t>
            </w:r>
          </w:p>
        </w:tc>
        <w:tc>
          <w:tcPr>
            <w:tcW w:w="883" w:type="pct"/>
          </w:tcPr>
          <w:p w14:paraId="3A78981D" w14:textId="77777777" w:rsidR="00C866C0" w:rsidRDefault="001E3DB4" w:rsidP="00581973">
            <w:pPr>
              <w:pStyle w:val="afffffff9"/>
              <w:rPr>
                <w:rFonts w:eastAsia="Calibri"/>
              </w:rPr>
            </w:pPr>
            <w:r>
              <w:rPr>
                <w:rFonts w:eastAsia="Calibri"/>
              </w:rPr>
              <w:t>Оповещении о измененных данных</w:t>
            </w:r>
          </w:p>
          <w:p w14:paraId="0E451FB9" w14:textId="658500B2" w:rsidR="001E3DB4" w:rsidRPr="00643F69" w:rsidRDefault="001E3DB4" w:rsidP="00581973">
            <w:pPr>
              <w:pStyle w:val="afffffff9"/>
              <w:rPr>
                <w:rFonts w:eastAsia="Calibri"/>
              </w:rPr>
            </w:pPr>
          </w:p>
        </w:tc>
        <w:tc>
          <w:tcPr>
            <w:tcW w:w="722" w:type="pct"/>
          </w:tcPr>
          <w:p w14:paraId="0CDEC531" w14:textId="77777777" w:rsidR="00C866C0" w:rsidRPr="00643F69" w:rsidRDefault="00C866C0" w:rsidP="00CC536C">
            <w:pPr>
              <w:pStyle w:val="afffffff9"/>
              <w:rPr>
                <w:rFonts w:eastAsia="Calibri"/>
              </w:rPr>
            </w:pPr>
            <w:r>
              <w:rPr>
                <w:rFonts w:eastAsia="Calibri"/>
              </w:rPr>
              <w:t>5</w:t>
            </w:r>
            <w:r w:rsidRPr="00643F69">
              <w:rPr>
                <w:rFonts w:eastAsia="Calibri"/>
              </w:rPr>
              <w:t xml:space="preserve"> рабочих дн</w:t>
            </w:r>
            <w:r>
              <w:rPr>
                <w:rFonts w:eastAsia="Calibri"/>
              </w:rPr>
              <w:t xml:space="preserve">ей </w:t>
            </w:r>
          </w:p>
        </w:tc>
        <w:tc>
          <w:tcPr>
            <w:tcW w:w="818" w:type="pct"/>
          </w:tcPr>
          <w:p w14:paraId="593F9921" w14:textId="77777777" w:rsidR="00C866C0" w:rsidRPr="00DF1EA0" w:rsidRDefault="00C866C0" w:rsidP="00CC536C">
            <w:pPr>
              <w:pStyle w:val="afffffff9"/>
              <w:rPr>
                <w:rFonts w:eastAsia="Calibri"/>
              </w:rPr>
            </w:pPr>
            <w:r>
              <w:rPr>
                <w:rFonts w:eastAsia="Calibri"/>
              </w:rPr>
              <w:t>Оператор эксплуатации И</w:t>
            </w:r>
            <w:r w:rsidRPr="00643F69">
              <w:rPr>
                <w:rFonts w:eastAsia="Calibri"/>
              </w:rPr>
              <w:t>ЭДО</w:t>
            </w:r>
          </w:p>
        </w:tc>
      </w:tr>
      <w:tr w:rsidR="002F544C" w:rsidRPr="00643F69" w14:paraId="0F52382F" w14:textId="77777777" w:rsidTr="001E3DB4">
        <w:trPr>
          <w:trHeight w:val="1266"/>
        </w:trPr>
        <w:tc>
          <w:tcPr>
            <w:tcW w:w="208" w:type="pct"/>
          </w:tcPr>
          <w:p w14:paraId="3FE50AAC" w14:textId="77777777" w:rsidR="002F544C" w:rsidRDefault="002F544C" w:rsidP="002F544C">
            <w:pPr>
              <w:pStyle w:val="afffffff9"/>
              <w:rPr>
                <w:rFonts w:eastAsia="Calibri"/>
              </w:rPr>
            </w:pPr>
          </w:p>
        </w:tc>
        <w:tc>
          <w:tcPr>
            <w:tcW w:w="1224" w:type="pct"/>
          </w:tcPr>
          <w:p w14:paraId="02C1CFDA" w14:textId="77777777" w:rsidR="002F544C" w:rsidRPr="00720F28" w:rsidRDefault="002F544C" w:rsidP="002F544C">
            <w:pPr>
              <w:pStyle w:val="affffffffff2"/>
            </w:pPr>
            <w:r w:rsidRPr="00720F28">
              <w:t>Выполнить завершающие действия по запросу:</w:t>
            </w:r>
          </w:p>
          <w:p w14:paraId="604F9AD0" w14:textId="77777777" w:rsidR="002F544C" w:rsidRPr="00A45D4E" w:rsidRDefault="002F544C" w:rsidP="00204343">
            <w:pPr>
              <w:pStyle w:val="2"/>
              <w:numPr>
                <w:ilvl w:val="0"/>
                <w:numId w:val="42"/>
              </w:numPr>
              <w:autoSpaceDN/>
              <w:adjustRightInd/>
              <w:spacing w:line="240" w:lineRule="auto"/>
              <w:ind w:left="312"/>
              <w:jc w:val="left"/>
              <w:textAlignment w:val="auto"/>
            </w:pPr>
            <w:r w:rsidRPr="00A45D4E">
              <w:t xml:space="preserve">Закрыть </w:t>
            </w:r>
            <w:r>
              <w:t>запрос.</w:t>
            </w:r>
          </w:p>
          <w:p w14:paraId="50D74133" w14:textId="68F2F561" w:rsidR="002F544C" w:rsidRDefault="002F544C" w:rsidP="00204343">
            <w:pPr>
              <w:pStyle w:val="afffffff9"/>
              <w:numPr>
                <w:ilvl w:val="0"/>
                <w:numId w:val="42"/>
              </w:numPr>
              <w:ind w:left="329"/>
              <w:rPr>
                <w:rFonts w:eastAsia="Calibri"/>
              </w:rPr>
            </w:pPr>
            <w:r w:rsidRPr="00A45D4E">
              <w:t xml:space="preserve">Уведомить </w:t>
            </w:r>
            <w:r>
              <w:t>Клиента</w:t>
            </w:r>
            <w:r w:rsidRPr="00A45D4E">
              <w:t xml:space="preserve"> о закрытии запроса.</w:t>
            </w:r>
          </w:p>
        </w:tc>
        <w:tc>
          <w:tcPr>
            <w:tcW w:w="1146" w:type="pct"/>
          </w:tcPr>
          <w:p w14:paraId="6CED1DC3" w14:textId="4BBC7696" w:rsidR="002F544C" w:rsidRPr="00643F69" w:rsidRDefault="002F544C" w:rsidP="002F544C">
            <w:pPr>
              <w:pStyle w:val="afffffff9"/>
              <w:rPr>
                <w:rFonts w:eastAsia="Calibri"/>
              </w:rPr>
            </w:pPr>
            <w:r w:rsidRPr="00720F28">
              <w:t xml:space="preserve">Сообщение по электронной почте в адрес </w:t>
            </w:r>
            <w:r>
              <w:t>Клиента</w:t>
            </w:r>
            <w:r w:rsidRPr="00720F28">
              <w:t xml:space="preserve"> с ответом</w:t>
            </w:r>
          </w:p>
        </w:tc>
        <w:tc>
          <w:tcPr>
            <w:tcW w:w="883" w:type="pct"/>
          </w:tcPr>
          <w:p w14:paraId="5F9BB2AE" w14:textId="181E24FF" w:rsidR="002F544C" w:rsidRDefault="002F544C" w:rsidP="002F544C">
            <w:pPr>
              <w:pStyle w:val="afffffff9"/>
              <w:rPr>
                <w:rFonts w:eastAsia="Calibri"/>
              </w:rPr>
            </w:pPr>
            <w:r w:rsidRPr="00720F28">
              <w:t xml:space="preserve">Сообщение по электронной почте в адрес </w:t>
            </w:r>
            <w:r>
              <w:t>Клиента</w:t>
            </w:r>
            <w:r w:rsidRPr="00720F28">
              <w:t xml:space="preserve"> о закрытии запроса</w:t>
            </w:r>
          </w:p>
        </w:tc>
        <w:tc>
          <w:tcPr>
            <w:tcW w:w="722" w:type="pct"/>
          </w:tcPr>
          <w:p w14:paraId="7322AC54" w14:textId="577E0F92" w:rsidR="002F544C" w:rsidRDefault="002F544C" w:rsidP="002F544C">
            <w:pPr>
              <w:pStyle w:val="afffffff9"/>
              <w:rPr>
                <w:rFonts w:eastAsia="Calibri"/>
              </w:rPr>
            </w:pPr>
            <w:r w:rsidRPr="00720F28">
              <w:t>3 дня с момента получения всей необходимой информации</w:t>
            </w:r>
          </w:p>
        </w:tc>
        <w:tc>
          <w:tcPr>
            <w:tcW w:w="818" w:type="pct"/>
          </w:tcPr>
          <w:p w14:paraId="1439FAAB" w14:textId="1A283214" w:rsidR="002F544C" w:rsidRDefault="002F544C" w:rsidP="002F544C">
            <w:pPr>
              <w:pStyle w:val="afffffff9"/>
              <w:rPr>
                <w:rFonts w:eastAsia="Calibri"/>
              </w:rPr>
            </w:pPr>
            <w:r>
              <w:rPr>
                <w:rFonts w:eastAsia="Calibri"/>
              </w:rPr>
              <w:t>Оператор эксплуатации И</w:t>
            </w:r>
            <w:r w:rsidRPr="00643F69">
              <w:rPr>
                <w:rFonts w:eastAsia="Calibri"/>
              </w:rPr>
              <w:t>ЭДО</w:t>
            </w:r>
          </w:p>
        </w:tc>
      </w:tr>
      <w:tr w:rsidR="00C866C0" w:rsidRPr="00643F69" w14:paraId="5E82988B" w14:textId="77777777" w:rsidTr="00CC536C">
        <w:tc>
          <w:tcPr>
            <w:tcW w:w="5000" w:type="pct"/>
            <w:gridSpan w:val="6"/>
          </w:tcPr>
          <w:p w14:paraId="43924C36" w14:textId="6BF86074" w:rsidR="00C866C0" w:rsidRPr="00643F69" w:rsidRDefault="00C866C0" w:rsidP="00CC536C">
            <w:pPr>
              <w:pStyle w:val="afffffff9"/>
              <w:rPr>
                <w:rFonts w:eastAsia="Calibri"/>
                <w:b/>
              </w:rPr>
            </w:pPr>
            <w:r w:rsidRPr="007647B2">
              <w:rPr>
                <w:rFonts w:eastAsia="Calibri"/>
              </w:rPr>
              <w:t>Максимальное время испо</w:t>
            </w:r>
            <w:r>
              <w:rPr>
                <w:rFonts w:eastAsia="Calibri"/>
              </w:rPr>
              <w:t xml:space="preserve">лнения регламентной процедуры: </w:t>
            </w:r>
            <w:r w:rsidR="009B1C41">
              <w:rPr>
                <w:rFonts w:eastAsia="Calibri"/>
              </w:rPr>
              <w:t>10</w:t>
            </w:r>
            <w:r w:rsidRPr="007647B2">
              <w:rPr>
                <w:rFonts w:eastAsia="Calibri"/>
              </w:rPr>
              <w:t xml:space="preserve"> рабочих дней с момента получения полной информации по запросу при соблюдении всеми участниками временных границ своих операций.</w:t>
            </w:r>
          </w:p>
        </w:tc>
      </w:tr>
    </w:tbl>
    <w:p w14:paraId="23EBD221" w14:textId="77777777" w:rsidR="00016901" w:rsidRDefault="00016901" w:rsidP="00C866C0"/>
    <w:p w14:paraId="504468BE" w14:textId="5F954207" w:rsidR="00CC536C" w:rsidRDefault="00723D66">
      <w:pPr>
        <w:pStyle w:val="22"/>
      </w:pPr>
      <w:bookmarkStart w:id="28" w:name="_Toc481063496"/>
      <w:bookmarkStart w:id="29" w:name="_Toc457306467"/>
      <w:bookmarkStart w:id="30" w:name="_Toc457307227"/>
      <w:r>
        <w:t>Получение консультации</w:t>
      </w:r>
      <w:bookmarkEnd w:id="28"/>
    </w:p>
    <w:p w14:paraId="460F9A0A" w14:textId="6294596E" w:rsidR="00723D66" w:rsidRPr="00723D66" w:rsidRDefault="00723D66" w:rsidP="005279F7">
      <w:pPr>
        <w:ind w:left="851" w:firstLine="709"/>
      </w:pPr>
      <w:r>
        <w:t xml:space="preserve">Любой клиент, ранее подключенный к системе, может обратиться к </w:t>
      </w:r>
      <w:r>
        <w:rPr>
          <w:rFonts w:eastAsia="Calibri"/>
        </w:rPr>
        <w:t>Оператору эксплуатации И</w:t>
      </w:r>
      <w:r w:rsidRPr="00643F69">
        <w:rPr>
          <w:rFonts w:eastAsia="Calibri"/>
        </w:rPr>
        <w:t>ЭДО</w:t>
      </w:r>
      <w:r>
        <w:rPr>
          <w:rFonts w:eastAsia="Calibri"/>
        </w:rPr>
        <w:t xml:space="preserve"> для получения консультации по вопросам работы с системой</w:t>
      </w:r>
      <w:r w:rsidR="00F36518">
        <w:rPr>
          <w:rFonts w:eastAsia="Calibri"/>
        </w:rPr>
        <w:t>.</w:t>
      </w:r>
    </w:p>
    <w:p w14:paraId="225D34F3" w14:textId="2FDAF0E5" w:rsidR="00723D66" w:rsidRDefault="00016901" w:rsidP="00723D66">
      <w:pPr>
        <w:pStyle w:val="30"/>
      </w:pPr>
      <w:bookmarkStart w:id="31" w:name="_Toc481063497"/>
      <w:r>
        <w:t>Шаги процесса</w:t>
      </w:r>
      <w:bookmarkEnd w:id="31"/>
    </w:p>
    <w:p w14:paraId="30F58660" w14:textId="1FAF4F9C" w:rsidR="00016901" w:rsidRPr="00002040" w:rsidRDefault="00002040" w:rsidP="00BE4325">
      <w:pPr>
        <w:pStyle w:val="CE1"/>
      </w:pPr>
      <w:r>
        <w:t xml:space="preserve">Таблица </w:t>
      </w:r>
      <w:fldSimple w:instr=" SEQ Таблица \* ARABIC ">
        <w:r>
          <w:rPr>
            <w:noProof/>
          </w:rPr>
          <w:t>4</w:t>
        </w:r>
      </w:fldSimple>
      <w:r>
        <w:rPr>
          <w:rFonts w:eastAsia="Calibri"/>
        </w:rPr>
        <w:t xml:space="preserve"> </w:t>
      </w:r>
      <w:r w:rsidR="00016901" w:rsidRPr="00002040">
        <w:rPr>
          <w:rFonts w:eastAsia="Calibri"/>
        </w:rPr>
        <w:t>Шаги процесса</w:t>
      </w:r>
      <w:r w:rsidR="00753762" w:rsidRPr="00002040">
        <w:rPr>
          <w:rFonts w:eastAsia="Calibri"/>
        </w:rPr>
        <w:t xml:space="preserve"> получения консультации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5"/>
        <w:gridCol w:w="2807"/>
        <w:gridCol w:w="2091"/>
        <w:gridCol w:w="1634"/>
        <w:gridCol w:w="1584"/>
        <w:gridCol w:w="1797"/>
      </w:tblGrid>
      <w:tr w:rsidR="00016901" w:rsidRPr="00643F69" w14:paraId="46C266D1" w14:textId="77777777" w:rsidTr="00002040">
        <w:trPr>
          <w:trHeight w:val="942"/>
          <w:tblHeader/>
        </w:trPr>
        <w:tc>
          <w:tcPr>
            <w:tcW w:w="218" w:type="pct"/>
            <w:shd w:val="clear" w:color="auto" w:fill="D9D9D9" w:themeFill="background1" w:themeFillShade="D9"/>
          </w:tcPr>
          <w:p w14:paraId="5630EBFD" w14:textId="77777777" w:rsidR="00016901" w:rsidRPr="00643F69" w:rsidRDefault="00016901" w:rsidP="00F13152">
            <w:pPr>
              <w:pStyle w:val="afffffff8"/>
              <w:rPr>
                <w:rFonts w:eastAsia="Calibri"/>
              </w:rPr>
            </w:pPr>
            <w:r w:rsidRPr="00643F69">
              <w:rPr>
                <w:rFonts w:eastAsia="Calibri"/>
              </w:rPr>
              <w:t>№</w:t>
            </w:r>
          </w:p>
        </w:tc>
        <w:tc>
          <w:tcPr>
            <w:tcW w:w="1379" w:type="pct"/>
            <w:shd w:val="clear" w:color="auto" w:fill="D9D9D9" w:themeFill="background1" w:themeFillShade="D9"/>
          </w:tcPr>
          <w:p w14:paraId="2DDA1DF5" w14:textId="77777777" w:rsidR="00016901" w:rsidRPr="00643F69" w:rsidRDefault="00016901" w:rsidP="00F13152">
            <w:pPr>
              <w:pStyle w:val="afffffff8"/>
              <w:rPr>
                <w:rFonts w:eastAsia="Calibri"/>
              </w:rPr>
            </w:pPr>
            <w:r w:rsidRPr="00643F69">
              <w:rPr>
                <w:rFonts w:eastAsia="Calibri"/>
              </w:rPr>
              <w:t>Шаг</w:t>
            </w:r>
          </w:p>
        </w:tc>
        <w:tc>
          <w:tcPr>
            <w:tcW w:w="1023" w:type="pct"/>
            <w:shd w:val="clear" w:color="auto" w:fill="D9D9D9" w:themeFill="background1" w:themeFillShade="D9"/>
          </w:tcPr>
          <w:p w14:paraId="23BBF9B3" w14:textId="77777777" w:rsidR="00016901" w:rsidRPr="00643F69" w:rsidRDefault="00016901" w:rsidP="00F13152">
            <w:pPr>
              <w:pStyle w:val="afffffff8"/>
              <w:rPr>
                <w:rFonts w:eastAsia="Calibri"/>
              </w:rPr>
            </w:pPr>
            <w:r w:rsidRPr="00643F69">
              <w:rPr>
                <w:rFonts w:eastAsia="Calibri"/>
              </w:rPr>
              <w:t>Входные данные</w:t>
            </w:r>
          </w:p>
        </w:tc>
        <w:tc>
          <w:tcPr>
            <w:tcW w:w="801" w:type="pct"/>
            <w:shd w:val="clear" w:color="auto" w:fill="D9D9D9" w:themeFill="background1" w:themeFillShade="D9"/>
          </w:tcPr>
          <w:p w14:paraId="7D671C9E" w14:textId="77777777" w:rsidR="00016901" w:rsidRPr="00643F69" w:rsidRDefault="00016901" w:rsidP="00F13152">
            <w:pPr>
              <w:pStyle w:val="afffffff8"/>
              <w:rPr>
                <w:rFonts w:eastAsia="Calibri"/>
              </w:rPr>
            </w:pPr>
            <w:r w:rsidRPr="00643F69">
              <w:rPr>
                <w:rFonts w:eastAsia="Calibri"/>
              </w:rPr>
              <w:t>Выходные данные</w:t>
            </w:r>
          </w:p>
        </w:tc>
        <w:tc>
          <w:tcPr>
            <w:tcW w:w="697" w:type="pct"/>
            <w:shd w:val="clear" w:color="auto" w:fill="D9D9D9" w:themeFill="background1" w:themeFillShade="D9"/>
          </w:tcPr>
          <w:p w14:paraId="77C1DC5F" w14:textId="77777777" w:rsidR="00016901" w:rsidRPr="00643F69" w:rsidRDefault="00016901" w:rsidP="00F13152">
            <w:pPr>
              <w:pStyle w:val="afffffff8"/>
              <w:rPr>
                <w:rFonts w:eastAsia="Calibri"/>
              </w:rPr>
            </w:pPr>
            <w:r w:rsidRPr="00643F69">
              <w:rPr>
                <w:rFonts w:eastAsia="Calibri"/>
              </w:rPr>
              <w:t>Срок исполнения</w:t>
            </w:r>
          </w:p>
        </w:tc>
        <w:tc>
          <w:tcPr>
            <w:tcW w:w="881" w:type="pct"/>
            <w:shd w:val="clear" w:color="auto" w:fill="D9D9D9" w:themeFill="background1" w:themeFillShade="D9"/>
          </w:tcPr>
          <w:p w14:paraId="633015D5" w14:textId="77777777" w:rsidR="00016901" w:rsidRPr="00643F69" w:rsidRDefault="00016901" w:rsidP="00F13152">
            <w:pPr>
              <w:pStyle w:val="afffffff8"/>
              <w:rPr>
                <w:rFonts w:eastAsia="Calibri"/>
              </w:rPr>
            </w:pPr>
            <w:r w:rsidRPr="00643F69">
              <w:rPr>
                <w:rFonts w:eastAsia="Calibri"/>
              </w:rPr>
              <w:t>Ответственный исполнитель и/или Соисполнитель</w:t>
            </w:r>
          </w:p>
        </w:tc>
      </w:tr>
      <w:tr w:rsidR="00016901" w:rsidRPr="00643F69" w14:paraId="11F0FF21" w14:textId="77777777" w:rsidTr="006F112D">
        <w:tc>
          <w:tcPr>
            <w:tcW w:w="218" w:type="pct"/>
          </w:tcPr>
          <w:p w14:paraId="2AEF42FC" w14:textId="77777777" w:rsidR="00016901" w:rsidRPr="00643F69" w:rsidRDefault="00016901" w:rsidP="00F13152">
            <w:pPr>
              <w:pStyle w:val="afffffff9"/>
              <w:rPr>
                <w:rFonts w:eastAsia="Calibri"/>
              </w:rPr>
            </w:pPr>
            <w:r w:rsidRPr="00643F69">
              <w:rPr>
                <w:rFonts w:eastAsia="Calibri"/>
              </w:rPr>
              <w:t>1</w:t>
            </w:r>
          </w:p>
        </w:tc>
        <w:tc>
          <w:tcPr>
            <w:tcW w:w="1379" w:type="pct"/>
          </w:tcPr>
          <w:p w14:paraId="37E975F8" w14:textId="4C332304" w:rsidR="00016901" w:rsidRPr="00643F69" w:rsidRDefault="00016901" w:rsidP="002B1A9A">
            <w:pPr>
              <w:pStyle w:val="afffffff9"/>
              <w:rPr>
                <w:rFonts w:eastAsia="Calibri"/>
              </w:rPr>
            </w:pPr>
            <w:r w:rsidRPr="00643F69">
              <w:rPr>
                <w:rFonts w:eastAsia="Calibri"/>
              </w:rPr>
              <w:t xml:space="preserve">Формирование заявки </w:t>
            </w:r>
            <w:r w:rsidR="002B1A9A">
              <w:rPr>
                <w:rFonts w:eastAsia="Calibri"/>
              </w:rPr>
              <w:t>с описанием вопроса, на который необходимо получение консультации</w:t>
            </w:r>
            <w:r>
              <w:rPr>
                <w:rFonts w:eastAsia="Calibri"/>
              </w:rPr>
              <w:t xml:space="preserve"> </w:t>
            </w:r>
          </w:p>
        </w:tc>
        <w:tc>
          <w:tcPr>
            <w:tcW w:w="1023" w:type="pct"/>
          </w:tcPr>
          <w:p w14:paraId="125F7C52" w14:textId="2282B478" w:rsidR="00016901" w:rsidRPr="00585617" w:rsidRDefault="00016901" w:rsidP="002B1A9A">
            <w:pPr>
              <w:pStyle w:val="afffffff9"/>
              <w:rPr>
                <w:rFonts w:eastAsia="Calibri"/>
              </w:rPr>
            </w:pPr>
          </w:p>
        </w:tc>
        <w:tc>
          <w:tcPr>
            <w:tcW w:w="801" w:type="pct"/>
          </w:tcPr>
          <w:p w14:paraId="7431055E" w14:textId="4BD7181B" w:rsidR="00016901" w:rsidRPr="00643F69" w:rsidRDefault="002B1A9A" w:rsidP="00F13152">
            <w:pPr>
              <w:pStyle w:val="afffffff9"/>
              <w:rPr>
                <w:rFonts w:eastAsia="Calibri"/>
              </w:rPr>
            </w:pPr>
            <w:r>
              <w:rPr>
                <w:rFonts w:eastAsia="Calibri"/>
              </w:rPr>
              <w:t>Запрос на получение консультации</w:t>
            </w:r>
          </w:p>
        </w:tc>
        <w:tc>
          <w:tcPr>
            <w:tcW w:w="697" w:type="pct"/>
          </w:tcPr>
          <w:p w14:paraId="17A7CE1A" w14:textId="77777777" w:rsidR="00016901" w:rsidRPr="00643F69" w:rsidRDefault="00016901" w:rsidP="00F13152">
            <w:pPr>
              <w:pStyle w:val="afffffff9"/>
              <w:rPr>
                <w:rFonts w:eastAsia="Calibri"/>
              </w:rPr>
            </w:pPr>
          </w:p>
        </w:tc>
        <w:tc>
          <w:tcPr>
            <w:tcW w:w="881" w:type="pct"/>
          </w:tcPr>
          <w:p w14:paraId="1B9A851A" w14:textId="359B3B8D" w:rsidR="00016901" w:rsidRPr="00643F69" w:rsidRDefault="002B1A9A" w:rsidP="00F13152">
            <w:pPr>
              <w:pStyle w:val="afffffff9"/>
              <w:rPr>
                <w:rFonts w:eastAsia="Calibri"/>
              </w:rPr>
            </w:pPr>
            <w:r>
              <w:rPr>
                <w:rFonts w:eastAsia="Calibri"/>
              </w:rPr>
              <w:t>Куратор</w:t>
            </w:r>
            <w:r w:rsidR="00016901">
              <w:rPr>
                <w:rFonts w:eastAsia="Calibri"/>
              </w:rPr>
              <w:t xml:space="preserve"> ЭДО</w:t>
            </w:r>
          </w:p>
        </w:tc>
      </w:tr>
      <w:tr w:rsidR="006F112D" w:rsidRPr="00643F69" w14:paraId="73DEA35F" w14:textId="77777777" w:rsidTr="006F112D">
        <w:tc>
          <w:tcPr>
            <w:tcW w:w="218" w:type="pct"/>
          </w:tcPr>
          <w:p w14:paraId="207F550E" w14:textId="2E738E1F" w:rsidR="006F112D" w:rsidRPr="00643F69" w:rsidRDefault="006F112D" w:rsidP="006F112D">
            <w:pPr>
              <w:pStyle w:val="afffffff9"/>
              <w:rPr>
                <w:rFonts w:eastAsia="Calibri"/>
              </w:rPr>
            </w:pPr>
            <w:r>
              <w:rPr>
                <w:rFonts w:eastAsia="Calibri"/>
              </w:rPr>
              <w:t>2</w:t>
            </w:r>
          </w:p>
        </w:tc>
        <w:tc>
          <w:tcPr>
            <w:tcW w:w="1379" w:type="pct"/>
          </w:tcPr>
          <w:p w14:paraId="5269E953" w14:textId="77777777" w:rsidR="00CC2AB3" w:rsidRPr="006F112D" w:rsidRDefault="00CC2AB3" w:rsidP="00CC2AB3">
            <w:pPr>
              <w:pStyle w:val="affffffffff2"/>
            </w:pPr>
            <w:r w:rsidRPr="006F112D">
              <w:t>Выполнить первичную обработку запроса:</w:t>
            </w:r>
          </w:p>
          <w:p w14:paraId="442904A5" w14:textId="01C0E17C" w:rsidR="00CC2AB3" w:rsidRPr="00A45D4E" w:rsidRDefault="002E53D1" w:rsidP="00CC2AB3">
            <w:pPr>
              <w:pStyle w:val="2"/>
              <w:spacing w:line="240" w:lineRule="auto"/>
            </w:pPr>
            <w:r>
              <w:t>з</w:t>
            </w:r>
            <w:r w:rsidR="00CC2AB3" w:rsidRPr="00A45D4E">
              <w:t>арегистрировать запрос</w:t>
            </w:r>
            <w:r>
              <w:t>;</w:t>
            </w:r>
          </w:p>
          <w:p w14:paraId="74A41291" w14:textId="3DC1CE1E" w:rsidR="00CC2AB3" w:rsidRPr="00A45D4E" w:rsidRDefault="002E53D1" w:rsidP="00CC2AB3">
            <w:pPr>
              <w:pStyle w:val="2"/>
              <w:spacing w:line="240" w:lineRule="auto"/>
            </w:pPr>
            <w:r>
              <w:t>н</w:t>
            </w:r>
            <w:r w:rsidR="00CC2AB3" w:rsidRPr="00A45D4E">
              <w:t xml:space="preserve">аправить по электронной почте в адрес </w:t>
            </w:r>
            <w:r w:rsidR="00CC2AB3">
              <w:t>Клиента</w:t>
            </w:r>
            <w:r w:rsidR="00CC2AB3" w:rsidRPr="00A45D4E">
              <w:t xml:space="preserve"> письмо с регистрационным номером запроса</w:t>
            </w:r>
            <w:r>
              <w:t>;</w:t>
            </w:r>
          </w:p>
          <w:p w14:paraId="556942B4" w14:textId="44DE5BD4" w:rsidR="00CC2AB3" w:rsidRPr="00A45D4E" w:rsidRDefault="002E53D1" w:rsidP="00CC2AB3">
            <w:pPr>
              <w:pStyle w:val="2"/>
              <w:spacing w:line="240" w:lineRule="auto"/>
            </w:pPr>
            <w:r>
              <w:t>о</w:t>
            </w:r>
            <w:r w:rsidR="00CC2AB3" w:rsidRPr="00A45D4E">
              <w:t>пределить тип запроса</w:t>
            </w:r>
            <w:r>
              <w:t>;</w:t>
            </w:r>
          </w:p>
          <w:p w14:paraId="4230E150" w14:textId="3984A8C7" w:rsidR="00CC2AB3" w:rsidRPr="00A45D4E" w:rsidRDefault="002E53D1" w:rsidP="00CC2AB3">
            <w:pPr>
              <w:pStyle w:val="2"/>
              <w:spacing w:line="240" w:lineRule="auto"/>
            </w:pPr>
            <w:r>
              <w:t>п</w:t>
            </w:r>
            <w:r w:rsidR="00CC2AB3" w:rsidRPr="00A45D4E">
              <w:t>роверить запрос на соответствие установленным требованиям</w:t>
            </w:r>
            <w:r>
              <w:t>;</w:t>
            </w:r>
          </w:p>
          <w:p w14:paraId="68407F72" w14:textId="314B9D6E" w:rsidR="00CC2AB3" w:rsidRPr="00A45D4E" w:rsidRDefault="002E53D1" w:rsidP="00CC2AB3">
            <w:pPr>
              <w:pStyle w:val="2"/>
              <w:spacing w:line="240" w:lineRule="auto"/>
            </w:pPr>
            <w:r>
              <w:lastRenderedPageBreak/>
              <w:t>п</w:t>
            </w:r>
            <w:r w:rsidR="00CC2AB3" w:rsidRPr="00A45D4E">
              <w:t>ри несоответствии запрос</w:t>
            </w:r>
            <w:r w:rsidR="00CC2AB3">
              <w:t>а</w:t>
            </w:r>
            <w:r w:rsidR="00CC2AB3" w:rsidRPr="00A45D4E">
              <w:t xml:space="preserve"> требованиям, отклонить запрос и уведомить об этом </w:t>
            </w:r>
            <w:r w:rsidR="00CC2AB3">
              <w:t>Клиента</w:t>
            </w:r>
            <w:r w:rsidR="00CC2AB3" w:rsidRPr="00A45D4E">
              <w:t xml:space="preserve"> по электронной почте.</w:t>
            </w:r>
          </w:p>
          <w:p w14:paraId="4FEEABEA" w14:textId="0D6619E6" w:rsidR="006F112D" w:rsidRPr="00643F69" w:rsidRDefault="00CC2AB3" w:rsidP="00CC2AB3">
            <w:pPr>
              <w:pStyle w:val="afffffff9"/>
              <w:rPr>
                <w:rFonts w:eastAsia="Calibri"/>
              </w:rPr>
            </w:pPr>
            <w:r w:rsidRPr="00A45D4E">
              <w:t xml:space="preserve">При необходимости получить у </w:t>
            </w:r>
            <w:r>
              <w:t>Клиента</w:t>
            </w:r>
            <w:r w:rsidRPr="00A45D4E">
              <w:t xml:space="preserve"> дополнительную информацию.</w:t>
            </w:r>
          </w:p>
        </w:tc>
        <w:tc>
          <w:tcPr>
            <w:tcW w:w="1023" w:type="pct"/>
          </w:tcPr>
          <w:p w14:paraId="124601D5" w14:textId="69058A5C" w:rsidR="006F112D" w:rsidRPr="00585617" w:rsidRDefault="006F112D" w:rsidP="006F112D">
            <w:pPr>
              <w:pStyle w:val="afffffff9"/>
              <w:rPr>
                <w:rFonts w:eastAsia="Calibri"/>
              </w:rPr>
            </w:pPr>
            <w:r w:rsidRPr="00720F28">
              <w:lastRenderedPageBreak/>
              <w:t xml:space="preserve">Запрос на получение консультации, либо сообщение по электронной почте в адрес </w:t>
            </w:r>
            <w:r>
              <w:rPr>
                <w:rFonts w:eastAsia="Calibri"/>
              </w:rPr>
              <w:t>Оператора эксплуатации И</w:t>
            </w:r>
            <w:r w:rsidRPr="00643F69">
              <w:rPr>
                <w:rFonts w:eastAsia="Calibri"/>
              </w:rPr>
              <w:t>ЭДО</w:t>
            </w:r>
          </w:p>
        </w:tc>
        <w:tc>
          <w:tcPr>
            <w:tcW w:w="801" w:type="pct"/>
          </w:tcPr>
          <w:p w14:paraId="22C10958" w14:textId="4B493E6C" w:rsidR="006F112D" w:rsidRDefault="006F112D" w:rsidP="006F112D">
            <w:pPr>
              <w:pStyle w:val="afffffff9"/>
              <w:rPr>
                <w:rFonts w:eastAsia="Calibri"/>
              </w:rPr>
            </w:pPr>
            <w:r w:rsidRPr="00720F28">
              <w:t>Сообщение по электронной почте в адрес Участника о регистрации запроса</w:t>
            </w:r>
          </w:p>
        </w:tc>
        <w:tc>
          <w:tcPr>
            <w:tcW w:w="697" w:type="pct"/>
          </w:tcPr>
          <w:p w14:paraId="62903AF3" w14:textId="74A8520B" w:rsidR="006F112D" w:rsidRPr="00643F69" w:rsidRDefault="006F112D" w:rsidP="006F112D">
            <w:pPr>
              <w:pStyle w:val="afffffff9"/>
              <w:rPr>
                <w:rFonts w:eastAsia="Calibri"/>
              </w:rPr>
            </w:pPr>
            <w:r>
              <w:t>1 час</w:t>
            </w:r>
            <w:r w:rsidRPr="00720F28">
              <w:t xml:space="preserve"> с момента получения запроса</w:t>
            </w:r>
          </w:p>
        </w:tc>
        <w:tc>
          <w:tcPr>
            <w:tcW w:w="881" w:type="pct"/>
          </w:tcPr>
          <w:p w14:paraId="52326F24" w14:textId="29AA8DBF" w:rsidR="006F112D" w:rsidRDefault="006F112D" w:rsidP="006F112D">
            <w:pPr>
              <w:pStyle w:val="afffffff9"/>
              <w:rPr>
                <w:rFonts w:eastAsia="Calibri"/>
              </w:rPr>
            </w:pPr>
            <w:r>
              <w:rPr>
                <w:rFonts w:eastAsia="Calibri"/>
              </w:rPr>
              <w:t>Оператор эксплуатации И</w:t>
            </w:r>
            <w:r w:rsidRPr="00643F69">
              <w:rPr>
                <w:rFonts w:eastAsia="Calibri"/>
              </w:rPr>
              <w:t>ЭДО</w:t>
            </w:r>
          </w:p>
        </w:tc>
      </w:tr>
      <w:tr w:rsidR="002B1A9A" w:rsidRPr="00643F69" w14:paraId="51AB0AA2" w14:textId="77777777" w:rsidTr="006F112D">
        <w:tc>
          <w:tcPr>
            <w:tcW w:w="218" w:type="pct"/>
          </w:tcPr>
          <w:p w14:paraId="65784FCE" w14:textId="4035E1E4" w:rsidR="002B1A9A" w:rsidRPr="00643F69" w:rsidRDefault="006F112D" w:rsidP="002B1A9A">
            <w:pPr>
              <w:pStyle w:val="afffffff9"/>
              <w:rPr>
                <w:rFonts w:eastAsia="Calibri"/>
              </w:rPr>
            </w:pPr>
            <w:r>
              <w:rPr>
                <w:rFonts w:eastAsia="Calibri"/>
              </w:rPr>
              <w:lastRenderedPageBreak/>
              <w:t>3</w:t>
            </w:r>
          </w:p>
        </w:tc>
        <w:tc>
          <w:tcPr>
            <w:tcW w:w="1379" w:type="pct"/>
          </w:tcPr>
          <w:p w14:paraId="539A823A" w14:textId="663FC227" w:rsidR="002B1A9A" w:rsidRPr="00643F69" w:rsidRDefault="002B1A9A" w:rsidP="002B1A9A">
            <w:pPr>
              <w:pStyle w:val="afffffff9"/>
              <w:rPr>
                <w:rFonts w:eastAsia="Calibri"/>
              </w:rPr>
            </w:pPr>
            <w:r w:rsidRPr="00720F28">
              <w:t>При необходимости предоставить в ответном письме с номером запроса в теме запрошенную дополнительную информацию</w:t>
            </w:r>
          </w:p>
        </w:tc>
        <w:tc>
          <w:tcPr>
            <w:tcW w:w="1023" w:type="pct"/>
          </w:tcPr>
          <w:p w14:paraId="5B6F51CB" w14:textId="1CFAC601" w:rsidR="002B1A9A" w:rsidRPr="00564132" w:rsidRDefault="002B1A9A" w:rsidP="002B1A9A">
            <w:pPr>
              <w:pStyle w:val="afffffff9"/>
              <w:rPr>
                <w:rFonts w:eastAsia="Calibri"/>
                <w:highlight w:val="yellow"/>
              </w:rPr>
            </w:pPr>
            <w:r w:rsidRPr="00720F28">
              <w:t>Сообщение по электронной почте Участнику</w:t>
            </w:r>
          </w:p>
        </w:tc>
        <w:tc>
          <w:tcPr>
            <w:tcW w:w="801" w:type="pct"/>
          </w:tcPr>
          <w:p w14:paraId="58A1CB03" w14:textId="5002DC8B" w:rsidR="002B1A9A" w:rsidRPr="00643F69" w:rsidRDefault="002B1A9A" w:rsidP="002B1A9A">
            <w:pPr>
              <w:pStyle w:val="afffffff9"/>
              <w:rPr>
                <w:rFonts w:eastAsia="Calibri"/>
              </w:rPr>
            </w:pPr>
            <w:r w:rsidRPr="00720F28">
              <w:t xml:space="preserve">Сообщение по электронной почте в адрес </w:t>
            </w:r>
            <w:r>
              <w:rPr>
                <w:rFonts w:eastAsia="Calibri"/>
              </w:rPr>
              <w:t>Оператора эксплуатации И</w:t>
            </w:r>
            <w:r w:rsidRPr="00643F69">
              <w:rPr>
                <w:rFonts w:eastAsia="Calibri"/>
              </w:rPr>
              <w:t>ЭДО</w:t>
            </w:r>
            <w:r w:rsidRPr="00720F28">
              <w:t xml:space="preserve"> с ответом</w:t>
            </w:r>
          </w:p>
        </w:tc>
        <w:tc>
          <w:tcPr>
            <w:tcW w:w="697" w:type="pct"/>
          </w:tcPr>
          <w:p w14:paraId="51F60C01" w14:textId="557CD861" w:rsidR="002B1A9A" w:rsidRPr="00643F69" w:rsidRDefault="006F112D" w:rsidP="002B1A9A">
            <w:pPr>
              <w:pStyle w:val="afffffff9"/>
              <w:rPr>
                <w:rFonts w:eastAsia="Calibri"/>
              </w:rPr>
            </w:pPr>
            <w:r>
              <w:rPr>
                <w:rFonts w:eastAsia="Calibri"/>
              </w:rPr>
              <w:t>2</w:t>
            </w:r>
            <w:r w:rsidR="002B1A9A">
              <w:rPr>
                <w:rFonts w:eastAsia="Calibri"/>
              </w:rPr>
              <w:t xml:space="preserve"> рабочих дня</w:t>
            </w:r>
          </w:p>
        </w:tc>
        <w:tc>
          <w:tcPr>
            <w:tcW w:w="881" w:type="pct"/>
          </w:tcPr>
          <w:p w14:paraId="67375B00" w14:textId="77777777" w:rsidR="002B1A9A" w:rsidRDefault="002B1A9A" w:rsidP="002B1A9A">
            <w:pPr>
              <w:pStyle w:val="afffffff9"/>
              <w:rPr>
                <w:rFonts w:eastAsia="Calibri"/>
              </w:rPr>
            </w:pPr>
            <w:r>
              <w:rPr>
                <w:rFonts w:eastAsia="Calibri"/>
              </w:rPr>
              <w:t>Оператор эксплуатации И</w:t>
            </w:r>
            <w:r w:rsidRPr="00643F69">
              <w:rPr>
                <w:rFonts w:eastAsia="Calibri"/>
              </w:rPr>
              <w:t>ЭДО</w:t>
            </w:r>
          </w:p>
        </w:tc>
      </w:tr>
      <w:tr w:rsidR="002B1A9A" w:rsidRPr="00643F69" w14:paraId="61F0243B" w14:textId="77777777" w:rsidTr="006F112D">
        <w:trPr>
          <w:trHeight w:val="1266"/>
        </w:trPr>
        <w:tc>
          <w:tcPr>
            <w:tcW w:w="218" w:type="pct"/>
          </w:tcPr>
          <w:p w14:paraId="29C3B774" w14:textId="046EC39E" w:rsidR="002B1A9A" w:rsidRPr="00643F69" w:rsidRDefault="006F112D" w:rsidP="002B1A9A">
            <w:pPr>
              <w:pStyle w:val="afffffff9"/>
              <w:rPr>
                <w:rFonts w:eastAsia="Calibri"/>
              </w:rPr>
            </w:pPr>
            <w:r>
              <w:rPr>
                <w:rFonts w:eastAsia="Calibri"/>
              </w:rPr>
              <w:t>4</w:t>
            </w:r>
          </w:p>
        </w:tc>
        <w:tc>
          <w:tcPr>
            <w:tcW w:w="1379" w:type="pct"/>
          </w:tcPr>
          <w:p w14:paraId="5461A55F" w14:textId="3EB33623" w:rsidR="002B1A9A" w:rsidRPr="00643F69" w:rsidRDefault="002B1A9A" w:rsidP="002B1A9A">
            <w:pPr>
              <w:pStyle w:val="afffffff9"/>
              <w:rPr>
                <w:rFonts w:eastAsia="Calibri"/>
              </w:rPr>
            </w:pPr>
            <w:r w:rsidRPr="00720F28">
              <w:t>Подготовить ответ и направить его в адрес Участника</w:t>
            </w:r>
          </w:p>
        </w:tc>
        <w:tc>
          <w:tcPr>
            <w:tcW w:w="1023" w:type="pct"/>
          </w:tcPr>
          <w:p w14:paraId="41120B3F" w14:textId="6A73A3C3" w:rsidR="002B1A9A" w:rsidRPr="00643F69" w:rsidDel="00FB771E" w:rsidRDefault="002B1A9A" w:rsidP="002B1A9A">
            <w:pPr>
              <w:pStyle w:val="afffffff9"/>
              <w:rPr>
                <w:rFonts w:eastAsia="Calibri"/>
              </w:rPr>
            </w:pPr>
            <w:r w:rsidRPr="00720F28">
              <w:t xml:space="preserve">Запрос на получение консультации, либо сообщение по электронной почте в адрес </w:t>
            </w:r>
            <w:r>
              <w:rPr>
                <w:rFonts w:eastAsia="Calibri"/>
              </w:rPr>
              <w:t>Оператора эксплуатации И</w:t>
            </w:r>
            <w:r w:rsidRPr="00643F69">
              <w:rPr>
                <w:rFonts w:eastAsia="Calibri"/>
              </w:rPr>
              <w:t>ЭДО</w:t>
            </w:r>
          </w:p>
        </w:tc>
        <w:tc>
          <w:tcPr>
            <w:tcW w:w="801" w:type="pct"/>
          </w:tcPr>
          <w:p w14:paraId="6C4652A4" w14:textId="0FB550AB" w:rsidR="002B1A9A" w:rsidRPr="00643F69" w:rsidRDefault="002B1A9A" w:rsidP="002B1A9A">
            <w:pPr>
              <w:pStyle w:val="afffffff9"/>
              <w:rPr>
                <w:rFonts w:eastAsia="Calibri"/>
              </w:rPr>
            </w:pPr>
            <w:r w:rsidRPr="00720F28">
              <w:t>Сообщение в адрес Участника с ответом</w:t>
            </w:r>
          </w:p>
        </w:tc>
        <w:tc>
          <w:tcPr>
            <w:tcW w:w="697" w:type="pct"/>
          </w:tcPr>
          <w:p w14:paraId="60DD46DA" w14:textId="5831844C" w:rsidR="002B1A9A" w:rsidRPr="00643F69" w:rsidRDefault="006F112D" w:rsidP="002B1A9A">
            <w:pPr>
              <w:pStyle w:val="afffffff9"/>
              <w:rPr>
                <w:rFonts w:eastAsia="Calibri"/>
              </w:rPr>
            </w:pPr>
            <w:r>
              <w:rPr>
                <w:rFonts w:eastAsia="Calibri"/>
              </w:rPr>
              <w:t>5</w:t>
            </w:r>
            <w:r w:rsidR="002B1A9A" w:rsidRPr="00643F69">
              <w:rPr>
                <w:rFonts w:eastAsia="Calibri"/>
              </w:rPr>
              <w:t xml:space="preserve"> рабочих дн</w:t>
            </w:r>
            <w:r w:rsidR="002B1A9A">
              <w:rPr>
                <w:rFonts w:eastAsia="Calibri"/>
              </w:rPr>
              <w:t xml:space="preserve">ей </w:t>
            </w:r>
          </w:p>
        </w:tc>
        <w:tc>
          <w:tcPr>
            <w:tcW w:w="881" w:type="pct"/>
          </w:tcPr>
          <w:p w14:paraId="23F3FAFB" w14:textId="77777777" w:rsidR="002B1A9A" w:rsidRPr="00DF1EA0" w:rsidRDefault="002B1A9A" w:rsidP="002B1A9A">
            <w:pPr>
              <w:pStyle w:val="afffffff9"/>
              <w:rPr>
                <w:rFonts w:eastAsia="Calibri"/>
              </w:rPr>
            </w:pPr>
            <w:r>
              <w:rPr>
                <w:rFonts w:eastAsia="Calibri"/>
              </w:rPr>
              <w:t>Оператор эксплуатации И</w:t>
            </w:r>
            <w:r w:rsidRPr="00643F69">
              <w:rPr>
                <w:rFonts w:eastAsia="Calibri"/>
              </w:rPr>
              <w:t>ЭДО</w:t>
            </w:r>
          </w:p>
        </w:tc>
      </w:tr>
      <w:tr w:rsidR="006F112D" w:rsidRPr="00643F69" w14:paraId="2F9BAA9B" w14:textId="77777777" w:rsidTr="006F112D">
        <w:trPr>
          <w:trHeight w:val="1266"/>
        </w:trPr>
        <w:tc>
          <w:tcPr>
            <w:tcW w:w="218" w:type="pct"/>
          </w:tcPr>
          <w:p w14:paraId="0AFE5214" w14:textId="285342D1" w:rsidR="006F112D" w:rsidRDefault="006F112D" w:rsidP="006F112D">
            <w:pPr>
              <w:pStyle w:val="afffffff9"/>
              <w:rPr>
                <w:rFonts w:eastAsia="Calibri"/>
              </w:rPr>
            </w:pPr>
            <w:r>
              <w:rPr>
                <w:rFonts w:eastAsia="Calibri"/>
              </w:rPr>
              <w:t>5</w:t>
            </w:r>
          </w:p>
        </w:tc>
        <w:tc>
          <w:tcPr>
            <w:tcW w:w="1379" w:type="pct"/>
          </w:tcPr>
          <w:p w14:paraId="33625F49" w14:textId="77777777" w:rsidR="006F112D" w:rsidRPr="00720F28" w:rsidRDefault="006F112D" w:rsidP="006F112D">
            <w:pPr>
              <w:pStyle w:val="affffffffff2"/>
            </w:pPr>
            <w:r w:rsidRPr="00720F28">
              <w:t>Выполнить завершающие действия по запросу:</w:t>
            </w:r>
          </w:p>
          <w:p w14:paraId="5FEE4963" w14:textId="3CE35536" w:rsidR="006F112D" w:rsidRPr="00A45D4E" w:rsidRDefault="002E53D1" w:rsidP="00204343">
            <w:pPr>
              <w:pStyle w:val="2"/>
              <w:numPr>
                <w:ilvl w:val="0"/>
                <w:numId w:val="38"/>
              </w:numPr>
              <w:autoSpaceDN/>
              <w:adjustRightInd/>
              <w:spacing w:line="240" w:lineRule="auto"/>
              <w:jc w:val="left"/>
              <w:textAlignment w:val="auto"/>
            </w:pPr>
            <w:r>
              <w:t>з</w:t>
            </w:r>
            <w:r w:rsidR="006F112D" w:rsidRPr="00A45D4E">
              <w:t>акрыть запрос независимо от результата обработки.</w:t>
            </w:r>
          </w:p>
          <w:p w14:paraId="599F75C6" w14:textId="53823AF2" w:rsidR="006F112D" w:rsidRPr="00720F28" w:rsidRDefault="006F112D" w:rsidP="006F112D">
            <w:pPr>
              <w:pStyle w:val="afffffff9"/>
            </w:pPr>
            <w:r w:rsidRPr="00A45D4E">
              <w:t>Уведомить Участника о закрытии запроса.</w:t>
            </w:r>
          </w:p>
        </w:tc>
        <w:tc>
          <w:tcPr>
            <w:tcW w:w="1023" w:type="pct"/>
          </w:tcPr>
          <w:p w14:paraId="557602B9" w14:textId="63B42FC9" w:rsidR="006F112D" w:rsidRPr="00720F28" w:rsidRDefault="006F112D" w:rsidP="006F112D">
            <w:pPr>
              <w:pStyle w:val="afffffff9"/>
            </w:pPr>
            <w:r w:rsidRPr="00720F28">
              <w:t xml:space="preserve">Сообщение по электронной почте в адрес </w:t>
            </w:r>
            <w:r>
              <w:t>Клиента</w:t>
            </w:r>
            <w:r w:rsidRPr="00720F28">
              <w:t xml:space="preserve"> с ответом</w:t>
            </w:r>
          </w:p>
        </w:tc>
        <w:tc>
          <w:tcPr>
            <w:tcW w:w="801" w:type="pct"/>
          </w:tcPr>
          <w:p w14:paraId="2B534C39" w14:textId="3B7AE072" w:rsidR="006F112D" w:rsidRPr="00720F28" w:rsidRDefault="006F112D" w:rsidP="006F112D">
            <w:pPr>
              <w:pStyle w:val="afffffff9"/>
            </w:pPr>
            <w:r w:rsidRPr="00720F28">
              <w:t xml:space="preserve">Сообщение по электронной почте в адрес </w:t>
            </w:r>
            <w:r>
              <w:t>Клиента</w:t>
            </w:r>
            <w:r w:rsidRPr="00720F28">
              <w:t xml:space="preserve"> о закрытии запроса</w:t>
            </w:r>
          </w:p>
        </w:tc>
        <w:tc>
          <w:tcPr>
            <w:tcW w:w="697" w:type="pct"/>
          </w:tcPr>
          <w:p w14:paraId="359FF874" w14:textId="6D34E43F" w:rsidR="006F112D" w:rsidRDefault="006F112D" w:rsidP="006F112D">
            <w:pPr>
              <w:pStyle w:val="afffffff9"/>
              <w:rPr>
                <w:rFonts w:eastAsia="Calibri"/>
              </w:rPr>
            </w:pPr>
            <w:r w:rsidRPr="00720F28">
              <w:t>3 дня с момента получения всей необходимой информации</w:t>
            </w:r>
          </w:p>
        </w:tc>
        <w:tc>
          <w:tcPr>
            <w:tcW w:w="881" w:type="pct"/>
          </w:tcPr>
          <w:p w14:paraId="550B5A7F" w14:textId="75F281A0" w:rsidR="006F112D" w:rsidRDefault="006F112D" w:rsidP="006F112D">
            <w:pPr>
              <w:pStyle w:val="afffffff9"/>
              <w:rPr>
                <w:rFonts w:eastAsia="Calibri"/>
              </w:rPr>
            </w:pPr>
            <w:r>
              <w:rPr>
                <w:rFonts w:eastAsia="Calibri"/>
              </w:rPr>
              <w:t>Оператор эксплуатации И</w:t>
            </w:r>
            <w:r w:rsidRPr="00643F69">
              <w:rPr>
                <w:rFonts w:eastAsia="Calibri"/>
              </w:rPr>
              <w:t>ЭДО</w:t>
            </w:r>
          </w:p>
        </w:tc>
      </w:tr>
      <w:tr w:rsidR="002B1A9A" w:rsidRPr="00643F69" w14:paraId="39D43845" w14:textId="77777777" w:rsidTr="00F13152">
        <w:tc>
          <w:tcPr>
            <w:tcW w:w="5000" w:type="pct"/>
            <w:gridSpan w:val="6"/>
          </w:tcPr>
          <w:p w14:paraId="54AADC59" w14:textId="2B00F9C4" w:rsidR="002B1A9A" w:rsidRPr="00643F69" w:rsidRDefault="002B1A9A" w:rsidP="002B1A9A">
            <w:pPr>
              <w:pStyle w:val="afffffff9"/>
              <w:rPr>
                <w:rFonts w:eastAsia="Calibri"/>
                <w:b/>
              </w:rPr>
            </w:pPr>
            <w:r w:rsidRPr="007647B2">
              <w:rPr>
                <w:rFonts w:eastAsia="Calibri"/>
              </w:rPr>
              <w:t>Максимальное время испо</w:t>
            </w:r>
            <w:r>
              <w:rPr>
                <w:rFonts w:eastAsia="Calibri"/>
              </w:rPr>
              <w:t xml:space="preserve">лнения регламентной </w:t>
            </w:r>
            <w:r w:rsidR="000637CA">
              <w:rPr>
                <w:rFonts w:eastAsia="Calibri"/>
              </w:rPr>
              <w:t>процедуры: 5</w:t>
            </w:r>
            <w:r w:rsidRPr="007647B2">
              <w:rPr>
                <w:rFonts w:eastAsia="Calibri"/>
              </w:rPr>
              <w:t xml:space="preserve"> рабочих дней с момента получения полной информации по запросу при соблюдении всеми участниками временных границ своих операций.</w:t>
            </w:r>
          </w:p>
        </w:tc>
      </w:tr>
    </w:tbl>
    <w:p w14:paraId="7D5859C1" w14:textId="77777777" w:rsidR="00016901" w:rsidRPr="00016901" w:rsidRDefault="00016901" w:rsidP="00BE4325">
      <w:pPr>
        <w:pStyle w:val="ac"/>
        <w:ind w:firstLine="0"/>
      </w:pPr>
    </w:p>
    <w:p w14:paraId="3E81BF33" w14:textId="58D83F34" w:rsidR="008869D9" w:rsidRDefault="008869D9">
      <w:pPr>
        <w:pStyle w:val="22"/>
      </w:pPr>
      <w:bookmarkStart w:id="32" w:name="_Toc481063498"/>
      <w:r>
        <w:t>Решение инцидента</w:t>
      </w:r>
      <w:bookmarkEnd w:id="32"/>
    </w:p>
    <w:p w14:paraId="05FDFD07" w14:textId="77777777" w:rsidR="00683A3B" w:rsidRDefault="00683A3B" w:rsidP="005279F7">
      <w:pPr>
        <w:ind w:left="851" w:firstLine="709"/>
      </w:pPr>
      <w:r>
        <w:t>В случае возникновения ошибок в работе системы, Клиент направляет обращение в электронной форме в адрес Оператора эксплуатации ИЭДО.</w:t>
      </w:r>
    </w:p>
    <w:p w14:paraId="392BC455" w14:textId="77777777" w:rsidR="002E53D1" w:rsidRDefault="00683A3B" w:rsidP="005279F7">
      <w:pPr>
        <w:ind w:left="851" w:firstLine="709"/>
      </w:pPr>
      <w:r>
        <w:lastRenderedPageBreak/>
        <w:t>Обращение должно отвечать следующим требованиям:</w:t>
      </w:r>
    </w:p>
    <w:p w14:paraId="2DCD7971" w14:textId="50C28E92" w:rsidR="002E53D1" w:rsidRDefault="002E53D1" w:rsidP="005279F7">
      <w:pPr>
        <w:ind w:left="851" w:firstLine="709"/>
      </w:pPr>
      <w:r>
        <w:t xml:space="preserve">  - </w:t>
      </w:r>
      <w:r w:rsidR="00683A3B">
        <w:t>детальное описание сценария возникновения ошибки</w:t>
      </w:r>
      <w:r>
        <w:t>;</w:t>
      </w:r>
    </w:p>
    <w:p w14:paraId="4F233377" w14:textId="52E45C1E" w:rsidR="002E53D1" w:rsidRDefault="00683A3B" w:rsidP="005279F7">
      <w:pPr>
        <w:ind w:left="851" w:firstLine="709"/>
      </w:pPr>
      <w:r>
        <w:t xml:space="preserve"> </w:t>
      </w:r>
      <w:r w:rsidR="002E53D1">
        <w:t xml:space="preserve"> - </w:t>
      </w:r>
      <w:r>
        <w:t>время возникновения ошибки</w:t>
      </w:r>
      <w:r w:rsidR="002E53D1">
        <w:t>;</w:t>
      </w:r>
    </w:p>
    <w:p w14:paraId="1B7983C1" w14:textId="1DAEC603" w:rsidR="006A5943" w:rsidRPr="008869D9" w:rsidRDefault="00683A3B" w:rsidP="00792CD1">
      <w:pPr>
        <w:ind w:left="851" w:firstLine="709"/>
      </w:pPr>
      <w:r>
        <w:t xml:space="preserve"> </w:t>
      </w:r>
      <w:r w:rsidR="002E53D1">
        <w:t xml:space="preserve"> - </w:t>
      </w:r>
      <w:r>
        <w:t>данные о используемом ПО для работы с си</w:t>
      </w:r>
      <w:r w:rsidR="002E53D1">
        <w:t>с</w:t>
      </w:r>
      <w:r>
        <w:t>темой (версия браузера либо описание API);</w:t>
      </w:r>
    </w:p>
    <w:p w14:paraId="1FC04534" w14:textId="2E2B974F" w:rsidR="006A5943" w:rsidRDefault="006A5943" w:rsidP="006A5943">
      <w:pPr>
        <w:pStyle w:val="30"/>
      </w:pPr>
      <w:bookmarkStart w:id="33" w:name="_Toc481063499"/>
      <w:r>
        <w:t>Шаги процесса</w:t>
      </w:r>
      <w:bookmarkEnd w:id="33"/>
    </w:p>
    <w:p w14:paraId="154F5807" w14:textId="5163AC8D" w:rsidR="006A5943" w:rsidRDefault="00002040" w:rsidP="00002040">
      <w:pPr>
        <w:pStyle w:val="CE1"/>
      </w:pPr>
      <w:r>
        <w:t xml:space="preserve">Таблица </w:t>
      </w:r>
      <w:fldSimple w:instr=" SEQ Таблица \* ARABIC ">
        <w:r>
          <w:rPr>
            <w:noProof/>
          </w:rPr>
          <w:t>5</w:t>
        </w:r>
      </w:fldSimple>
      <w:r>
        <w:t xml:space="preserve"> </w:t>
      </w:r>
      <w:r w:rsidR="006A5943" w:rsidRPr="00643F69">
        <w:rPr>
          <w:rFonts w:eastAsia="Calibri"/>
        </w:rPr>
        <w:t>Шаги процесса</w:t>
      </w:r>
      <w:r>
        <w:rPr>
          <w:rFonts w:eastAsia="Calibri"/>
        </w:rPr>
        <w:t xml:space="preserve"> решения инцидента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9"/>
        <w:gridCol w:w="2644"/>
        <w:gridCol w:w="1979"/>
        <w:gridCol w:w="1979"/>
        <w:gridCol w:w="1554"/>
        <w:gridCol w:w="1763"/>
      </w:tblGrid>
      <w:tr w:rsidR="00581607" w:rsidRPr="00643F69" w14:paraId="5C3AED5D" w14:textId="77777777" w:rsidTr="004B00E5">
        <w:trPr>
          <w:trHeight w:val="942"/>
          <w:tblHeader/>
        </w:trPr>
        <w:tc>
          <w:tcPr>
            <w:tcW w:w="218" w:type="pct"/>
            <w:shd w:val="clear" w:color="auto" w:fill="D9D9D9" w:themeFill="background1" w:themeFillShade="D9"/>
          </w:tcPr>
          <w:p w14:paraId="1FF0B878" w14:textId="77777777" w:rsidR="006A5943" w:rsidRPr="00643F69" w:rsidRDefault="006A5943" w:rsidP="00F13152">
            <w:pPr>
              <w:pStyle w:val="afffffff8"/>
              <w:rPr>
                <w:rFonts w:eastAsia="Calibri"/>
              </w:rPr>
            </w:pPr>
            <w:r w:rsidRPr="00643F69">
              <w:rPr>
                <w:rFonts w:eastAsia="Calibri"/>
              </w:rPr>
              <w:t>№</w:t>
            </w:r>
          </w:p>
        </w:tc>
        <w:tc>
          <w:tcPr>
            <w:tcW w:w="1379" w:type="pct"/>
            <w:shd w:val="clear" w:color="auto" w:fill="D9D9D9" w:themeFill="background1" w:themeFillShade="D9"/>
          </w:tcPr>
          <w:p w14:paraId="70E1A8B6" w14:textId="77777777" w:rsidR="006A5943" w:rsidRPr="00643F69" w:rsidRDefault="006A5943" w:rsidP="00F13152">
            <w:pPr>
              <w:pStyle w:val="afffffff8"/>
              <w:rPr>
                <w:rFonts w:eastAsia="Calibri"/>
              </w:rPr>
            </w:pPr>
            <w:r w:rsidRPr="00643F69">
              <w:rPr>
                <w:rFonts w:eastAsia="Calibri"/>
              </w:rPr>
              <w:t>Шаг</w:t>
            </w:r>
          </w:p>
        </w:tc>
        <w:tc>
          <w:tcPr>
            <w:tcW w:w="1023" w:type="pct"/>
            <w:shd w:val="clear" w:color="auto" w:fill="D9D9D9" w:themeFill="background1" w:themeFillShade="D9"/>
          </w:tcPr>
          <w:p w14:paraId="1C123525" w14:textId="77777777" w:rsidR="006A5943" w:rsidRPr="00643F69" w:rsidRDefault="006A5943" w:rsidP="00F13152">
            <w:pPr>
              <w:pStyle w:val="afffffff8"/>
              <w:rPr>
                <w:rFonts w:eastAsia="Calibri"/>
              </w:rPr>
            </w:pPr>
            <w:r w:rsidRPr="00643F69">
              <w:rPr>
                <w:rFonts w:eastAsia="Calibri"/>
              </w:rPr>
              <w:t>Входные данные</w:t>
            </w:r>
          </w:p>
        </w:tc>
        <w:tc>
          <w:tcPr>
            <w:tcW w:w="801" w:type="pct"/>
            <w:shd w:val="clear" w:color="auto" w:fill="D9D9D9" w:themeFill="background1" w:themeFillShade="D9"/>
          </w:tcPr>
          <w:p w14:paraId="018D9CFE" w14:textId="77777777" w:rsidR="006A5943" w:rsidRPr="00643F69" w:rsidRDefault="006A5943" w:rsidP="00F13152">
            <w:pPr>
              <w:pStyle w:val="afffffff8"/>
              <w:rPr>
                <w:rFonts w:eastAsia="Calibri"/>
              </w:rPr>
            </w:pPr>
            <w:r w:rsidRPr="00643F69">
              <w:rPr>
                <w:rFonts w:eastAsia="Calibri"/>
              </w:rPr>
              <w:t>Выходные данные</w:t>
            </w:r>
          </w:p>
        </w:tc>
        <w:tc>
          <w:tcPr>
            <w:tcW w:w="697" w:type="pct"/>
            <w:shd w:val="clear" w:color="auto" w:fill="D9D9D9" w:themeFill="background1" w:themeFillShade="D9"/>
          </w:tcPr>
          <w:p w14:paraId="30CC79DE" w14:textId="77777777" w:rsidR="006A5943" w:rsidRPr="00643F69" w:rsidRDefault="006A5943" w:rsidP="00F13152">
            <w:pPr>
              <w:pStyle w:val="afffffff8"/>
              <w:rPr>
                <w:rFonts w:eastAsia="Calibri"/>
              </w:rPr>
            </w:pPr>
            <w:r w:rsidRPr="00643F69">
              <w:rPr>
                <w:rFonts w:eastAsia="Calibri"/>
              </w:rPr>
              <w:t>Срок исполнения</w:t>
            </w:r>
          </w:p>
        </w:tc>
        <w:tc>
          <w:tcPr>
            <w:tcW w:w="881" w:type="pct"/>
            <w:shd w:val="clear" w:color="auto" w:fill="D9D9D9" w:themeFill="background1" w:themeFillShade="D9"/>
          </w:tcPr>
          <w:p w14:paraId="2F6BF8F7" w14:textId="77777777" w:rsidR="006A5943" w:rsidRPr="00643F69" w:rsidRDefault="006A5943" w:rsidP="00F13152">
            <w:pPr>
              <w:pStyle w:val="afffffff8"/>
              <w:rPr>
                <w:rFonts w:eastAsia="Calibri"/>
              </w:rPr>
            </w:pPr>
            <w:r w:rsidRPr="00643F69">
              <w:rPr>
                <w:rFonts w:eastAsia="Calibri"/>
              </w:rPr>
              <w:t>Ответственный исполнитель и/или Соисполнитель</w:t>
            </w:r>
          </w:p>
        </w:tc>
      </w:tr>
      <w:tr w:rsidR="00581607" w:rsidRPr="00643F69" w14:paraId="108D0AC2" w14:textId="77777777" w:rsidTr="00F13152">
        <w:tc>
          <w:tcPr>
            <w:tcW w:w="218" w:type="pct"/>
          </w:tcPr>
          <w:p w14:paraId="5BB0F1DF" w14:textId="77777777" w:rsidR="006A5943" w:rsidRPr="00643F69" w:rsidRDefault="006A5943" w:rsidP="00F13152">
            <w:pPr>
              <w:pStyle w:val="afffffff9"/>
              <w:rPr>
                <w:rFonts w:eastAsia="Calibri"/>
              </w:rPr>
            </w:pPr>
            <w:r w:rsidRPr="00643F69">
              <w:rPr>
                <w:rFonts w:eastAsia="Calibri"/>
              </w:rPr>
              <w:t>1</w:t>
            </w:r>
          </w:p>
        </w:tc>
        <w:tc>
          <w:tcPr>
            <w:tcW w:w="1379" w:type="pct"/>
          </w:tcPr>
          <w:p w14:paraId="2E3BDB85" w14:textId="5577B371" w:rsidR="006A5943" w:rsidRPr="00643F69" w:rsidRDefault="006A5943" w:rsidP="006A5943">
            <w:pPr>
              <w:pStyle w:val="afffffff9"/>
              <w:rPr>
                <w:rFonts w:eastAsia="Calibri"/>
              </w:rPr>
            </w:pPr>
            <w:r w:rsidRPr="00643F69">
              <w:rPr>
                <w:rFonts w:eastAsia="Calibri"/>
              </w:rPr>
              <w:t xml:space="preserve">Формирование заявки </w:t>
            </w:r>
            <w:r>
              <w:rPr>
                <w:rFonts w:eastAsia="Calibri"/>
              </w:rPr>
              <w:t xml:space="preserve">с описанием проблемы, детальным сценарием ее воспроизведения, датой и временем получения ошибки, описание используемого ПО </w:t>
            </w:r>
          </w:p>
        </w:tc>
        <w:tc>
          <w:tcPr>
            <w:tcW w:w="1023" w:type="pct"/>
          </w:tcPr>
          <w:p w14:paraId="4961392F" w14:textId="77777777" w:rsidR="006A5943" w:rsidRPr="00585617" w:rsidRDefault="006A5943" w:rsidP="00F13152">
            <w:pPr>
              <w:pStyle w:val="afffffff9"/>
              <w:rPr>
                <w:rFonts w:eastAsia="Calibri"/>
              </w:rPr>
            </w:pPr>
          </w:p>
        </w:tc>
        <w:tc>
          <w:tcPr>
            <w:tcW w:w="801" w:type="pct"/>
          </w:tcPr>
          <w:p w14:paraId="31DB9EEF" w14:textId="0941CC90" w:rsidR="006A5943" w:rsidRPr="00643F69" w:rsidRDefault="00581607" w:rsidP="00581607">
            <w:pPr>
              <w:pStyle w:val="afffffff9"/>
              <w:rPr>
                <w:rFonts w:eastAsia="Calibri"/>
              </w:rPr>
            </w:pPr>
            <w:r>
              <w:t>Запрос на решение зафиксированной проблемы</w:t>
            </w:r>
          </w:p>
        </w:tc>
        <w:tc>
          <w:tcPr>
            <w:tcW w:w="697" w:type="pct"/>
          </w:tcPr>
          <w:p w14:paraId="516D0F04" w14:textId="77777777" w:rsidR="006A5943" w:rsidRPr="00643F69" w:rsidRDefault="006A5943" w:rsidP="00F13152">
            <w:pPr>
              <w:pStyle w:val="afffffff9"/>
              <w:rPr>
                <w:rFonts w:eastAsia="Calibri"/>
              </w:rPr>
            </w:pPr>
          </w:p>
        </w:tc>
        <w:tc>
          <w:tcPr>
            <w:tcW w:w="881" w:type="pct"/>
          </w:tcPr>
          <w:p w14:paraId="5FE5DE46" w14:textId="77777777" w:rsidR="006A5943" w:rsidRPr="00643F69" w:rsidRDefault="006A5943" w:rsidP="00F13152">
            <w:pPr>
              <w:pStyle w:val="afffffff9"/>
              <w:rPr>
                <w:rFonts w:eastAsia="Calibri"/>
              </w:rPr>
            </w:pPr>
            <w:r>
              <w:rPr>
                <w:rFonts w:eastAsia="Calibri"/>
              </w:rPr>
              <w:t>Куратор ЭДО</w:t>
            </w:r>
          </w:p>
        </w:tc>
      </w:tr>
      <w:tr w:rsidR="006A5943" w:rsidRPr="00643F69" w14:paraId="0675841E" w14:textId="77777777" w:rsidTr="00F13152">
        <w:tc>
          <w:tcPr>
            <w:tcW w:w="218" w:type="pct"/>
          </w:tcPr>
          <w:p w14:paraId="0DE27A77" w14:textId="77777777" w:rsidR="006A5943" w:rsidRPr="00643F69" w:rsidRDefault="006A5943" w:rsidP="00F13152">
            <w:pPr>
              <w:pStyle w:val="afffffff9"/>
              <w:rPr>
                <w:rFonts w:eastAsia="Calibri"/>
              </w:rPr>
            </w:pPr>
            <w:r>
              <w:rPr>
                <w:rFonts w:eastAsia="Calibri"/>
              </w:rPr>
              <w:t>2</w:t>
            </w:r>
          </w:p>
        </w:tc>
        <w:tc>
          <w:tcPr>
            <w:tcW w:w="1379" w:type="pct"/>
          </w:tcPr>
          <w:p w14:paraId="4480CD5E" w14:textId="77777777" w:rsidR="006A5943" w:rsidRPr="006F112D" w:rsidRDefault="006A5943" w:rsidP="00F13152">
            <w:pPr>
              <w:pStyle w:val="affffffffff2"/>
            </w:pPr>
            <w:r w:rsidRPr="006F112D">
              <w:t>Выполнить первичную обработку запроса:</w:t>
            </w:r>
          </w:p>
          <w:p w14:paraId="1C537A73" w14:textId="77FC9668" w:rsidR="006A5943" w:rsidRPr="00A45D4E" w:rsidRDefault="002E53D1" w:rsidP="00F13152">
            <w:pPr>
              <w:pStyle w:val="2"/>
              <w:spacing w:line="240" w:lineRule="auto"/>
            </w:pPr>
            <w:r>
              <w:t>з</w:t>
            </w:r>
            <w:r w:rsidR="006A5943" w:rsidRPr="00A45D4E">
              <w:t>арегистрировать запрос</w:t>
            </w:r>
            <w:r>
              <w:t>;</w:t>
            </w:r>
          </w:p>
          <w:p w14:paraId="498D4573" w14:textId="4BF94559" w:rsidR="006A5943" w:rsidRPr="00A45D4E" w:rsidRDefault="002E53D1" w:rsidP="00F13152">
            <w:pPr>
              <w:pStyle w:val="2"/>
              <w:spacing w:line="240" w:lineRule="auto"/>
            </w:pPr>
            <w:r>
              <w:t>н</w:t>
            </w:r>
            <w:r w:rsidR="006A5943" w:rsidRPr="00A45D4E">
              <w:t xml:space="preserve">аправить по электронной почте в адрес </w:t>
            </w:r>
            <w:r w:rsidR="006A5943">
              <w:t>Клиента</w:t>
            </w:r>
            <w:r w:rsidR="006A5943" w:rsidRPr="00A45D4E">
              <w:t xml:space="preserve"> письмо с регистрационным номером запроса</w:t>
            </w:r>
            <w:r>
              <w:t>;</w:t>
            </w:r>
          </w:p>
          <w:p w14:paraId="4BAE250B" w14:textId="7E95FB37" w:rsidR="006A5943" w:rsidRPr="00A45D4E" w:rsidRDefault="002E53D1" w:rsidP="00F13152">
            <w:pPr>
              <w:pStyle w:val="2"/>
              <w:spacing w:line="240" w:lineRule="auto"/>
            </w:pPr>
            <w:r>
              <w:t>о</w:t>
            </w:r>
            <w:r w:rsidR="006A5943" w:rsidRPr="00A45D4E">
              <w:t>пределить тип запроса</w:t>
            </w:r>
            <w:r>
              <w:t>;</w:t>
            </w:r>
          </w:p>
          <w:p w14:paraId="72CFEFC9" w14:textId="7C75115E" w:rsidR="006A5943" w:rsidRPr="00A45D4E" w:rsidRDefault="002E53D1" w:rsidP="00F13152">
            <w:pPr>
              <w:pStyle w:val="2"/>
              <w:spacing w:line="240" w:lineRule="auto"/>
            </w:pPr>
            <w:r>
              <w:t>п</w:t>
            </w:r>
            <w:r w:rsidR="006A5943" w:rsidRPr="00A45D4E">
              <w:t>роверить запрос на соответствие установленным требованиям</w:t>
            </w:r>
            <w:r>
              <w:t>;</w:t>
            </w:r>
          </w:p>
          <w:p w14:paraId="2E2ED53A" w14:textId="322833B1" w:rsidR="006A5943" w:rsidRPr="00A45D4E" w:rsidRDefault="002E53D1" w:rsidP="00F13152">
            <w:pPr>
              <w:pStyle w:val="2"/>
              <w:spacing w:line="240" w:lineRule="auto"/>
            </w:pPr>
            <w:r>
              <w:t>п</w:t>
            </w:r>
            <w:r w:rsidR="006A5943" w:rsidRPr="00A45D4E">
              <w:t>ри несоответствии запрос</w:t>
            </w:r>
            <w:r w:rsidR="006A5943">
              <w:t>а</w:t>
            </w:r>
            <w:r w:rsidR="006A5943" w:rsidRPr="00A45D4E">
              <w:t xml:space="preserve"> требованиям, отклонить запрос и уведомить об этом </w:t>
            </w:r>
            <w:r w:rsidR="006A5943">
              <w:t>Клиента</w:t>
            </w:r>
            <w:r w:rsidR="006A5943" w:rsidRPr="00A45D4E">
              <w:t xml:space="preserve"> по электронной почте.</w:t>
            </w:r>
          </w:p>
          <w:p w14:paraId="55B6D86D" w14:textId="77777777" w:rsidR="006A5943" w:rsidRPr="00643F69" w:rsidRDefault="006A5943" w:rsidP="00F13152">
            <w:pPr>
              <w:pStyle w:val="afffffff9"/>
              <w:rPr>
                <w:rFonts w:eastAsia="Calibri"/>
              </w:rPr>
            </w:pPr>
            <w:r w:rsidRPr="00A45D4E">
              <w:lastRenderedPageBreak/>
              <w:t xml:space="preserve">При необходимости получить у </w:t>
            </w:r>
            <w:r>
              <w:t>Клиента</w:t>
            </w:r>
            <w:r w:rsidRPr="00A45D4E">
              <w:t xml:space="preserve"> дополнительную информацию.</w:t>
            </w:r>
          </w:p>
        </w:tc>
        <w:tc>
          <w:tcPr>
            <w:tcW w:w="1023" w:type="pct"/>
          </w:tcPr>
          <w:p w14:paraId="6299BCF0" w14:textId="2A598937" w:rsidR="006A5943" w:rsidRPr="00585617" w:rsidRDefault="00F858D9" w:rsidP="00F13152">
            <w:pPr>
              <w:pStyle w:val="afffffff9"/>
              <w:rPr>
                <w:rFonts w:eastAsia="Calibri"/>
              </w:rPr>
            </w:pPr>
            <w:r>
              <w:lastRenderedPageBreak/>
              <w:t>Запрос на решение зафиксированной проблемы</w:t>
            </w:r>
          </w:p>
        </w:tc>
        <w:tc>
          <w:tcPr>
            <w:tcW w:w="801" w:type="pct"/>
          </w:tcPr>
          <w:p w14:paraId="3EF2403E" w14:textId="77777777" w:rsidR="006A5943" w:rsidRDefault="006A5943" w:rsidP="00F13152">
            <w:pPr>
              <w:pStyle w:val="afffffff9"/>
              <w:rPr>
                <w:rFonts w:eastAsia="Calibri"/>
              </w:rPr>
            </w:pPr>
            <w:r w:rsidRPr="00720F28">
              <w:t>Сообщение по электронной почте в адрес Участника о регистрации запроса</w:t>
            </w:r>
          </w:p>
        </w:tc>
        <w:tc>
          <w:tcPr>
            <w:tcW w:w="697" w:type="pct"/>
          </w:tcPr>
          <w:p w14:paraId="6E976A6E" w14:textId="77777777" w:rsidR="006A5943" w:rsidRPr="00643F69" w:rsidRDefault="006A5943" w:rsidP="00F13152">
            <w:pPr>
              <w:pStyle w:val="afffffff9"/>
              <w:rPr>
                <w:rFonts w:eastAsia="Calibri"/>
              </w:rPr>
            </w:pPr>
            <w:r>
              <w:t>1 час</w:t>
            </w:r>
            <w:r w:rsidRPr="00720F28">
              <w:t xml:space="preserve"> с момента получения запроса</w:t>
            </w:r>
          </w:p>
        </w:tc>
        <w:tc>
          <w:tcPr>
            <w:tcW w:w="881" w:type="pct"/>
          </w:tcPr>
          <w:p w14:paraId="41DAEAFB" w14:textId="77777777" w:rsidR="006A5943" w:rsidRDefault="006A5943" w:rsidP="00F13152">
            <w:pPr>
              <w:pStyle w:val="afffffff9"/>
              <w:rPr>
                <w:rFonts w:eastAsia="Calibri"/>
              </w:rPr>
            </w:pPr>
            <w:r>
              <w:rPr>
                <w:rFonts w:eastAsia="Calibri"/>
              </w:rPr>
              <w:t>Оператор эксплуатации И</w:t>
            </w:r>
            <w:r w:rsidRPr="00643F69">
              <w:rPr>
                <w:rFonts w:eastAsia="Calibri"/>
              </w:rPr>
              <w:t>ЭДО</w:t>
            </w:r>
          </w:p>
        </w:tc>
      </w:tr>
      <w:tr w:rsidR="00581607" w:rsidRPr="00643F69" w14:paraId="7FFBED84" w14:textId="77777777" w:rsidTr="00F13152">
        <w:tc>
          <w:tcPr>
            <w:tcW w:w="218" w:type="pct"/>
          </w:tcPr>
          <w:p w14:paraId="655A19B6" w14:textId="77777777" w:rsidR="006A5943" w:rsidRPr="00643F69" w:rsidRDefault="006A5943" w:rsidP="00F13152">
            <w:pPr>
              <w:pStyle w:val="afffffff9"/>
              <w:rPr>
                <w:rFonts w:eastAsia="Calibri"/>
              </w:rPr>
            </w:pPr>
            <w:r>
              <w:rPr>
                <w:rFonts w:eastAsia="Calibri"/>
              </w:rPr>
              <w:lastRenderedPageBreak/>
              <w:t>3</w:t>
            </w:r>
          </w:p>
        </w:tc>
        <w:tc>
          <w:tcPr>
            <w:tcW w:w="1379" w:type="pct"/>
          </w:tcPr>
          <w:p w14:paraId="4C993867" w14:textId="77777777" w:rsidR="006A5943" w:rsidRPr="00643F69" w:rsidRDefault="006A5943" w:rsidP="00F13152">
            <w:pPr>
              <w:pStyle w:val="afffffff9"/>
              <w:rPr>
                <w:rFonts w:eastAsia="Calibri"/>
              </w:rPr>
            </w:pPr>
            <w:r w:rsidRPr="00720F28">
              <w:t>При необходимости предоставить в ответном письме с номером запроса в теме запрошенную дополнительную информацию</w:t>
            </w:r>
          </w:p>
        </w:tc>
        <w:tc>
          <w:tcPr>
            <w:tcW w:w="1023" w:type="pct"/>
          </w:tcPr>
          <w:p w14:paraId="2D15A6BA" w14:textId="77777777" w:rsidR="006A5943" w:rsidRPr="00564132" w:rsidRDefault="006A5943" w:rsidP="00F13152">
            <w:pPr>
              <w:pStyle w:val="afffffff9"/>
              <w:rPr>
                <w:rFonts w:eastAsia="Calibri"/>
                <w:highlight w:val="yellow"/>
              </w:rPr>
            </w:pPr>
            <w:r w:rsidRPr="00720F28">
              <w:t>Сообщение по электронной почте Участнику</w:t>
            </w:r>
          </w:p>
        </w:tc>
        <w:tc>
          <w:tcPr>
            <w:tcW w:w="801" w:type="pct"/>
          </w:tcPr>
          <w:p w14:paraId="32AA0935" w14:textId="77777777" w:rsidR="006A5943" w:rsidRPr="00643F69" w:rsidRDefault="006A5943" w:rsidP="00F13152">
            <w:pPr>
              <w:pStyle w:val="afffffff9"/>
              <w:rPr>
                <w:rFonts w:eastAsia="Calibri"/>
              </w:rPr>
            </w:pPr>
            <w:r w:rsidRPr="00720F28">
              <w:t xml:space="preserve">Сообщение по электронной почте в адрес </w:t>
            </w:r>
            <w:r>
              <w:rPr>
                <w:rFonts w:eastAsia="Calibri"/>
              </w:rPr>
              <w:t>Оператора эксплуатации И</w:t>
            </w:r>
            <w:r w:rsidRPr="00643F69">
              <w:rPr>
                <w:rFonts w:eastAsia="Calibri"/>
              </w:rPr>
              <w:t>ЭДО</w:t>
            </w:r>
            <w:r w:rsidRPr="00720F28">
              <w:t xml:space="preserve"> с ответом</w:t>
            </w:r>
          </w:p>
        </w:tc>
        <w:tc>
          <w:tcPr>
            <w:tcW w:w="697" w:type="pct"/>
          </w:tcPr>
          <w:p w14:paraId="403015B6" w14:textId="77777777" w:rsidR="006A5943" w:rsidRPr="00643F69" w:rsidRDefault="006A5943" w:rsidP="00F13152">
            <w:pPr>
              <w:pStyle w:val="afffffff9"/>
              <w:rPr>
                <w:rFonts w:eastAsia="Calibri"/>
              </w:rPr>
            </w:pPr>
            <w:r>
              <w:rPr>
                <w:rFonts w:eastAsia="Calibri"/>
              </w:rPr>
              <w:t>2 рабочих дня</w:t>
            </w:r>
          </w:p>
        </w:tc>
        <w:tc>
          <w:tcPr>
            <w:tcW w:w="881" w:type="pct"/>
          </w:tcPr>
          <w:p w14:paraId="0FBDD0B2" w14:textId="77777777" w:rsidR="006A5943" w:rsidRDefault="006A5943" w:rsidP="00F13152">
            <w:pPr>
              <w:pStyle w:val="afffffff9"/>
              <w:rPr>
                <w:rFonts w:eastAsia="Calibri"/>
              </w:rPr>
            </w:pPr>
            <w:r>
              <w:rPr>
                <w:rFonts w:eastAsia="Calibri"/>
              </w:rPr>
              <w:t>Оператор эксплуатации И</w:t>
            </w:r>
            <w:r w:rsidRPr="00643F69">
              <w:rPr>
                <w:rFonts w:eastAsia="Calibri"/>
              </w:rPr>
              <w:t>ЭДО</w:t>
            </w:r>
          </w:p>
        </w:tc>
      </w:tr>
      <w:tr w:rsidR="00581607" w:rsidRPr="00643F69" w14:paraId="7A9B5231" w14:textId="77777777" w:rsidTr="00F13152">
        <w:trPr>
          <w:trHeight w:val="1266"/>
        </w:trPr>
        <w:tc>
          <w:tcPr>
            <w:tcW w:w="218" w:type="pct"/>
          </w:tcPr>
          <w:p w14:paraId="7ED3CB46" w14:textId="77777777" w:rsidR="006A5943" w:rsidRPr="00643F69" w:rsidRDefault="006A5943" w:rsidP="00F13152">
            <w:pPr>
              <w:pStyle w:val="afffffff9"/>
              <w:rPr>
                <w:rFonts w:eastAsia="Calibri"/>
              </w:rPr>
            </w:pPr>
            <w:r>
              <w:rPr>
                <w:rFonts w:eastAsia="Calibri"/>
              </w:rPr>
              <w:t>4</w:t>
            </w:r>
          </w:p>
        </w:tc>
        <w:tc>
          <w:tcPr>
            <w:tcW w:w="1379" w:type="pct"/>
          </w:tcPr>
          <w:p w14:paraId="1E2A330B" w14:textId="43FD7230" w:rsidR="006A5943" w:rsidRPr="00643F69" w:rsidRDefault="00581607" w:rsidP="00F13152">
            <w:pPr>
              <w:pStyle w:val="afffffff9"/>
              <w:rPr>
                <w:rFonts w:eastAsia="Calibri"/>
              </w:rPr>
            </w:pPr>
            <w:r>
              <w:t xml:space="preserve">Устранение проблемы оператором эксплуатации </w:t>
            </w:r>
            <w:r>
              <w:rPr>
                <w:rFonts w:eastAsia="Calibri"/>
              </w:rPr>
              <w:t>И</w:t>
            </w:r>
            <w:r w:rsidRPr="00643F69">
              <w:rPr>
                <w:rFonts w:eastAsia="Calibri"/>
              </w:rPr>
              <w:t>ЭДО</w:t>
            </w:r>
            <w:r>
              <w:rPr>
                <w:rFonts w:eastAsia="Calibri"/>
              </w:rPr>
              <w:t xml:space="preserve"> либо предоставление рекомендаций по устранению проблемы на стороне Клиента</w:t>
            </w:r>
            <w:r w:rsidR="002E53D1">
              <w:rPr>
                <w:rFonts w:eastAsia="Calibri"/>
              </w:rPr>
              <w:t>.</w:t>
            </w:r>
          </w:p>
        </w:tc>
        <w:tc>
          <w:tcPr>
            <w:tcW w:w="1023" w:type="pct"/>
          </w:tcPr>
          <w:p w14:paraId="53F4F527" w14:textId="4BDFCDF5" w:rsidR="006A5943" w:rsidRPr="00643F69" w:rsidDel="00FB771E" w:rsidRDefault="00581607" w:rsidP="00F13152">
            <w:pPr>
              <w:pStyle w:val="afffffff9"/>
              <w:rPr>
                <w:rFonts w:eastAsia="Calibri"/>
              </w:rPr>
            </w:pPr>
            <w:r>
              <w:t>Запрос на решение зафиксированной проблемы</w:t>
            </w:r>
          </w:p>
        </w:tc>
        <w:tc>
          <w:tcPr>
            <w:tcW w:w="801" w:type="pct"/>
          </w:tcPr>
          <w:p w14:paraId="776DAFEF" w14:textId="63659992" w:rsidR="006A5943" w:rsidRPr="00643F69" w:rsidRDefault="006A5943" w:rsidP="00F13152">
            <w:pPr>
              <w:pStyle w:val="afffffff9"/>
              <w:rPr>
                <w:rFonts w:eastAsia="Calibri"/>
              </w:rPr>
            </w:pPr>
            <w:r w:rsidRPr="00720F28">
              <w:t>Сообщение в адрес Участника с ответом</w:t>
            </w:r>
            <w:r w:rsidR="00581607">
              <w:t xml:space="preserve"> о факте решения</w:t>
            </w:r>
            <w:r w:rsidR="00F858D9">
              <w:t xml:space="preserve"> проблемы либо о способах ее устранения на стороне Клиента</w:t>
            </w:r>
          </w:p>
        </w:tc>
        <w:tc>
          <w:tcPr>
            <w:tcW w:w="697" w:type="pct"/>
          </w:tcPr>
          <w:p w14:paraId="46034AB3" w14:textId="77777777" w:rsidR="006A5943" w:rsidRPr="00643F69" w:rsidRDefault="006A5943" w:rsidP="00F13152">
            <w:pPr>
              <w:pStyle w:val="afffffff9"/>
              <w:rPr>
                <w:rFonts w:eastAsia="Calibri"/>
              </w:rPr>
            </w:pPr>
            <w:r>
              <w:rPr>
                <w:rFonts w:eastAsia="Calibri"/>
              </w:rPr>
              <w:t>5</w:t>
            </w:r>
            <w:r w:rsidRPr="00643F69">
              <w:rPr>
                <w:rFonts w:eastAsia="Calibri"/>
              </w:rPr>
              <w:t xml:space="preserve"> рабочих дн</w:t>
            </w:r>
            <w:r>
              <w:rPr>
                <w:rFonts w:eastAsia="Calibri"/>
              </w:rPr>
              <w:t xml:space="preserve">ей </w:t>
            </w:r>
          </w:p>
        </w:tc>
        <w:tc>
          <w:tcPr>
            <w:tcW w:w="881" w:type="pct"/>
          </w:tcPr>
          <w:p w14:paraId="07559E01" w14:textId="77777777" w:rsidR="006A5943" w:rsidRPr="00DF1EA0" w:rsidRDefault="006A5943" w:rsidP="00F13152">
            <w:pPr>
              <w:pStyle w:val="afffffff9"/>
              <w:rPr>
                <w:rFonts w:eastAsia="Calibri"/>
              </w:rPr>
            </w:pPr>
            <w:r>
              <w:rPr>
                <w:rFonts w:eastAsia="Calibri"/>
              </w:rPr>
              <w:t>Оператор эксплуатации И</w:t>
            </w:r>
            <w:r w:rsidRPr="00643F69">
              <w:rPr>
                <w:rFonts w:eastAsia="Calibri"/>
              </w:rPr>
              <w:t>ЭДО</w:t>
            </w:r>
          </w:p>
        </w:tc>
      </w:tr>
      <w:tr w:rsidR="006A5943" w:rsidRPr="00643F69" w14:paraId="54BB860E" w14:textId="77777777" w:rsidTr="00F13152">
        <w:trPr>
          <w:trHeight w:val="1266"/>
        </w:trPr>
        <w:tc>
          <w:tcPr>
            <w:tcW w:w="218" w:type="pct"/>
          </w:tcPr>
          <w:p w14:paraId="33AD2D18" w14:textId="77777777" w:rsidR="006A5943" w:rsidRDefault="006A5943" w:rsidP="00F13152">
            <w:pPr>
              <w:pStyle w:val="afffffff9"/>
              <w:rPr>
                <w:rFonts w:eastAsia="Calibri"/>
              </w:rPr>
            </w:pPr>
            <w:r>
              <w:rPr>
                <w:rFonts w:eastAsia="Calibri"/>
              </w:rPr>
              <w:t>5</w:t>
            </w:r>
          </w:p>
        </w:tc>
        <w:tc>
          <w:tcPr>
            <w:tcW w:w="1379" w:type="pct"/>
          </w:tcPr>
          <w:p w14:paraId="15A7BEF9" w14:textId="77777777" w:rsidR="006A5943" w:rsidRPr="00720F28" w:rsidRDefault="006A5943" w:rsidP="00F13152">
            <w:pPr>
              <w:pStyle w:val="affffffffff2"/>
            </w:pPr>
            <w:r w:rsidRPr="00720F28">
              <w:t>Выполнить завершающие действия по запросу:</w:t>
            </w:r>
          </w:p>
          <w:p w14:paraId="5F561459" w14:textId="4B53E08C" w:rsidR="006A5943" w:rsidRPr="00A45D4E" w:rsidRDefault="0038581B" w:rsidP="00204343">
            <w:pPr>
              <w:pStyle w:val="2"/>
              <w:numPr>
                <w:ilvl w:val="0"/>
                <w:numId w:val="44"/>
              </w:numPr>
              <w:autoSpaceDN/>
              <w:adjustRightInd/>
              <w:spacing w:line="240" w:lineRule="auto"/>
              <w:ind w:left="303"/>
              <w:jc w:val="left"/>
              <w:textAlignment w:val="auto"/>
            </w:pPr>
            <w:r>
              <w:t>з</w:t>
            </w:r>
            <w:r w:rsidR="006A5943" w:rsidRPr="00A45D4E">
              <w:t xml:space="preserve">акрыть </w:t>
            </w:r>
            <w:r w:rsidR="0027586A">
              <w:t>запрос по факту решения проблемы</w:t>
            </w:r>
            <w:r w:rsidR="006A5943" w:rsidRPr="00A45D4E">
              <w:t>.</w:t>
            </w:r>
          </w:p>
          <w:p w14:paraId="04577586" w14:textId="6BDA2D21" w:rsidR="006A5943" w:rsidRPr="00720F28" w:rsidRDefault="0038581B" w:rsidP="00204343">
            <w:pPr>
              <w:pStyle w:val="afffffff9"/>
              <w:numPr>
                <w:ilvl w:val="0"/>
                <w:numId w:val="43"/>
              </w:numPr>
              <w:ind w:left="303"/>
            </w:pPr>
            <w:r>
              <w:t>у</w:t>
            </w:r>
            <w:r w:rsidR="006A5943" w:rsidRPr="00A45D4E">
              <w:t>ведомить Участника о закрытии запроса.</w:t>
            </w:r>
          </w:p>
        </w:tc>
        <w:tc>
          <w:tcPr>
            <w:tcW w:w="1023" w:type="pct"/>
          </w:tcPr>
          <w:p w14:paraId="2A444B54" w14:textId="77777777" w:rsidR="006A5943" w:rsidRPr="00720F28" w:rsidRDefault="006A5943" w:rsidP="00F13152">
            <w:pPr>
              <w:pStyle w:val="afffffff9"/>
            </w:pPr>
            <w:r w:rsidRPr="00720F28">
              <w:t xml:space="preserve">Сообщение по электронной почте в адрес </w:t>
            </w:r>
            <w:r>
              <w:t>Клиента</w:t>
            </w:r>
            <w:r w:rsidRPr="00720F28">
              <w:t xml:space="preserve"> с ответом</w:t>
            </w:r>
          </w:p>
        </w:tc>
        <w:tc>
          <w:tcPr>
            <w:tcW w:w="801" w:type="pct"/>
          </w:tcPr>
          <w:p w14:paraId="190AB175" w14:textId="77777777" w:rsidR="006A5943" w:rsidRPr="00720F28" w:rsidRDefault="006A5943" w:rsidP="00F13152">
            <w:pPr>
              <w:pStyle w:val="afffffff9"/>
            </w:pPr>
            <w:r w:rsidRPr="00720F28">
              <w:t xml:space="preserve">Сообщение по электронной почте в адрес </w:t>
            </w:r>
            <w:r>
              <w:t>Клиента</w:t>
            </w:r>
            <w:r w:rsidRPr="00720F28">
              <w:t xml:space="preserve"> о закрытии запроса</w:t>
            </w:r>
          </w:p>
        </w:tc>
        <w:tc>
          <w:tcPr>
            <w:tcW w:w="697" w:type="pct"/>
          </w:tcPr>
          <w:p w14:paraId="4A46841C" w14:textId="77777777" w:rsidR="006A5943" w:rsidRDefault="006A5943" w:rsidP="00F13152">
            <w:pPr>
              <w:pStyle w:val="afffffff9"/>
              <w:rPr>
                <w:rFonts w:eastAsia="Calibri"/>
              </w:rPr>
            </w:pPr>
            <w:r w:rsidRPr="00720F28">
              <w:t>3 дня с момента получения всей необходимой информации</w:t>
            </w:r>
          </w:p>
        </w:tc>
        <w:tc>
          <w:tcPr>
            <w:tcW w:w="881" w:type="pct"/>
          </w:tcPr>
          <w:p w14:paraId="0E46FF44" w14:textId="77777777" w:rsidR="006A5943" w:rsidRDefault="006A5943" w:rsidP="00F13152">
            <w:pPr>
              <w:pStyle w:val="afffffff9"/>
              <w:rPr>
                <w:rFonts w:eastAsia="Calibri"/>
              </w:rPr>
            </w:pPr>
            <w:r>
              <w:rPr>
                <w:rFonts w:eastAsia="Calibri"/>
              </w:rPr>
              <w:t>Оператор эксплуатации И</w:t>
            </w:r>
            <w:r w:rsidRPr="00643F69">
              <w:rPr>
                <w:rFonts w:eastAsia="Calibri"/>
              </w:rPr>
              <w:t>ЭДО</w:t>
            </w:r>
          </w:p>
        </w:tc>
      </w:tr>
      <w:tr w:rsidR="006A5943" w:rsidRPr="00643F69" w14:paraId="1B1071A2" w14:textId="77777777" w:rsidTr="00F13152">
        <w:tc>
          <w:tcPr>
            <w:tcW w:w="5000" w:type="pct"/>
            <w:gridSpan w:val="6"/>
          </w:tcPr>
          <w:p w14:paraId="3912A353" w14:textId="673A5DD0" w:rsidR="006A5943" w:rsidRPr="00643F69" w:rsidRDefault="006A5943" w:rsidP="00F13152">
            <w:pPr>
              <w:pStyle w:val="afffffff9"/>
              <w:rPr>
                <w:rFonts w:eastAsia="Calibri"/>
                <w:b/>
              </w:rPr>
            </w:pPr>
            <w:r w:rsidRPr="007647B2">
              <w:rPr>
                <w:rFonts w:eastAsia="Calibri"/>
              </w:rPr>
              <w:t>Максимальное время испо</w:t>
            </w:r>
            <w:r>
              <w:rPr>
                <w:rFonts w:eastAsia="Calibri"/>
              </w:rPr>
              <w:t xml:space="preserve">лнения регламентной </w:t>
            </w:r>
            <w:r w:rsidR="004C01F3">
              <w:rPr>
                <w:rFonts w:eastAsia="Calibri"/>
              </w:rPr>
              <w:t>процедуры: 5</w:t>
            </w:r>
            <w:r w:rsidRPr="007647B2">
              <w:rPr>
                <w:rFonts w:eastAsia="Calibri"/>
              </w:rPr>
              <w:t xml:space="preserve"> рабочих дней с момента получения полной информации по запросу при соблюдении всеми участниками временных границ своих операций.</w:t>
            </w:r>
          </w:p>
        </w:tc>
      </w:tr>
    </w:tbl>
    <w:p w14:paraId="58B79155" w14:textId="4D288DCE" w:rsidR="006A5943" w:rsidRPr="006A5943" w:rsidRDefault="006A5943" w:rsidP="00863545">
      <w:pPr>
        <w:pStyle w:val="ac"/>
        <w:ind w:firstLine="0"/>
      </w:pPr>
    </w:p>
    <w:p w14:paraId="620823AF" w14:textId="77777777" w:rsidR="00643F69" w:rsidRPr="00643F69" w:rsidRDefault="00643F69" w:rsidP="000014A1">
      <w:pPr>
        <w:pStyle w:val="22"/>
      </w:pPr>
      <w:bookmarkStart w:id="34" w:name="_Toc481063500"/>
      <w:r w:rsidRPr="00643F69">
        <w:t>Проведение технических работ</w:t>
      </w:r>
      <w:bookmarkEnd w:id="29"/>
      <w:bookmarkEnd w:id="30"/>
      <w:bookmarkEnd w:id="34"/>
    </w:p>
    <w:p w14:paraId="6D4DDF8B" w14:textId="77777777" w:rsidR="00643F69" w:rsidRPr="00643F69" w:rsidRDefault="00643F69" w:rsidP="000014A1">
      <w:pPr>
        <w:pStyle w:val="30"/>
      </w:pPr>
      <w:bookmarkStart w:id="35" w:name="_Toc481063501"/>
      <w:r w:rsidRPr="00643F69">
        <w:t>Проведение плановых технических работ</w:t>
      </w:r>
      <w:bookmarkEnd w:id="35"/>
    </w:p>
    <w:p w14:paraId="5F85BD2C" w14:textId="18FBDDAE" w:rsidR="00643F69" w:rsidRPr="00643F69" w:rsidRDefault="00643F69" w:rsidP="00A47F2B">
      <w:pPr>
        <w:pStyle w:val="ac"/>
      </w:pPr>
      <w:r w:rsidRPr="00643F69">
        <w:t xml:space="preserve">Для проведения плановых технических работ на стороне </w:t>
      </w:r>
      <w:r w:rsidR="00722429">
        <w:t>НС ЭД</w:t>
      </w:r>
      <w:r w:rsidRPr="00643F69">
        <w:t xml:space="preserve"> определена следующая последовательность действий:</w:t>
      </w:r>
    </w:p>
    <w:p w14:paraId="28B72D8F" w14:textId="77777777" w:rsidR="00643F69" w:rsidRPr="00643F69" w:rsidRDefault="00643F69" w:rsidP="00D1120E">
      <w:pPr>
        <w:pStyle w:val="ac"/>
        <w:numPr>
          <w:ilvl w:val="0"/>
          <w:numId w:val="45"/>
        </w:numPr>
      </w:pPr>
      <w:r w:rsidRPr="00643F69">
        <w:t>Оператор эксплуатации ИЭДО</w:t>
      </w:r>
      <w:r w:rsidRPr="00643F69" w:rsidDel="005C1536">
        <w:t xml:space="preserve"> </w:t>
      </w:r>
      <w:r w:rsidRPr="00643F69">
        <w:t>планирует время проведения технических работ.</w:t>
      </w:r>
    </w:p>
    <w:p w14:paraId="165B81FF" w14:textId="2C0235C3" w:rsidR="00643F69" w:rsidRPr="00643F69" w:rsidRDefault="00643F69" w:rsidP="00D1120E">
      <w:pPr>
        <w:pStyle w:val="ac"/>
        <w:ind w:left="1571" w:firstLine="0"/>
      </w:pPr>
      <w:r w:rsidRPr="00D1120E">
        <w:rPr>
          <w:b/>
        </w:rPr>
        <w:t>Внимание!</w:t>
      </w:r>
      <w:r w:rsidRPr="00643F69">
        <w:t xml:space="preserve"> Все технические работы должны проводиться в периоды наименьш</w:t>
      </w:r>
      <w:r w:rsidR="00CC16AC">
        <w:t>ей нагрузки на сервисы (после 21:00 и до 07</w:t>
      </w:r>
      <w:r w:rsidRPr="00643F69">
        <w:t>:00 по московскому времени)</w:t>
      </w:r>
      <w:r w:rsidR="0038581B">
        <w:t>;</w:t>
      </w:r>
    </w:p>
    <w:p w14:paraId="4F96CC35" w14:textId="343DC5E6" w:rsidR="00D95F5C" w:rsidRDefault="00643F69" w:rsidP="00D1120E">
      <w:pPr>
        <w:pStyle w:val="ac"/>
        <w:numPr>
          <w:ilvl w:val="0"/>
          <w:numId w:val="45"/>
        </w:numPr>
      </w:pPr>
      <w:r w:rsidRPr="00643F69">
        <w:lastRenderedPageBreak/>
        <w:t>Оператор эксплуатации ИЭДО</w:t>
      </w:r>
      <w:r w:rsidRPr="00643F69" w:rsidDel="005C1536">
        <w:t xml:space="preserve"> </w:t>
      </w:r>
      <w:r w:rsidRPr="00643F69">
        <w:t xml:space="preserve">не позднее </w:t>
      </w:r>
      <w:r w:rsidR="00B97B41">
        <w:t>4-х рабочих часов</w:t>
      </w:r>
      <w:r w:rsidR="005D6335">
        <w:t xml:space="preserve"> до планируемого</w:t>
      </w:r>
      <w:r w:rsidRPr="00643F69">
        <w:t xml:space="preserve"> </w:t>
      </w:r>
      <w:r w:rsidR="005D6335">
        <w:t>времени</w:t>
      </w:r>
      <w:r w:rsidRPr="00643F69">
        <w:t xml:space="preserve"> проведения работ </w:t>
      </w:r>
      <w:r w:rsidR="00B97B41">
        <w:t>публикует оповещение в новостной ленте о сроках проведения работ с указанием периодов недоступности системы</w:t>
      </w:r>
    </w:p>
    <w:p w14:paraId="32E81495" w14:textId="50FB7277" w:rsidR="00643F69" w:rsidRPr="00643F69" w:rsidRDefault="00643F69" w:rsidP="00D1120E">
      <w:pPr>
        <w:pStyle w:val="ac"/>
        <w:numPr>
          <w:ilvl w:val="0"/>
          <w:numId w:val="45"/>
        </w:numPr>
      </w:pPr>
      <w:r w:rsidRPr="00643F69">
        <w:t xml:space="preserve">В назначенную дату в </w:t>
      </w:r>
      <w:r w:rsidR="00B97B41">
        <w:t>системе</w:t>
      </w:r>
      <w:r w:rsidRPr="00643F69">
        <w:t xml:space="preserve"> проводятся плановые технические работы. </w:t>
      </w:r>
    </w:p>
    <w:p w14:paraId="0C6A648F" w14:textId="6BD54D88" w:rsidR="00643F69" w:rsidRPr="00643F69" w:rsidRDefault="00643F69" w:rsidP="00D1120E">
      <w:pPr>
        <w:pStyle w:val="ac"/>
        <w:numPr>
          <w:ilvl w:val="0"/>
          <w:numId w:val="45"/>
        </w:numPr>
      </w:pPr>
      <w:r w:rsidRPr="00643F69">
        <w:t>В случае</w:t>
      </w:r>
      <w:r w:rsidR="0038581B">
        <w:t>,</w:t>
      </w:r>
      <w:r w:rsidRPr="00643F69">
        <w:t xml:space="preserve"> если изменяется дата и/или время проведения работ, Оператор эксплуатации ИЭДО </w:t>
      </w:r>
      <w:r w:rsidR="00B97B41">
        <w:t>публикует повторное оповещение о проведении работ</w:t>
      </w:r>
      <w:r w:rsidRPr="00643F69">
        <w:t xml:space="preserve">. </w:t>
      </w:r>
    </w:p>
    <w:p w14:paraId="269AC021" w14:textId="77777777" w:rsidR="00643F69" w:rsidRPr="00643F69" w:rsidRDefault="00643F69" w:rsidP="000014A1">
      <w:pPr>
        <w:pStyle w:val="22"/>
      </w:pPr>
      <w:bookmarkStart w:id="36" w:name="_Toc457306468"/>
      <w:bookmarkStart w:id="37" w:name="_Toc457307228"/>
      <w:bookmarkStart w:id="38" w:name="_Toc481063502"/>
      <w:r w:rsidRPr="00643F69">
        <w:t>Эскалация спорных ситуаций</w:t>
      </w:r>
      <w:bookmarkEnd w:id="36"/>
      <w:bookmarkEnd w:id="37"/>
      <w:bookmarkEnd w:id="38"/>
    </w:p>
    <w:p w14:paraId="19C979FF" w14:textId="710C567C" w:rsidR="00643F69" w:rsidRPr="00516EB8" w:rsidRDefault="00643F69" w:rsidP="00516EB8">
      <w:pPr>
        <w:pStyle w:val="ac"/>
      </w:pPr>
      <w:r w:rsidRPr="00516EB8">
        <w:t xml:space="preserve">Данный раздел описывает порядок действий при возникновении спорных ситуаций или несоблюдении УИВ и </w:t>
      </w:r>
      <w:r w:rsidR="00D64C10">
        <w:t>Клиент</w:t>
      </w:r>
      <w:r w:rsidR="00F6391D">
        <w:t>ами</w:t>
      </w:r>
      <w:r w:rsidRPr="00516EB8">
        <w:t xml:space="preserve"> Правил взаимодействия при обмене ЭДО</w:t>
      </w:r>
      <w:r w:rsidR="00D64C10">
        <w:t>.</w:t>
      </w:r>
    </w:p>
    <w:p w14:paraId="6159F477" w14:textId="3598FB8D" w:rsidR="00643F69" w:rsidRPr="00516EB8" w:rsidRDefault="00643F69" w:rsidP="00516EB8">
      <w:pPr>
        <w:pStyle w:val="ac"/>
      </w:pPr>
      <w:r w:rsidRPr="00516EB8">
        <w:t xml:space="preserve">Для эскалации возникшей проблемы и использования административных мер для ее решения </w:t>
      </w:r>
      <w:r w:rsidR="00D64C10">
        <w:t>Клиент</w:t>
      </w:r>
      <w:r w:rsidRPr="00516EB8">
        <w:t xml:space="preserve"> имеет право обратиться в адрес </w:t>
      </w:r>
      <w:r w:rsidR="00D64C10">
        <w:t xml:space="preserve">Оператора </w:t>
      </w:r>
      <w:r w:rsidR="00722429">
        <w:t>НС ЭД</w:t>
      </w:r>
      <w:r w:rsidRPr="00516EB8">
        <w:t xml:space="preserve">. Для этого </w:t>
      </w:r>
      <w:r w:rsidR="00D64C10">
        <w:t>Клиент</w:t>
      </w:r>
      <w:r w:rsidRPr="00516EB8">
        <w:t xml:space="preserve"> направляет обращение в электронной форме по почте в адрес </w:t>
      </w:r>
      <w:r w:rsidR="00D64C10">
        <w:t xml:space="preserve">Оператора </w:t>
      </w:r>
      <w:r w:rsidR="00722429">
        <w:t>НС ЭД</w:t>
      </w:r>
      <w:r w:rsidRPr="00516EB8">
        <w:t>. Обращение должно отвечать следующим требованиям:</w:t>
      </w:r>
    </w:p>
    <w:p w14:paraId="53046859" w14:textId="77777777" w:rsidR="00643F69" w:rsidRPr="00516EB8" w:rsidRDefault="00643F69" w:rsidP="00204343">
      <w:pPr>
        <w:pStyle w:val="ac"/>
        <w:numPr>
          <w:ilvl w:val="0"/>
          <w:numId w:val="35"/>
        </w:numPr>
      </w:pPr>
      <w:r w:rsidRPr="00516EB8">
        <w:t>должно содержать в себе подробное описание ситуации, требующей эскалации;</w:t>
      </w:r>
    </w:p>
    <w:p w14:paraId="6B24067B" w14:textId="77777777" w:rsidR="00643F69" w:rsidRPr="00516EB8" w:rsidRDefault="00643F69" w:rsidP="00204343">
      <w:pPr>
        <w:pStyle w:val="ac"/>
        <w:numPr>
          <w:ilvl w:val="0"/>
          <w:numId w:val="35"/>
        </w:numPr>
      </w:pPr>
      <w:r w:rsidRPr="00516EB8">
        <w:t>контактные данные ответственного специалиста.</w:t>
      </w:r>
    </w:p>
    <w:p w14:paraId="09FEA138" w14:textId="4B88CB55" w:rsidR="00596B84" w:rsidRPr="00516EB8" w:rsidRDefault="00D64C10" w:rsidP="00863545">
      <w:pPr>
        <w:pStyle w:val="CE"/>
      </w:pPr>
      <w:r w:rsidRPr="00246741">
        <w:t xml:space="preserve">Оператор </w:t>
      </w:r>
      <w:r w:rsidR="00722429">
        <w:t>НС ЭД</w:t>
      </w:r>
      <w:r w:rsidR="00643F69" w:rsidRPr="00246741">
        <w:t xml:space="preserve"> обязан отреагировать на эскалацию в течение 5 рабочих дней с момента получения.</w:t>
      </w:r>
    </w:p>
    <w:p w14:paraId="59694112" w14:textId="77777777" w:rsidR="00643F69" w:rsidRPr="00643F69" w:rsidRDefault="00643F69" w:rsidP="000014A1">
      <w:pPr>
        <w:pStyle w:val="22"/>
      </w:pPr>
      <w:bookmarkStart w:id="39" w:name="_Toc457306469"/>
      <w:bookmarkStart w:id="40" w:name="_Toc457307229"/>
      <w:bookmarkStart w:id="41" w:name="_Toc481063503"/>
      <w:r w:rsidRPr="00643F69">
        <w:t>Принудительное закрытие заявок</w:t>
      </w:r>
      <w:bookmarkEnd w:id="39"/>
      <w:bookmarkEnd w:id="40"/>
      <w:bookmarkEnd w:id="41"/>
    </w:p>
    <w:p w14:paraId="35F2396A" w14:textId="77777777" w:rsidR="00643F69" w:rsidRPr="00643F69" w:rsidRDefault="00643F69" w:rsidP="000014A1">
      <w:pPr>
        <w:pStyle w:val="30"/>
      </w:pPr>
      <w:bookmarkStart w:id="42" w:name="_Toc481063504"/>
      <w:r w:rsidRPr="00643F69">
        <w:t>Предусловие процесса</w:t>
      </w:r>
      <w:bookmarkEnd w:id="42"/>
    </w:p>
    <w:p w14:paraId="2891643C" w14:textId="2654FA6A" w:rsidR="00643F69" w:rsidRPr="00B35B09" w:rsidRDefault="00643F69" w:rsidP="00863545">
      <w:pPr>
        <w:pStyle w:val="CE"/>
      </w:pPr>
      <w:r w:rsidRPr="00246741">
        <w:t>В случае</w:t>
      </w:r>
      <w:r w:rsidR="00F6391D" w:rsidRPr="00246741">
        <w:t>,</w:t>
      </w:r>
      <w:r w:rsidRPr="00246741">
        <w:t xml:space="preserve"> если при обработке обращения, поступившего от УИВ, Оператором эксплуатации ИЭДО был отправлен запрос инициатору обращения (</w:t>
      </w:r>
      <w:r w:rsidR="00E20403" w:rsidRPr="00246741">
        <w:t>Клиенту</w:t>
      </w:r>
      <w:r w:rsidRPr="00246741">
        <w:t>) на предоставлени</w:t>
      </w:r>
      <w:r w:rsidR="00F6391D" w:rsidRPr="00246741">
        <w:t>е</w:t>
      </w:r>
      <w:r w:rsidRPr="00246741">
        <w:t xml:space="preserve"> дополнительной информации и ответ на данный запрос не был предоставлен в течение 5 рабочих дней, Оператор эксплуатации ИЭДО имеет право начать процедуру принудительного закрытия заявки.</w:t>
      </w:r>
    </w:p>
    <w:p w14:paraId="6CBF2BA2" w14:textId="77777777" w:rsidR="00643F69" w:rsidRPr="00643F69" w:rsidRDefault="00643F69" w:rsidP="000014A1">
      <w:pPr>
        <w:pStyle w:val="30"/>
      </w:pPr>
      <w:bookmarkStart w:id="43" w:name="_Toc481063505"/>
      <w:r w:rsidRPr="00643F69">
        <w:t>Шаги процесса</w:t>
      </w:r>
      <w:bookmarkEnd w:id="43"/>
    </w:p>
    <w:p w14:paraId="7CF9DDE2" w14:textId="5D7B8519" w:rsidR="00643F69" w:rsidRPr="00643F69" w:rsidRDefault="00643F69" w:rsidP="00863545">
      <w:pPr>
        <w:pStyle w:val="CE1"/>
        <w:rPr>
          <w:rFonts w:eastAsia="Calibri"/>
        </w:rPr>
      </w:pPr>
      <w:r w:rsidRPr="00643F69">
        <w:rPr>
          <w:rFonts w:eastAsia="Calibri"/>
        </w:rPr>
        <w:t xml:space="preserve">Таблица </w:t>
      </w:r>
      <w:r w:rsidRPr="00643F69">
        <w:rPr>
          <w:rFonts w:eastAsia="Calibri"/>
        </w:rPr>
        <w:fldChar w:fldCharType="begin"/>
      </w:r>
      <w:r w:rsidRPr="00643F69">
        <w:rPr>
          <w:rFonts w:eastAsia="Calibri"/>
        </w:rPr>
        <w:instrText xml:space="preserve"> SEQ Таблица \* ARABIC </w:instrText>
      </w:r>
      <w:r w:rsidRPr="00643F69">
        <w:rPr>
          <w:rFonts w:eastAsia="Calibri"/>
        </w:rPr>
        <w:fldChar w:fldCharType="separate"/>
      </w:r>
      <w:r w:rsidR="00002040">
        <w:rPr>
          <w:rFonts w:eastAsia="Calibri"/>
          <w:noProof/>
        </w:rPr>
        <w:t>6</w:t>
      </w:r>
      <w:r w:rsidRPr="00643F69">
        <w:rPr>
          <w:rFonts w:eastAsia="Calibri"/>
        </w:rPr>
        <w:fldChar w:fldCharType="end"/>
      </w:r>
      <w:r w:rsidR="004B00E5">
        <w:rPr>
          <w:rFonts w:eastAsia="Calibri"/>
        </w:rPr>
        <w:t xml:space="preserve"> </w:t>
      </w:r>
      <w:r w:rsidRPr="00643F69">
        <w:rPr>
          <w:rFonts w:eastAsia="Calibri"/>
        </w:rPr>
        <w:t>Шаги процесса</w:t>
      </w:r>
      <w:r w:rsidR="004B00E5">
        <w:rPr>
          <w:rFonts w:eastAsia="Calibri"/>
        </w:rPr>
        <w:t xml:space="preserve"> принудительного закрытия заявок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5"/>
        <w:gridCol w:w="3174"/>
        <w:gridCol w:w="1174"/>
        <w:gridCol w:w="2147"/>
        <w:gridCol w:w="1449"/>
        <w:gridCol w:w="1969"/>
      </w:tblGrid>
      <w:tr w:rsidR="00643F69" w:rsidRPr="00643F69" w14:paraId="4CEFE14C" w14:textId="77777777" w:rsidTr="00863545">
        <w:trPr>
          <w:trHeight w:val="942"/>
          <w:tblHeader/>
        </w:trPr>
        <w:tc>
          <w:tcPr>
            <w:tcW w:w="445" w:type="dxa"/>
            <w:shd w:val="clear" w:color="auto" w:fill="D9D9D9" w:themeFill="background1" w:themeFillShade="D9"/>
          </w:tcPr>
          <w:p w14:paraId="18C22702" w14:textId="77777777" w:rsidR="00643F69" w:rsidRPr="00643F69" w:rsidRDefault="00643F69" w:rsidP="0018195D">
            <w:pPr>
              <w:pStyle w:val="afffffff8"/>
              <w:rPr>
                <w:rFonts w:eastAsia="Calibri"/>
              </w:rPr>
            </w:pPr>
            <w:r w:rsidRPr="00643F69">
              <w:rPr>
                <w:rFonts w:eastAsia="Calibri"/>
              </w:rPr>
              <w:t>№</w:t>
            </w:r>
          </w:p>
        </w:tc>
        <w:tc>
          <w:tcPr>
            <w:tcW w:w="3174" w:type="dxa"/>
            <w:shd w:val="clear" w:color="auto" w:fill="D9D9D9" w:themeFill="background1" w:themeFillShade="D9"/>
          </w:tcPr>
          <w:p w14:paraId="6B5F2D99" w14:textId="77777777" w:rsidR="00643F69" w:rsidRPr="00643F69" w:rsidRDefault="00643F69" w:rsidP="0018195D">
            <w:pPr>
              <w:pStyle w:val="afffffff8"/>
              <w:rPr>
                <w:rFonts w:eastAsia="Calibri"/>
              </w:rPr>
            </w:pPr>
            <w:r w:rsidRPr="00643F69">
              <w:rPr>
                <w:rFonts w:eastAsia="Calibri"/>
              </w:rPr>
              <w:t>Шаг</w:t>
            </w:r>
          </w:p>
        </w:tc>
        <w:tc>
          <w:tcPr>
            <w:tcW w:w="1174" w:type="dxa"/>
            <w:shd w:val="clear" w:color="auto" w:fill="D9D9D9" w:themeFill="background1" w:themeFillShade="D9"/>
          </w:tcPr>
          <w:p w14:paraId="3D65376D" w14:textId="77777777" w:rsidR="00643F69" w:rsidRPr="00643F69" w:rsidRDefault="00643F69" w:rsidP="0018195D">
            <w:pPr>
              <w:pStyle w:val="afffffff8"/>
              <w:rPr>
                <w:rFonts w:eastAsia="Calibri"/>
              </w:rPr>
            </w:pPr>
            <w:r w:rsidRPr="00643F69">
              <w:rPr>
                <w:rFonts w:eastAsia="Calibri"/>
              </w:rPr>
              <w:t>Входные данные</w:t>
            </w:r>
          </w:p>
        </w:tc>
        <w:tc>
          <w:tcPr>
            <w:tcW w:w="2147" w:type="dxa"/>
            <w:shd w:val="clear" w:color="auto" w:fill="D9D9D9" w:themeFill="background1" w:themeFillShade="D9"/>
          </w:tcPr>
          <w:p w14:paraId="6F0C195A" w14:textId="77777777" w:rsidR="00643F69" w:rsidRPr="00643F69" w:rsidRDefault="00643F69" w:rsidP="0018195D">
            <w:pPr>
              <w:pStyle w:val="afffffff8"/>
              <w:rPr>
                <w:rFonts w:eastAsia="Calibri"/>
              </w:rPr>
            </w:pPr>
            <w:r w:rsidRPr="00643F69">
              <w:rPr>
                <w:rFonts w:eastAsia="Calibri"/>
              </w:rPr>
              <w:t>Выходные данные</w:t>
            </w:r>
          </w:p>
        </w:tc>
        <w:tc>
          <w:tcPr>
            <w:tcW w:w="1449" w:type="dxa"/>
            <w:shd w:val="clear" w:color="auto" w:fill="D9D9D9" w:themeFill="background1" w:themeFillShade="D9"/>
          </w:tcPr>
          <w:p w14:paraId="3E3579D9" w14:textId="77777777" w:rsidR="00643F69" w:rsidRPr="00643F69" w:rsidRDefault="00643F69" w:rsidP="0018195D">
            <w:pPr>
              <w:pStyle w:val="afffffff8"/>
              <w:rPr>
                <w:rFonts w:eastAsia="Calibri"/>
              </w:rPr>
            </w:pPr>
            <w:r w:rsidRPr="00643F69">
              <w:rPr>
                <w:rFonts w:eastAsia="Calibri"/>
              </w:rPr>
              <w:t>Срок исполнения</w:t>
            </w:r>
          </w:p>
        </w:tc>
        <w:tc>
          <w:tcPr>
            <w:tcW w:w="1969" w:type="dxa"/>
            <w:shd w:val="clear" w:color="auto" w:fill="D9D9D9" w:themeFill="background1" w:themeFillShade="D9"/>
          </w:tcPr>
          <w:p w14:paraId="24903FE4" w14:textId="77777777" w:rsidR="00643F69" w:rsidRPr="00643F69" w:rsidRDefault="00643F69" w:rsidP="0018195D">
            <w:pPr>
              <w:pStyle w:val="afffffff8"/>
              <w:rPr>
                <w:rFonts w:eastAsia="Calibri"/>
              </w:rPr>
            </w:pPr>
            <w:r w:rsidRPr="00643F69">
              <w:rPr>
                <w:rFonts w:eastAsia="Calibri"/>
              </w:rPr>
              <w:t>Ответственный исполнитель и/или Соисполнитель</w:t>
            </w:r>
          </w:p>
        </w:tc>
      </w:tr>
      <w:tr w:rsidR="00643F69" w:rsidRPr="00643F69" w14:paraId="01B3D92D" w14:textId="77777777" w:rsidTr="00863545">
        <w:tc>
          <w:tcPr>
            <w:tcW w:w="445" w:type="dxa"/>
          </w:tcPr>
          <w:p w14:paraId="29A307CA" w14:textId="77777777" w:rsidR="00643F69" w:rsidRPr="00643F69" w:rsidRDefault="00643F69" w:rsidP="0018195D">
            <w:pPr>
              <w:pStyle w:val="afffffff9"/>
              <w:rPr>
                <w:rFonts w:eastAsia="Calibri"/>
              </w:rPr>
            </w:pPr>
            <w:r w:rsidRPr="00643F69">
              <w:rPr>
                <w:rFonts w:eastAsia="Calibri"/>
              </w:rPr>
              <w:t>1</w:t>
            </w:r>
          </w:p>
        </w:tc>
        <w:tc>
          <w:tcPr>
            <w:tcW w:w="3174" w:type="dxa"/>
          </w:tcPr>
          <w:p w14:paraId="6E6E886D" w14:textId="77777777" w:rsidR="00643F69" w:rsidRPr="00643F69" w:rsidRDefault="00643F69" w:rsidP="0018195D">
            <w:pPr>
              <w:pStyle w:val="afffffff9"/>
              <w:rPr>
                <w:rFonts w:eastAsia="Calibri"/>
              </w:rPr>
            </w:pPr>
            <w:r w:rsidRPr="00643F69">
              <w:rPr>
                <w:rFonts w:eastAsia="Calibri"/>
              </w:rPr>
              <w:t xml:space="preserve">Оператор эксплуатации ИЭДО повторно направляет запрос на электронную почту инициатора обращения о </w:t>
            </w:r>
            <w:r w:rsidRPr="00643F69">
              <w:rPr>
                <w:rFonts w:eastAsia="Calibri"/>
              </w:rPr>
              <w:lastRenderedPageBreak/>
              <w:t>предоставлении дополнительной информации в адрес инициатора обращения с предупреждением о принудительном закрытии заявки.</w:t>
            </w:r>
          </w:p>
        </w:tc>
        <w:tc>
          <w:tcPr>
            <w:tcW w:w="1174" w:type="dxa"/>
          </w:tcPr>
          <w:p w14:paraId="2174B8B5" w14:textId="77777777" w:rsidR="00643F69" w:rsidRPr="00643F69" w:rsidRDefault="00643F69" w:rsidP="0018195D">
            <w:pPr>
              <w:pStyle w:val="afffffff9"/>
              <w:rPr>
                <w:rFonts w:eastAsia="Calibri"/>
              </w:rPr>
            </w:pPr>
          </w:p>
        </w:tc>
        <w:tc>
          <w:tcPr>
            <w:tcW w:w="2147" w:type="dxa"/>
          </w:tcPr>
          <w:p w14:paraId="15DEBC04" w14:textId="77777777" w:rsidR="00643F69" w:rsidRPr="00643F69" w:rsidRDefault="00643F69" w:rsidP="0018195D">
            <w:pPr>
              <w:pStyle w:val="afffffff9"/>
              <w:rPr>
                <w:rFonts w:eastAsia="Calibri"/>
              </w:rPr>
            </w:pPr>
            <w:r w:rsidRPr="00643F69">
              <w:rPr>
                <w:rFonts w:eastAsia="Calibri"/>
              </w:rPr>
              <w:t>Предупреждение о принудительном закрытии заявки</w:t>
            </w:r>
          </w:p>
        </w:tc>
        <w:tc>
          <w:tcPr>
            <w:tcW w:w="1449" w:type="dxa"/>
          </w:tcPr>
          <w:p w14:paraId="1CDFAB24" w14:textId="77777777" w:rsidR="00643F69" w:rsidRPr="00643F69" w:rsidRDefault="00643F69" w:rsidP="0018195D">
            <w:pPr>
              <w:pStyle w:val="afffffff9"/>
              <w:rPr>
                <w:rFonts w:eastAsia="Calibri"/>
              </w:rPr>
            </w:pPr>
          </w:p>
        </w:tc>
        <w:tc>
          <w:tcPr>
            <w:tcW w:w="1969" w:type="dxa"/>
          </w:tcPr>
          <w:p w14:paraId="4BB534B5" w14:textId="77777777" w:rsidR="00643F69" w:rsidRPr="00643F69" w:rsidRDefault="00643F69" w:rsidP="0018195D">
            <w:pPr>
              <w:pStyle w:val="afffffff9"/>
              <w:rPr>
                <w:rFonts w:eastAsia="Calibri"/>
              </w:rPr>
            </w:pPr>
            <w:r w:rsidRPr="00643F69">
              <w:rPr>
                <w:rFonts w:eastAsia="Calibri"/>
              </w:rPr>
              <w:t>Оператор эксплуатации ИЭДО</w:t>
            </w:r>
          </w:p>
        </w:tc>
      </w:tr>
      <w:tr w:rsidR="00643F69" w:rsidRPr="00643F69" w14:paraId="4FF98610" w14:textId="77777777" w:rsidTr="00863545">
        <w:tc>
          <w:tcPr>
            <w:tcW w:w="445" w:type="dxa"/>
          </w:tcPr>
          <w:p w14:paraId="6B9F4985" w14:textId="77777777" w:rsidR="00643F69" w:rsidRPr="00643F69" w:rsidRDefault="00643F69" w:rsidP="0018195D">
            <w:pPr>
              <w:pStyle w:val="afffffff9"/>
              <w:rPr>
                <w:rFonts w:eastAsia="Calibri"/>
              </w:rPr>
            </w:pPr>
            <w:r w:rsidRPr="00643F69">
              <w:rPr>
                <w:rFonts w:eastAsia="Calibri"/>
              </w:rPr>
              <w:lastRenderedPageBreak/>
              <w:t>2</w:t>
            </w:r>
          </w:p>
        </w:tc>
        <w:tc>
          <w:tcPr>
            <w:tcW w:w="3174" w:type="dxa"/>
          </w:tcPr>
          <w:p w14:paraId="58D459AB" w14:textId="1E2BC786" w:rsidR="00643F69" w:rsidRPr="00643F69" w:rsidRDefault="00643F69" w:rsidP="0018195D">
            <w:pPr>
              <w:pStyle w:val="afffffff9"/>
              <w:rPr>
                <w:rFonts w:eastAsia="Calibri"/>
              </w:rPr>
            </w:pPr>
            <w:r w:rsidRPr="00643F69">
              <w:rPr>
                <w:rFonts w:eastAsia="Calibri"/>
              </w:rPr>
              <w:t>Если Операт</w:t>
            </w:r>
            <w:r w:rsidR="006D1299">
              <w:rPr>
                <w:rFonts w:eastAsia="Calibri"/>
              </w:rPr>
              <w:t>ор эксплуатации ИЭДО в течение 3</w:t>
            </w:r>
            <w:r w:rsidRPr="00643F69">
              <w:rPr>
                <w:rFonts w:eastAsia="Calibri"/>
              </w:rPr>
              <w:t xml:space="preserve"> рабочих дней не получает запрашиваемую информацию, то он прекращает работы по обращению и закрывает заявку.</w:t>
            </w:r>
          </w:p>
        </w:tc>
        <w:tc>
          <w:tcPr>
            <w:tcW w:w="1174" w:type="dxa"/>
          </w:tcPr>
          <w:p w14:paraId="6580EAAE" w14:textId="77777777" w:rsidR="00643F69" w:rsidRPr="00643F69" w:rsidRDefault="00643F69" w:rsidP="0018195D">
            <w:pPr>
              <w:pStyle w:val="afffffff9"/>
              <w:rPr>
                <w:rFonts w:eastAsia="Calibri"/>
              </w:rPr>
            </w:pPr>
          </w:p>
        </w:tc>
        <w:tc>
          <w:tcPr>
            <w:tcW w:w="2147" w:type="dxa"/>
          </w:tcPr>
          <w:p w14:paraId="1DB81531" w14:textId="77777777" w:rsidR="00643F69" w:rsidRPr="00643F69" w:rsidRDefault="00643F69" w:rsidP="0018195D">
            <w:pPr>
              <w:pStyle w:val="afffffff9"/>
              <w:rPr>
                <w:rFonts w:eastAsia="Calibri"/>
              </w:rPr>
            </w:pPr>
            <w:r w:rsidRPr="00643F69">
              <w:rPr>
                <w:rFonts w:eastAsia="Calibri"/>
              </w:rPr>
              <w:t>Закрытие заявки</w:t>
            </w:r>
          </w:p>
        </w:tc>
        <w:tc>
          <w:tcPr>
            <w:tcW w:w="1449" w:type="dxa"/>
          </w:tcPr>
          <w:p w14:paraId="3A11B591" w14:textId="77777777" w:rsidR="00643F69" w:rsidRPr="00643F69" w:rsidRDefault="00643F69" w:rsidP="00D95F5C">
            <w:pPr>
              <w:pStyle w:val="afffffff9"/>
              <w:rPr>
                <w:rFonts w:eastAsia="Calibri"/>
              </w:rPr>
            </w:pPr>
            <w:r w:rsidRPr="00643F69">
              <w:rPr>
                <w:rFonts w:eastAsia="Calibri"/>
              </w:rPr>
              <w:t>1 рабочий день</w:t>
            </w:r>
            <w:r w:rsidR="00D95F5C">
              <w:rPr>
                <w:rFonts w:eastAsia="Calibri"/>
              </w:rPr>
              <w:t xml:space="preserve"> </w:t>
            </w:r>
          </w:p>
        </w:tc>
        <w:tc>
          <w:tcPr>
            <w:tcW w:w="1969" w:type="dxa"/>
          </w:tcPr>
          <w:p w14:paraId="546F616D" w14:textId="77777777" w:rsidR="00643F69" w:rsidRPr="00643F69" w:rsidRDefault="00643F69" w:rsidP="0018195D">
            <w:pPr>
              <w:pStyle w:val="afffffff9"/>
              <w:rPr>
                <w:rFonts w:eastAsia="Calibri"/>
              </w:rPr>
            </w:pPr>
            <w:r w:rsidRPr="00643F69">
              <w:rPr>
                <w:rFonts w:eastAsia="Calibri"/>
              </w:rPr>
              <w:t>Оператор эксплуатации ИЭДО</w:t>
            </w:r>
          </w:p>
        </w:tc>
      </w:tr>
      <w:tr w:rsidR="00643F69" w:rsidRPr="00643F69" w14:paraId="50CDA65E" w14:textId="77777777" w:rsidTr="00863545">
        <w:tc>
          <w:tcPr>
            <w:tcW w:w="445" w:type="dxa"/>
          </w:tcPr>
          <w:p w14:paraId="3298EA22" w14:textId="77777777" w:rsidR="00643F69" w:rsidRPr="00643F69" w:rsidRDefault="00643F69" w:rsidP="0018195D">
            <w:pPr>
              <w:pStyle w:val="afffffff9"/>
              <w:rPr>
                <w:rFonts w:eastAsia="Calibri"/>
              </w:rPr>
            </w:pPr>
            <w:r w:rsidRPr="00643F69">
              <w:rPr>
                <w:rFonts w:eastAsia="Calibri"/>
              </w:rPr>
              <w:t>3</w:t>
            </w:r>
          </w:p>
        </w:tc>
        <w:tc>
          <w:tcPr>
            <w:tcW w:w="3174" w:type="dxa"/>
          </w:tcPr>
          <w:p w14:paraId="2F5AD76B" w14:textId="77777777" w:rsidR="00643F69" w:rsidRPr="00643F69" w:rsidRDefault="00643F69" w:rsidP="0018195D">
            <w:pPr>
              <w:pStyle w:val="afffffff9"/>
              <w:rPr>
                <w:rFonts w:eastAsia="Calibri"/>
              </w:rPr>
            </w:pPr>
            <w:r w:rsidRPr="00643F69">
              <w:rPr>
                <w:rFonts w:eastAsia="Calibri"/>
              </w:rPr>
              <w:t>Оператор эксплуатации ИЭДО высылает уведомление о принудительном закрытии заявки в адрес УИВ.</w:t>
            </w:r>
          </w:p>
        </w:tc>
        <w:tc>
          <w:tcPr>
            <w:tcW w:w="1174" w:type="dxa"/>
          </w:tcPr>
          <w:p w14:paraId="4B06FF22" w14:textId="77777777" w:rsidR="00643F69" w:rsidRPr="00643F69" w:rsidRDefault="00643F69" w:rsidP="0018195D">
            <w:pPr>
              <w:pStyle w:val="afffffff9"/>
              <w:rPr>
                <w:rFonts w:eastAsia="Calibri"/>
              </w:rPr>
            </w:pPr>
          </w:p>
        </w:tc>
        <w:tc>
          <w:tcPr>
            <w:tcW w:w="2147" w:type="dxa"/>
          </w:tcPr>
          <w:p w14:paraId="66769E54" w14:textId="77777777" w:rsidR="00643F69" w:rsidRPr="00643F69" w:rsidRDefault="00643F69" w:rsidP="0018195D">
            <w:pPr>
              <w:pStyle w:val="afffffff9"/>
              <w:rPr>
                <w:rFonts w:eastAsia="Calibri"/>
              </w:rPr>
            </w:pPr>
            <w:r w:rsidRPr="00643F69">
              <w:rPr>
                <w:rFonts w:eastAsia="Calibri"/>
              </w:rPr>
              <w:t>Уведомление о принудительном закрытии заявки</w:t>
            </w:r>
          </w:p>
        </w:tc>
        <w:tc>
          <w:tcPr>
            <w:tcW w:w="1449" w:type="dxa"/>
          </w:tcPr>
          <w:p w14:paraId="6FA4FAB1" w14:textId="77777777" w:rsidR="00643F69" w:rsidRPr="00643F69" w:rsidRDefault="00643F69" w:rsidP="00D95F5C">
            <w:pPr>
              <w:pStyle w:val="afffffff9"/>
              <w:rPr>
                <w:rFonts w:eastAsia="Calibri"/>
              </w:rPr>
            </w:pPr>
            <w:r w:rsidRPr="00643F69">
              <w:rPr>
                <w:rFonts w:eastAsia="Calibri"/>
              </w:rPr>
              <w:t>1 рабочий день</w:t>
            </w:r>
            <w:r w:rsidR="00D95F5C">
              <w:rPr>
                <w:rFonts w:eastAsia="Calibri"/>
              </w:rPr>
              <w:t xml:space="preserve"> </w:t>
            </w:r>
          </w:p>
        </w:tc>
        <w:tc>
          <w:tcPr>
            <w:tcW w:w="1969" w:type="dxa"/>
          </w:tcPr>
          <w:p w14:paraId="27325402" w14:textId="77777777" w:rsidR="00643F69" w:rsidRPr="00643F69" w:rsidRDefault="00643F69" w:rsidP="0018195D">
            <w:pPr>
              <w:pStyle w:val="afffffff9"/>
              <w:rPr>
                <w:rFonts w:eastAsia="Calibri"/>
              </w:rPr>
            </w:pPr>
            <w:r w:rsidRPr="00643F69">
              <w:rPr>
                <w:rFonts w:eastAsia="Calibri"/>
              </w:rPr>
              <w:t>Оператор эксплуатации ИЭДО</w:t>
            </w:r>
          </w:p>
        </w:tc>
      </w:tr>
    </w:tbl>
    <w:p w14:paraId="089598D0" w14:textId="77777777" w:rsidR="00643F69" w:rsidRPr="00643F69" w:rsidRDefault="00643F69" w:rsidP="0029561C">
      <w:pPr>
        <w:pStyle w:val="ac"/>
        <w:sectPr w:rsidR="00643F69" w:rsidRPr="00643F69" w:rsidSect="00863545">
          <w:headerReference w:type="default" r:id="rId8"/>
          <w:pgSz w:w="11906" w:h="16838"/>
          <w:pgMar w:top="851" w:right="567" w:bottom="851" w:left="971" w:header="284" w:footer="709" w:gutter="0"/>
          <w:cols w:space="708"/>
          <w:titlePg/>
          <w:docGrid w:linePitch="360"/>
        </w:sectPr>
      </w:pPr>
    </w:p>
    <w:p w14:paraId="3C4833C5" w14:textId="7FEA51ED" w:rsidR="00FF42F4" w:rsidRDefault="0050681A">
      <w:pPr>
        <w:pStyle w:val="16"/>
      </w:pPr>
      <w:bookmarkStart w:id="44" w:name="_Toc481063506"/>
      <w:r>
        <w:lastRenderedPageBreak/>
        <w:t xml:space="preserve">Форма заявки на регистрацию/перерегистрацию пользователя в </w:t>
      </w:r>
      <w:r w:rsidR="00722429">
        <w:t>НС ЭД</w:t>
      </w:r>
      <w:r w:rsidR="00B63AB4" w:rsidRPr="00B63AB4">
        <w:t xml:space="preserve"> </w:t>
      </w:r>
      <w:r w:rsidR="00B63AB4">
        <w:t>с последующей выдачей УКЭП на облачном хранилище</w:t>
      </w:r>
      <w:bookmarkEnd w:id="44"/>
    </w:p>
    <w:tbl>
      <w:tblPr>
        <w:tblStyle w:val="afa"/>
        <w:tblW w:w="5103" w:type="dxa"/>
        <w:tblInd w:w="4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tblGrid>
      <w:tr w:rsidR="008C7B44" w:rsidRPr="00F2027C" w14:paraId="369EFAC3" w14:textId="77777777" w:rsidTr="00FE492B">
        <w:tc>
          <w:tcPr>
            <w:tcW w:w="5103" w:type="dxa"/>
          </w:tcPr>
          <w:p w14:paraId="1A021A8F" w14:textId="5717950D" w:rsidR="008C7B44" w:rsidRPr="008C7B44" w:rsidRDefault="008C7B44" w:rsidP="008C7B44">
            <w:pPr>
              <w:pStyle w:val="16"/>
              <w:keepNext w:val="0"/>
              <w:pageBreakBefore w:val="0"/>
              <w:numPr>
                <w:ilvl w:val="0"/>
                <w:numId w:val="0"/>
              </w:numPr>
              <w:jc w:val="right"/>
              <w:rPr>
                <w:sz w:val="24"/>
                <w:szCs w:val="24"/>
              </w:rPr>
            </w:pPr>
            <w:r w:rsidRPr="008C7B44">
              <w:rPr>
                <w:sz w:val="24"/>
                <w:szCs w:val="24"/>
              </w:rPr>
              <w:t>В удостоверяющий центр ПАО «Ростелеком» (свидетельство об аккредитации удостоверяющего центра</w:t>
            </w:r>
            <w:r>
              <w:rPr>
                <w:sz w:val="24"/>
                <w:szCs w:val="24"/>
              </w:rPr>
              <w:br/>
            </w:r>
            <w:r w:rsidRPr="008C7B44">
              <w:rPr>
                <w:sz w:val="24"/>
                <w:szCs w:val="24"/>
              </w:rPr>
              <w:t>№ 29 от 06.08.2012)</w:t>
            </w:r>
          </w:p>
          <w:p w14:paraId="5DC1A508" w14:textId="77777777" w:rsidR="008C7B44" w:rsidRPr="008C7B44" w:rsidRDefault="008C7B44" w:rsidP="008C7B44">
            <w:pPr>
              <w:pStyle w:val="16"/>
              <w:keepNext w:val="0"/>
              <w:numPr>
                <w:ilvl w:val="0"/>
                <w:numId w:val="0"/>
              </w:numPr>
              <w:rPr>
                <w:sz w:val="24"/>
                <w:szCs w:val="24"/>
              </w:rPr>
            </w:pPr>
          </w:p>
          <w:p w14:paraId="68E50FE0" w14:textId="5B6EC27E" w:rsidR="008C7B44" w:rsidRPr="008C7B44" w:rsidRDefault="008C7B44" w:rsidP="00412BA5">
            <w:pPr>
              <w:pStyle w:val="16"/>
              <w:keepNext w:val="0"/>
              <w:numPr>
                <w:ilvl w:val="0"/>
                <w:numId w:val="0"/>
              </w:numPr>
              <w:rPr>
                <w:i/>
                <w:sz w:val="24"/>
                <w:szCs w:val="24"/>
              </w:rPr>
            </w:pPr>
            <w:r w:rsidRPr="008C7B44">
              <w:rPr>
                <w:sz w:val="24"/>
                <w:szCs w:val="24"/>
              </w:rPr>
              <w:t xml:space="preserve">От </w:t>
            </w:r>
            <w:r w:rsidRPr="008C7B44">
              <w:rPr>
                <w:sz w:val="24"/>
                <w:szCs w:val="24"/>
                <w:lang w:val="en-US"/>
              </w:rPr>
              <w:t>_____________________</w:t>
            </w:r>
          </w:p>
        </w:tc>
      </w:tr>
      <w:tr w:rsidR="008C7B44" w:rsidRPr="00F2027C" w14:paraId="0B306244" w14:textId="77777777" w:rsidTr="00FE492B">
        <w:trPr>
          <w:trHeight w:val="1048"/>
        </w:trPr>
        <w:tc>
          <w:tcPr>
            <w:tcW w:w="5103" w:type="dxa"/>
          </w:tcPr>
          <w:p w14:paraId="28CAE7EE" w14:textId="77777777" w:rsidR="008C7B44" w:rsidRPr="008C7B44" w:rsidRDefault="008C7B44" w:rsidP="008C7B44"/>
        </w:tc>
      </w:tr>
    </w:tbl>
    <w:p w14:paraId="5A368525" w14:textId="77777777" w:rsidR="008C7B44" w:rsidRPr="00F2027C" w:rsidRDefault="008C7B44" w:rsidP="008C7B44">
      <w:pPr>
        <w:jc w:val="center"/>
        <w:rPr>
          <w:rFonts w:eastAsia="Calibri"/>
          <w:sz w:val="28"/>
          <w:szCs w:val="28"/>
        </w:rPr>
      </w:pPr>
      <w:r w:rsidRPr="00F2027C">
        <w:rPr>
          <w:rFonts w:eastAsia="Calibri"/>
          <w:sz w:val="28"/>
          <w:szCs w:val="28"/>
        </w:rPr>
        <w:t>Заявление</w:t>
      </w:r>
    </w:p>
    <w:p w14:paraId="789ED05A" w14:textId="77777777" w:rsidR="008C7B44" w:rsidRDefault="008C7B44" w:rsidP="008C7B44">
      <w:pPr>
        <w:jc w:val="center"/>
        <w:rPr>
          <w:sz w:val="28"/>
          <w:szCs w:val="28"/>
        </w:rPr>
      </w:pPr>
      <w:r w:rsidRPr="00F2027C">
        <w:rPr>
          <w:rFonts w:eastAsia="Calibri"/>
          <w:sz w:val="28"/>
          <w:szCs w:val="28"/>
        </w:rPr>
        <w:t xml:space="preserve">на изготовление ключа электронной подписи, ключа проверки электронной подписи, квалифицированного сертификат ключа проверки электронной подписи </w:t>
      </w:r>
      <w:r w:rsidRPr="00F2027C">
        <w:rPr>
          <w:sz w:val="28"/>
          <w:szCs w:val="28"/>
        </w:rPr>
        <w:t>сотрудника юридического лица</w:t>
      </w:r>
    </w:p>
    <w:p w14:paraId="7FAC0CD2" w14:textId="77777777" w:rsidR="008C7B44" w:rsidRPr="00F2027C" w:rsidRDefault="008C7B44" w:rsidP="008C7B44">
      <w:pPr>
        <w:jc w:val="center"/>
        <w:rPr>
          <w:sz w:val="28"/>
          <w:szCs w:val="28"/>
        </w:rPr>
      </w:pPr>
    </w:p>
    <w:p w14:paraId="0674C582" w14:textId="77777777" w:rsidR="008C7B44" w:rsidRDefault="008C7B44" w:rsidP="008C7B44">
      <w:pPr>
        <w:rPr>
          <w:rFonts w:eastAsia="Calibri"/>
          <w:sz w:val="28"/>
          <w:szCs w:val="28"/>
        </w:rPr>
      </w:pPr>
      <w:r w:rsidRPr="00F2027C">
        <w:rPr>
          <w:rFonts w:eastAsia="Calibri"/>
          <w:sz w:val="28"/>
          <w:szCs w:val="28"/>
        </w:rPr>
        <w:t>Просим изготовить ключ электронной подписи, ключ проверки электронной подписи, квалифицированный сертификат ключа проверки электронной подписи физического лица, действующего от имени юридического лица на основании учредительных документов или доверенности.</w:t>
      </w:r>
    </w:p>
    <w:p w14:paraId="156353E1" w14:textId="77777777" w:rsidR="00412BA5" w:rsidRPr="00F2027C" w:rsidRDefault="00412BA5" w:rsidP="008C7B44">
      <w:pPr>
        <w:rPr>
          <w:rFonts w:eastAsia="Calibri"/>
          <w:sz w:val="28"/>
          <w:szCs w:val="28"/>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25"/>
        <w:gridCol w:w="7087"/>
      </w:tblGrid>
      <w:tr w:rsidR="008C7B44" w:rsidRPr="00F2027C" w14:paraId="22F99367" w14:textId="77777777" w:rsidTr="0012254A">
        <w:trPr>
          <w:trHeight w:val="545"/>
        </w:trPr>
        <w:tc>
          <w:tcPr>
            <w:tcW w:w="7225" w:type="dxa"/>
          </w:tcPr>
          <w:p w14:paraId="48C9D163" w14:textId="77777777" w:rsidR="008C7B44" w:rsidRPr="00F2027C" w:rsidRDefault="008C7B44" w:rsidP="00FE492B">
            <w:pPr>
              <w:spacing w:line="240" w:lineRule="auto"/>
              <w:rPr>
                <w:rFonts w:eastAsia="Calibri"/>
                <w:sz w:val="28"/>
                <w:szCs w:val="28"/>
              </w:rPr>
            </w:pPr>
            <w:r w:rsidRPr="00F2027C">
              <w:rPr>
                <w:rFonts w:eastAsia="Calibri"/>
                <w:sz w:val="28"/>
                <w:szCs w:val="28"/>
              </w:rPr>
              <w:lastRenderedPageBreak/>
              <w:t>Наименование Заказчика</w:t>
            </w:r>
          </w:p>
        </w:tc>
        <w:tc>
          <w:tcPr>
            <w:tcW w:w="7087" w:type="dxa"/>
            <w:vAlign w:val="center"/>
          </w:tcPr>
          <w:p w14:paraId="01728F8C" w14:textId="77777777" w:rsidR="008C7B44" w:rsidRPr="00F2027C" w:rsidRDefault="008C7B44" w:rsidP="00FE492B">
            <w:pPr>
              <w:spacing w:line="240" w:lineRule="auto"/>
              <w:rPr>
                <w:rFonts w:eastAsia="Calibri"/>
                <w:sz w:val="28"/>
                <w:szCs w:val="28"/>
              </w:rPr>
            </w:pPr>
          </w:p>
        </w:tc>
      </w:tr>
      <w:tr w:rsidR="008C7B44" w:rsidRPr="00F2027C" w14:paraId="294188C1" w14:textId="77777777" w:rsidTr="0012254A">
        <w:trPr>
          <w:trHeight w:val="537"/>
        </w:trPr>
        <w:tc>
          <w:tcPr>
            <w:tcW w:w="7225" w:type="dxa"/>
          </w:tcPr>
          <w:p w14:paraId="5B9889F8" w14:textId="77777777" w:rsidR="008C7B44" w:rsidRPr="00F2027C" w:rsidRDefault="008C7B44" w:rsidP="00FE492B">
            <w:pPr>
              <w:spacing w:line="240" w:lineRule="auto"/>
              <w:rPr>
                <w:rFonts w:eastAsia="Calibri"/>
                <w:sz w:val="28"/>
                <w:szCs w:val="28"/>
              </w:rPr>
            </w:pPr>
            <w:r w:rsidRPr="00F2027C">
              <w:rPr>
                <w:rFonts w:eastAsia="Calibri"/>
                <w:sz w:val="28"/>
                <w:szCs w:val="28"/>
              </w:rPr>
              <w:t xml:space="preserve">Место нахождения Заказчика </w:t>
            </w:r>
          </w:p>
        </w:tc>
        <w:tc>
          <w:tcPr>
            <w:tcW w:w="7087" w:type="dxa"/>
            <w:vAlign w:val="center"/>
          </w:tcPr>
          <w:p w14:paraId="05F1D33D" w14:textId="77777777" w:rsidR="008C7B44" w:rsidRPr="00F2027C" w:rsidRDefault="008C7B44" w:rsidP="0012254A">
            <w:pPr>
              <w:spacing w:line="240" w:lineRule="auto"/>
              <w:ind w:right="-3397"/>
              <w:rPr>
                <w:rFonts w:eastAsia="Calibri"/>
                <w:sz w:val="28"/>
                <w:szCs w:val="28"/>
              </w:rPr>
            </w:pPr>
          </w:p>
        </w:tc>
      </w:tr>
      <w:tr w:rsidR="008C7B44" w:rsidRPr="00F2027C" w14:paraId="10FB5829" w14:textId="77777777" w:rsidTr="0012254A">
        <w:trPr>
          <w:trHeight w:val="573"/>
        </w:trPr>
        <w:tc>
          <w:tcPr>
            <w:tcW w:w="7225" w:type="dxa"/>
          </w:tcPr>
          <w:p w14:paraId="5228136D" w14:textId="77777777" w:rsidR="008C7B44" w:rsidRPr="00F2027C" w:rsidRDefault="008C7B44" w:rsidP="00FE492B">
            <w:pPr>
              <w:spacing w:line="240" w:lineRule="auto"/>
              <w:rPr>
                <w:rFonts w:eastAsia="Calibri"/>
                <w:sz w:val="28"/>
                <w:szCs w:val="28"/>
              </w:rPr>
            </w:pPr>
            <w:r w:rsidRPr="00F2027C">
              <w:rPr>
                <w:rFonts w:eastAsia="Calibri"/>
                <w:sz w:val="28"/>
                <w:szCs w:val="28"/>
              </w:rPr>
              <w:t>ОГРН Заказчика</w:t>
            </w:r>
          </w:p>
        </w:tc>
        <w:tc>
          <w:tcPr>
            <w:tcW w:w="7087" w:type="dxa"/>
            <w:vAlign w:val="center"/>
          </w:tcPr>
          <w:p w14:paraId="667E2918" w14:textId="77777777" w:rsidR="008C7B44" w:rsidRPr="00F2027C" w:rsidRDefault="008C7B44" w:rsidP="00FE492B">
            <w:pPr>
              <w:spacing w:line="240" w:lineRule="auto"/>
              <w:rPr>
                <w:rFonts w:eastAsia="Calibri"/>
                <w:sz w:val="28"/>
                <w:szCs w:val="28"/>
              </w:rPr>
            </w:pPr>
          </w:p>
        </w:tc>
      </w:tr>
      <w:tr w:rsidR="008C7B44" w:rsidRPr="00F2027C" w14:paraId="00BD2B05" w14:textId="77777777" w:rsidTr="0012254A">
        <w:trPr>
          <w:trHeight w:val="553"/>
        </w:trPr>
        <w:tc>
          <w:tcPr>
            <w:tcW w:w="7225" w:type="dxa"/>
          </w:tcPr>
          <w:p w14:paraId="1571D997" w14:textId="77777777" w:rsidR="008C7B44" w:rsidRPr="00F2027C" w:rsidRDefault="008C7B44" w:rsidP="00FE492B">
            <w:pPr>
              <w:spacing w:line="240" w:lineRule="auto"/>
              <w:rPr>
                <w:rFonts w:eastAsia="Calibri"/>
                <w:sz w:val="28"/>
                <w:szCs w:val="28"/>
              </w:rPr>
            </w:pPr>
            <w:r w:rsidRPr="00F2027C">
              <w:rPr>
                <w:rFonts w:eastAsia="Calibri"/>
                <w:sz w:val="28"/>
                <w:szCs w:val="28"/>
              </w:rPr>
              <w:t>ИНН Заказчика</w:t>
            </w:r>
          </w:p>
        </w:tc>
        <w:tc>
          <w:tcPr>
            <w:tcW w:w="7087" w:type="dxa"/>
            <w:vAlign w:val="center"/>
          </w:tcPr>
          <w:p w14:paraId="4BB52E47" w14:textId="77777777" w:rsidR="008C7B44" w:rsidRPr="00F2027C" w:rsidRDefault="008C7B44" w:rsidP="00FE492B">
            <w:pPr>
              <w:spacing w:line="240" w:lineRule="auto"/>
              <w:rPr>
                <w:rFonts w:eastAsia="Calibri"/>
                <w:sz w:val="28"/>
                <w:szCs w:val="28"/>
              </w:rPr>
            </w:pPr>
          </w:p>
        </w:tc>
      </w:tr>
      <w:tr w:rsidR="00412BA5" w:rsidRPr="00F2027C" w14:paraId="5E5A289C" w14:textId="77777777" w:rsidTr="0012254A">
        <w:trPr>
          <w:trHeight w:val="553"/>
        </w:trPr>
        <w:tc>
          <w:tcPr>
            <w:tcW w:w="7225" w:type="dxa"/>
          </w:tcPr>
          <w:p w14:paraId="48C0C67F" w14:textId="43D4CE33" w:rsidR="00412BA5" w:rsidRPr="00F2027C" w:rsidRDefault="00412BA5" w:rsidP="00FE492B">
            <w:pPr>
              <w:spacing w:line="240" w:lineRule="auto"/>
              <w:rPr>
                <w:rFonts w:eastAsia="Calibri"/>
                <w:sz w:val="28"/>
                <w:szCs w:val="28"/>
              </w:rPr>
            </w:pPr>
            <w:r>
              <w:rPr>
                <w:rFonts w:eastAsia="Calibri"/>
                <w:sz w:val="28"/>
                <w:szCs w:val="28"/>
              </w:rPr>
              <w:t>КПП заказчика</w:t>
            </w:r>
          </w:p>
        </w:tc>
        <w:tc>
          <w:tcPr>
            <w:tcW w:w="7087" w:type="dxa"/>
            <w:vAlign w:val="center"/>
          </w:tcPr>
          <w:p w14:paraId="268BDAEB" w14:textId="77777777" w:rsidR="00412BA5" w:rsidRPr="00F2027C" w:rsidRDefault="00412BA5" w:rsidP="00FE492B">
            <w:pPr>
              <w:spacing w:line="240" w:lineRule="auto"/>
              <w:rPr>
                <w:rFonts w:eastAsia="Calibri"/>
                <w:sz w:val="28"/>
                <w:szCs w:val="28"/>
              </w:rPr>
            </w:pPr>
          </w:p>
        </w:tc>
      </w:tr>
      <w:tr w:rsidR="008C7B44" w:rsidRPr="00F2027C" w14:paraId="574B909B" w14:textId="77777777" w:rsidTr="0012254A">
        <w:trPr>
          <w:trHeight w:val="1224"/>
        </w:trPr>
        <w:tc>
          <w:tcPr>
            <w:tcW w:w="7225" w:type="dxa"/>
            <w:vAlign w:val="center"/>
          </w:tcPr>
          <w:p w14:paraId="74280E65" w14:textId="77777777" w:rsidR="008C7B44" w:rsidRPr="005354DD" w:rsidRDefault="008C7B44" w:rsidP="00FE492B">
            <w:pPr>
              <w:spacing w:line="240" w:lineRule="auto"/>
              <w:rPr>
                <w:rFonts w:eastAsia="Calibri"/>
                <w:b/>
                <w:sz w:val="28"/>
                <w:szCs w:val="28"/>
              </w:rPr>
            </w:pPr>
            <w:r w:rsidRPr="005354DD">
              <w:rPr>
                <w:rFonts w:eastAsia="Calibri"/>
                <w:b/>
                <w:sz w:val="28"/>
                <w:szCs w:val="28"/>
              </w:rPr>
              <w:t xml:space="preserve">Фамилия Имя Отчество </w:t>
            </w:r>
          </w:p>
          <w:p w14:paraId="3FBD1FA5" w14:textId="77777777" w:rsidR="008C7B44" w:rsidRPr="00F2027C" w:rsidRDefault="008C7B44" w:rsidP="00FE492B">
            <w:pPr>
              <w:spacing w:line="240" w:lineRule="auto"/>
              <w:rPr>
                <w:rFonts w:eastAsia="Calibri"/>
                <w:sz w:val="28"/>
                <w:szCs w:val="28"/>
              </w:rPr>
            </w:pPr>
            <w:r w:rsidRPr="00F2027C">
              <w:rPr>
                <w:rFonts w:eastAsia="Calibri"/>
                <w:sz w:val="28"/>
                <w:szCs w:val="28"/>
              </w:rPr>
              <w:t>представителя Заказчика - Владельца квалифицированного сертификата Ключа проверки электронной подписи</w:t>
            </w:r>
          </w:p>
        </w:tc>
        <w:tc>
          <w:tcPr>
            <w:tcW w:w="7087" w:type="dxa"/>
            <w:vAlign w:val="center"/>
          </w:tcPr>
          <w:p w14:paraId="5573D1FC" w14:textId="77777777" w:rsidR="008C7B44" w:rsidRPr="00F2027C" w:rsidRDefault="008C7B44" w:rsidP="00FE492B">
            <w:pPr>
              <w:spacing w:line="240" w:lineRule="auto"/>
              <w:rPr>
                <w:rFonts w:eastAsia="Calibri"/>
                <w:sz w:val="28"/>
                <w:szCs w:val="28"/>
              </w:rPr>
            </w:pPr>
          </w:p>
        </w:tc>
      </w:tr>
      <w:tr w:rsidR="008C7B44" w:rsidRPr="00F2027C" w14:paraId="541B485D" w14:textId="77777777" w:rsidTr="0012254A">
        <w:trPr>
          <w:trHeight w:val="340"/>
        </w:trPr>
        <w:tc>
          <w:tcPr>
            <w:tcW w:w="7225" w:type="dxa"/>
            <w:vAlign w:val="center"/>
          </w:tcPr>
          <w:p w14:paraId="08F75EE8" w14:textId="77777777" w:rsidR="008C7B44" w:rsidRPr="00F2027C" w:rsidRDefault="008C7B44" w:rsidP="00FE492B">
            <w:pPr>
              <w:spacing w:line="240" w:lineRule="auto"/>
              <w:rPr>
                <w:rFonts w:eastAsia="Calibri"/>
                <w:sz w:val="28"/>
                <w:szCs w:val="28"/>
              </w:rPr>
            </w:pPr>
            <w:proofErr w:type="gramStart"/>
            <w:r w:rsidRPr="005354DD">
              <w:rPr>
                <w:rFonts w:eastAsia="Calibri"/>
                <w:b/>
                <w:sz w:val="28"/>
                <w:szCs w:val="28"/>
              </w:rPr>
              <w:t>СНИЛС</w:t>
            </w:r>
            <w:r w:rsidRPr="00F2027C">
              <w:rPr>
                <w:sz w:val="28"/>
                <w:szCs w:val="28"/>
              </w:rPr>
              <w:t xml:space="preserve"> </w:t>
            </w:r>
            <w:r w:rsidRPr="00F2027C">
              <w:rPr>
                <w:rFonts w:eastAsia="Calibri"/>
                <w:sz w:val="28"/>
                <w:szCs w:val="28"/>
              </w:rPr>
              <w:t xml:space="preserve"> представителя</w:t>
            </w:r>
            <w:proofErr w:type="gramEnd"/>
            <w:r w:rsidRPr="00F2027C">
              <w:rPr>
                <w:rFonts w:eastAsia="Calibri"/>
                <w:sz w:val="28"/>
                <w:szCs w:val="28"/>
              </w:rPr>
              <w:t xml:space="preserve"> Заказчика - Владельца</w:t>
            </w:r>
            <w:r w:rsidRPr="00F2027C">
              <w:rPr>
                <w:sz w:val="28"/>
                <w:szCs w:val="28"/>
              </w:rPr>
              <w:t xml:space="preserve"> </w:t>
            </w:r>
            <w:r w:rsidRPr="00F2027C">
              <w:rPr>
                <w:rFonts w:eastAsia="Calibri"/>
                <w:sz w:val="28"/>
                <w:szCs w:val="28"/>
              </w:rPr>
              <w:t>квалифицированного сертификата Ключа проверки электронной подписи</w:t>
            </w:r>
          </w:p>
        </w:tc>
        <w:tc>
          <w:tcPr>
            <w:tcW w:w="7087" w:type="dxa"/>
            <w:vAlign w:val="center"/>
          </w:tcPr>
          <w:p w14:paraId="1500A088" w14:textId="77777777" w:rsidR="008C7B44" w:rsidRPr="00F2027C" w:rsidRDefault="008C7B44" w:rsidP="00FE492B">
            <w:pPr>
              <w:spacing w:line="240" w:lineRule="auto"/>
              <w:rPr>
                <w:rFonts w:eastAsia="Calibri"/>
                <w:sz w:val="28"/>
                <w:szCs w:val="28"/>
              </w:rPr>
            </w:pPr>
          </w:p>
        </w:tc>
      </w:tr>
      <w:tr w:rsidR="008C7B44" w:rsidRPr="00F2027C" w14:paraId="43CD48BC" w14:textId="77777777" w:rsidTr="0012254A">
        <w:trPr>
          <w:trHeight w:val="500"/>
        </w:trPr>
        <w:tc>
          <w:tcPr>
            <w:tcW w:w="7225" w:type="dxa"/>
            <w:vAlign w:val="center"/>
          </w:tcPr>
          <w:p w14:paraId="35B3F226" w14:textId="77777777" w:rsidR="008C7B44" w:rsidRPr="00F2027C" w:rsidRDefault="008C7B44" w:rsidP="00FE492B">
            <w:pPr>
              <w:spacing w:line="240" w:lineRule="auto"/>
              <w:rPr>
                <w:rFonts w:eastAsia="Calibri"/>
                <w:sz w:val="28"/>
                <w:szCs w:val="28"/>
              </w:rPr>
            </w:pPr>
            <w:r w:rsidRPr="00F2027C">
              <w:rPr>
                <w:rFonts w:eastAsia="Calibri"/>
                <w:sz w:val="28"/>
                <w:szCs w:val="28"/>
              </w:rPr>
              <w:t>Подразделение организации Заказчика</w:t>
            </w:r>
          </w:p>
        </w:tc>
        <w:tc>
          <w:tcPr>
            <w:tcW w:w="7087" w:type="dxa"/>
            <w:vAlign w:val="center"/>
          </w:tcPr>
          <w:p w14:paraId="535D77E4" w14:textId="77777777" w:rsidR="008C7B44" w:rsidRPr="00F2027C" w:rsidRDefault="008C7B44" w:rsidP="00FE492B">
            <w:pPr>
              <w:spacing w:line="240" w:lineRule="auto"/>
              <w:rPr>
                <w:rFonts w:eastAsia="Calibri"/>
                <w:sz w:val="28"/>
                <w:szCs w:val="28"/>
              </w:rPr>
            </w:pPr>
          </w:p>
        </w:tc>
      </w:tr>
      <w:tr w:rsidR="008C7B44" w:rsidRPr="00F2027C" w14:paraId="0FEFFA7A" w14:textId="77777777" w:rsidTr="0012254A">
        <w:trPr>
          <w:trHeight w:val="564"/>
        </w:trPr>
        <w:tc>
          <w:tcPr>
            <w:tcW w:w="7225" w:type="dxa"/>
            <w:vAlign w:val="center"/>
          </w:tcPr>
          <w:p w14:paraId="356C2525" w14:textId="77777777" w:rsidR="008C7B44" w:rsidRPr="00F2027C" w:rsidRDefault="008C7B44" w:rsidP="00FE492B">
            <w:pPr>
              <w:spacing w:line="240" w:lineRule="auto"/>
              <w:rPr>
                <w:rFonts w:eastAsia="Calibri"/>
                <w:sz w:val="28"/>
                <w:szCs w:val="28"/>
              </w:rPr>
            </w:pPr>
            <w:r w:rsidRPr="00F2027C">
              <w:rPr>
                <w:rFonts w:eastAsia="Calibri"/>
                <w:sz w:val="28"/>
                <w:szCs w:val="28"/>
              </w:rPr>
              <w:t>Должность представителя Заказчика</w:t>
            </w:r>
          </w:p>
        </w:tc>
        <w:tc>
          <w:tcPr>
            <w:tcW w:w="7087" w:type="dxa"/>
            <w:vAlign w:val="center"/>
          </w:tcPr>
          <w:p w14:paraId="10D9D5E9" w14:textId="77777777" w:rsidR="008C7B44" w:rsidRPr="00F2027C" w:rsidRDefault="008C7B44" w:rsidP="00FE492B">
            <w:pPr>
              <w:spacing w:line="240" w:lineRule="auto"/>
              <w:rPr>
                <w:rFonts w:eastAsia="Calibri"/>
                <w:sz w:val="28"/>
                <w:szCs w:val="28"/>
              </w:rPr>
            </w:pPr>
          </w:p>
        </w:tc>
      </w:tr>
      <w:tr w:rsidR="008C7B44" w:rsidRPr="00F2027C" w14:paraId="133F02A3" w14:textId="77777777" w:rsidTr="0012254A">
        <w:trPr>
          <w:trHeight w:val="340"/>
        </w:trPr>
        <w:tc>
          <w:tcPr>
            <w:tcW w:w="7225" w:type="dxa"/>
            <w:vAlign w:val="center"/>
          </w:tcPr>
          <w:p w14:paraId="0468E1F5" w14:textId="77777777" w:rsidR="008C7B44" w:rsidRPr="00F2027C" w:rsidRDefault="008C7B44" w:rsidP="00FE492B">
            <w:pPr>
              <w:spacing w:line="240" w:lineRule="auto"/>
              <w:rPr>
                <w:rFonts w:eastAsia="Calibri"/>
                <w:sz w:val="28"/>
                <w:szCs w:val="28"/>
              </w:rPr>
            </w:pPr>
            <w:r w:rsidRPr="00F2027C">
              <w:rPr>
                <w:rFonts w:eastAsia="Calibri"/>
                <w:sz w:val="28"/>
                <w:szCs w:val="28"/>
              </w:rPr>
              <w:t>Адрес электронной почты представителя Заказчика</w:t>
            </w:r>
          </w:p>
        </w:tc>
        <w:tc>
          <w:tcPr>
            <w:tcW w:w="7087" w:type="dxa"/>
            <w:vAlign w:val="center"/>
          </w:tcPr>
          <w:p w14:paraId="46B119FE" w14:textId="77777777" w:rsidR="008C7B44" w:rsidRPr="00F2027C" w:rsidRDefault="008C7B44" w:rsidP="00FE492B">
            <w:pPr>
              <w:spacing w:line="240" w:lineRule="auto"/>
              <w:rPr>
                <w:rFonts w:eastAsia="Calibri"/>
                <w:sz w:val="28"/>
                <w:szCs w:val="28"/>
              </w:rPr>
            </w:pPr>
          </w:p>
        </w:tc>
      </w:tr>
      <w:tr w:rsidR="008C7B44" w:rsidRPr="00F2027C" w14:paraId="29A098B3" w14:textId="77777777" w:rsidTr="0012254A">
        <w:trPr>
          <w:trHeight w:val="610"/>
        </w:trPr>
        <w:tc>
          <w:tcPr>
            <w:tcW w:w="7225" w:type="dxa"/>
            <w:vAlign w:val="center"/>
          </w:tcPr>
          <w:p w14:paraId="7354E720" w14:textId="77777777" w:rsidR="008C7B44" w:rsidRPr="00F2027C" w:rsidRDefault="008C7B44" w:rsidP="00FE492B">
            <w:pPr>
              <w:spacing w:line="240" w:lineRule="auto"/>
              <w:rPr>
                <w:rFonts w:eastAsia="Calibri"/>
                <w:sz w:val="28"/>
                <w:szCs w:val="28"/>
              </w:rPr>
            </w:pPr>
            <w:r>
              <w:rPr>
                <w:rFonts w:eastAsia="Calibri"/>
                <w:sz w:val="28"/>
                <w:szCs w:val="28"/>
              </w:rPr>
              <w:t xml:space="preserve">Мобильный телефон </w:t>
            </w:r>
            <w:r w:rsidRPr="00F2027C">
              <w:rPr>
                <w:rFonts w:eastAsia="Calibri"/>
                <w:sz w:val="28"/>
                <w:szCs w:val="28"/>
              </w:rPr>
              <w:t>представителя Заказчика</w:t>
            </w:r>
          </w:p>
        </w:tc>
        <w:tc>
          <w:tcPr>
            <w:tcW w:w="7087" w:type="dxa"/>
            <w:vAlign w:val="center"/>
          </w:tcPr>
          <w:p w14:paraId="1B33B482" w14:textId="77777777" w:rsidR="008C7B44" w:rsidRPr="00F2027C" w:rsidRDefault="008C7B44" w:rsidP="00FE492B">
            <w:pPr>
              <w:spacing w:line="240" w:lineRule="auto"/>
              <w:rPr>
                <w:sz w:val="28"/>
                <w:szCs w:val="28"/>
              </w:rPr>
            </w:pPr>
          </w:p>
        </w:tc>
      </w:tr>
      <w:tr w:rsidR="008C7B44" w:rsidRPr="00F2027C" w14:paraId="7B21C955" w14:textId="77777777" w:rsidTr="0012254A">
        <w:trPr>
          <w:trHeight w:val="546"/>
        </w:trPr>
        <w:tc>
          <w:tcPr>
            <w:tcW w:w="7225" w:type="dxa"/>
            <w:vAlign w:val="center"/>
          </w:tcPr>
          <w:p w14:paraId="110ECAB8" w14:textId="77777777" w:rsidR="008C7B44" w:rsidRPr="004B2295" w:rsidRDefault="008C7B44" w:rsidP="00FE492B">
            <w:pPr>
              <w:spacing w:line="240" w:lineRule="auto"/>
              <w:rPr>
                <w:rFonts w:eastAsia="Calibri"/>
                <w:sz w:val="28"/>
                <w:szCs w:val="28"/>
              </w:rPr>
            </w:pPr>
            <w:r>
              <w:rPr>
                <w:rFonts w:eastAsia="Calibri"/>
                <w:sz w:val="28"/>
                <w:szCs w:val="28"/>
              </w:rPr>
              <w:t>Область применения</w:t>
            </w:r>
          </w:p>
        </w:tc>
        <w:tc>
          <w:tcPr>
            <w:tcW w:w="7087" w:type="dxa"/>
            <w:vAlign w:val="center"/>
          </w:tcPr>
          <w:p w14:paraId="7F83B774" w14:textId="77777777" w:rsidR="008C7B44" w:rsidRPr="00F2027C" w:rsidRDefault="008C7B44" w:rsidP="00FE492B">
            <w:pPr>
              <w:autoSpaceDE w:val="0"/>
              <w:spacing w:line="240" w:lineRule="auto"/>
              <w:rPr>
                <w:rFonts w:eastAsia="Calibri"/>
                <w:sz w:val="28"/>
                <w:szCs w:val="28"/>
              </w:rPr>
            </w:pPr>
          </w:p>
        </w:tc>
      </w:tr>
      <w:tr w:rsidR="008C7B44" w:rsidRPr="00F2027C" w14:paraId="51B6880D" w14:textId="77777777" w:rsidTr="0012254A">
        <w:trPr>
          <w:trHeight w:val="877"/>
        </w:trPr>
        <w:tc>
          <w:tcPr>
            <w:tcW w:w="7225" w:type="dxa"/>
            <w:vAlign w:val="center"/>
          </w:tcPr>
          <w:p w14:paraId="5A35CD2B" w14:textId="77777777" w:rsidR="008C7B44" w:rsidRPr="00F2027C" w:rsidRDefault="008C7B44" w:rsidP="00FE492B">
            <w:pPr>
              <w:spacing w:line="240" w:lineRule="auto"/>
              <w:rPr>
                <w:rFonts w:eastAsia="Calibri"/>
                <w:sz w:val="28"/>
                <w:szCs w:val="28"/>
              </w:rPr>
            </w:pPr>
            <w:r w:rsidRPr="00F2027C">
              <w:rPr>
                <w:rFonts w:eastAsia="Calibri"/>
                <w:sz w:val="28"/>
                <w:szCs w:val="28"/>
              </w:rPr>
              <w:t xml:space="preserve">Дополнительные поля Сертификата </w:t>
            </w:r>
            <w:r w:rsidRPr="00F2027C">
              <w:rPr>
                <w:rFonts w:eastAsia="Calibri"/>
                <w:i/>
                <w:sz w:val="28"/>
                <w:szCs w:val="28"/>
              </w:rPr>
              <w:t>(не обязательные, заполняются в случае необходимости)</w:t>
            </w:r>
          </w:p>
        </w:tc>
        <w:tc>
          <w:tcPr>
            <w:tcW w:w="7087" w:type="dxa"/>
            <w:vAlign w:val="center"/>
          </w:tcPr>
          <w:p w14:paraId="5D0CDE3C" w14:textId="77777777" w:rsidR="008C7B44" w:rsidRPr="00F2027C" w:rsidRDefault="008C7B44" w:rsidP="00FE492B">
            <w:pPr>
              <w:autoSpaceDE w:val="0"/>
              <w:spacing w:line="240" w:lineRule="auto"/>
              <w:rPr>
                <w:rFonts w:eastAsia="Calibri"/>
                <w:sz w:val="28"/>
                <w:szCs w:val="28"/>
              </w:rPr>
            </w:pPr>
          </w:p>
        </w:tc>
      </w:tr>
    </w:tbl>
    <w:p w14:paraId="04B707A9" w14:textId="77777777" w:rsidR="008C7B44" w:rsidRPr="00F2027C" w:rsidRDefault="008C7B44" w:rsidP="008C7B44">
      <w:pPr>
        <w:spacing w:line="240" w:lineRule="auto"/>
        <w:rPr>
          <w:rFonts w:eastAsia="Calibri"/>
          <w:sz w:val="28"/>
          <w:szCs w:val="28"/>
        </w:rPr>
      </w:pPr>
    </w:p>
    <w:tbl>
      <w:tblPr>
        <w:tblStyle w:val="2f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8C7B44" w:rsidRPr="00F2027C" w14:paraId="693D80DE" w14:textId="77777777" w:rsidTr="00FE492B">
        <w:tc>
          <w:tcPr>
            <w:tcW w:w="5070" w:type="dxa"/>
          </w:tcPr>
          <w:p w14:paraId="7CAD93F7" w14:textId="77777777" w:rsidR="008C7B44" w:rsidRPr="00F2027C" w:rsidRDefault="008C7B44" w:rsidP="00FE492B">
            <w:pPr>
              <w:widowControl w:val="0"/>
              <w:rPr>
                <w:sz w:val="28"/>
                <w:szCs w:val="28"/>
                <w:lang w:val="ru-RU"/>
              </w:rPr>
            </w:pPr>
            <w:r>
              <w:rPr>
                <w:sz w:val="28"/>
                <w:szCs w:val="28"/>
                <w:lang w:val="ru-RU"/>
              </w:rPr>
              <w:lastRenderedPageBreak/>
              <w:t>Руководитель</w:t>
            </w:r>
          </w:p>
          <w:p w14:paraId="2A126610" w14:textId="77777777" w:rsidR="008C7B44" w:rsidRPr="00F2027C" w:rsidRDefault="008C7B44" w:rsidP="00FE492B">
            <w:pPr>
              <w:rPr>
                <w:rFonts w:eastAsia="Calibri"/>
                <w:sz w:val="28"/>
                <w:szCs w:val="28"/>
                <w:lang w:val="ru-RU"/>
              </w:rPr>
            </w:pPr>
          </w:p>
        </w:tc>
        <w:tc>
          <w:tcPr>
            <w:tcW w:w="4677" w:type="dxa"/>
          </w:tcPr>
          <w:p w14:paraId="1EE24D0E" w14:textId="77777777" w:rsidR="008C7B44" w:rsidRPr="00F2027C" w:rsidRDefault="008C7B44" w:rsidP="00FE492B">
            <w:pPr>
              <w:rPr>
                <w:rFonts w:eastAsia="Calibri"/>
                <w:sz w:val="28"/>
                <w:szCs w:val="28"/>
                <w:lang w:val="ru-RU"/>
              </w:rPr>
            </w:pPr>
          </w:p>
          <w:p w14:paraId="6AB2D25F" w14:textId="7C8BAC71" w:rsidR="008C7B44" w:rsidRPr="00F2027C" w:rsidRDefault="008C7B44" w:rsidP="00412BA5">
            <w:pPr>
              <w:rPr>
                <w:rFonts w:eastAsia="Calibri"/>
                <w:sz w:val="28"/>
                <w:szCs w:val="28"/>
              </w:rPr>
            </w:pPr>
            <w:r>
              <w:rPr>
                <w:rFonts w:eastAsia="Calibri"/>
                <w:sz w:val="28"/>
                <w:szCs w:val="28"/>
              </w:rPr>
              <w:t>________________</w:t>
            </w:r>
            <w:r w:rsidRPr="00F2027C">
              <w:rPr>
                <w:rFonts w:eastAsia="Calibri"/>
                <w:sz w:val="28"/>
                <w:szCs w:val="28"/>
              </w:rPr>
              <w:t>_/</w:t>
            </w:r>
            <w:r w:rsidRPr="00F2027C">
              <w:rPr>
                <w:sz w:val="28"/>
                <w:szCs w:val="28"/>
                <w:lang w:val="ru-RU"/>
              </w:rPr>
              <w:t xml:space="preserve"> </w:t>
            </w:r>
            <w:r w:rsidR="00412BA5">
              <w:rPr>
                <w:sz w:val="28"/>
                <w:szCs w:val="28"/>
                <w:lang w:val="ru-RU"/>
              </w:rPr>
              <w:t>ФИО</w:t>
            </w:r>
            <w:r w:rsidRPr="00F2027C">
              <w:rPr>
                <w:sz w:val="28"/>
                <w:szCs w:val="28"/>
                <w:lang w:val="ru-RU"/>
              </w:rPr>
              <w:t xml:space="preserve"> </w:t>
            </w:r>
            <w:r w:rsidRPr="00F2027C">
              <w:rPr>
                <w:rFonts w:eastAsia="Calibri"/>
                <w:sz w:val="28"/>
                <w:szCs w:val="28"/>
              </w:rPr>
              <w:t>/</w:t>
            </w:r>
          </w:p>
        </w:tc>
      </w:tr>
      <w:tr w:rsidR="008C7B44" w:rsidRPr="00F2027C" w14:paraId="621E2430" w14:textId="77777777" w:rsidTr="00FE492B">
        <w:tc>
          <w:tcPr>
            <w:tcW w:w="5070" w:type="dxa"/>
          </w:tcPr>
          <w:p w14:paraId="5FAD2A16" w14:textId="77777777" w:rsidR="008C7B44" w:rsidRPr="00F2027C" w:rsidRDefault="008C7B44" w:rsidP="00FE492B">
            <w:pPr>
              <w:rPr>
                <w:rFonts w:eastAsia="Calibri"/>
                <w:sz w:val="28"/>
                <w:szCs w:val="28"/>
                <w:lang w:val="ru-RU"/>
              </w:rPr>
            </w:pPr>
          </w:p>
          <w:p w14:paraId="22242C31" w14:textId="74D465CB" w:rsidR="008C7B44" w:rsidRPr="00F2027C" w:rsidRDefault="008C7B44" w:rsidP="00FE492B">
            <w:pPr>
              <w:rPr>
                <w:rFonts w:eastAsia="Calibri"/>
                <w:sz w:val="28"/>
                <w:szCs w:val="28"/>
              </w:rPr>
            </w:pPr>
            <w:r w:rsidRPr="00F2027C">
              <w:rPr>
                <w:rFonts w:eastAsia="Calibri"/>
                <w:sz w:val="28"/>
                <w:szCs w:val="28"/>
              </w:rPr>
              <w:t>М.П.</w:t>
            </w:r>
          </w:p>
        </w:tc>
        <w:tc>
          <w:tcPr>
            <w:tcW w:w="4677" w:type="dxa"/>
          </w:tcPr>
          <w:p w14:paraId="60C0179C" w14:textId="77777777" w:rsidR="008C7B44" w:rsidRPr="00F2027C" w:rsidRDefault="008C7B44" w:rsidP="00FE492B">
            <w:pPr>
              <w:rPr>
                <w:rFonts w:eastAsia="Calibri"/>
                <w:sz w:val="28"/>
                <w:szCs w:val="28"/>
              </w:rPr>
            </w:pPr>
          </w:p>
          <w:p w14:paraId="4AE8DAC9" w14:textId="77777777" w:rsidR="008C7B44" w:rsidRPr="00F2027C" w:rsidRDefault="008C7B44" w:rsidP="00FE492B">
            <w:pPr>
              <w:rPr>
                <w:rFonts w:eastAsia="Calibri"/>
                <w:sz w:val="28"/>
                <w:szCs w:val="28"/>
              </w:rPr>
            </w:pPr>
            <w:r w:rsidRPr="00F2027C">
              <w:rPr>
                <w:rFonts w:eastAsia="Calibri"/>
                <w:sz w:val="28"/>
                <w:szCs w:val="28"/>
              </w:rPr>
              <w:t>«____» ___________</w:t>
            </w:r>
            <w:r w:rsidRPr="00F2027C">
              <w:rPr>
                <w:rFonts w:eastAsia="Calibri"/>
                <w:sz w:val="28"/>
                <w:szCs w:val="28"/>
                <w:lang w:val="ru-RU"/>
              </w:rPr>
              <w:t>_</w:t>
            </w:r>
            <w:r w:rsidRPr="00F2027C">
              <w:rPr>
                <w:rFonts w:eastAsia="Calibri"/>
                <w:sz w:val="28"/>
                <w:szCs w:val="28"/>
              </w:rPr>
              <w:t xml:space="preserve">_20___ </w:t>
            </w:r>
            <w:proofErr w:type="spellStart"/>
            <w:r w:rsidRPr="00F2027C">
              <w:rPr>
                <w:rFonts w:eastAsia="Calibri"/>
                <w:sz w:val="28"/>
                <w:szCs w:val="28"/>
              </w:rPr>
              <w:t>года</w:t>
            </w:r>
            <w:proofErr w:type="spellEnd"/>
            <w:r w:rsidRPr="00F2027C">
              <w:rPr>
                <w:rFonts w:eastAsia="Calibri"/>
                <w:sz w:val="28"/>
                <w:szCs w:val="28"/>
              </w:rPr>
              <w:t>.</w:t>
            </w:r>
          </w:p>
        </w:tc>
      </w:tr>
    </w:tbl>
    <w:p w14:paraId="1E308145" w14:textId="50379FAF" w:rsidR="008C7B44" w:rsidRPr="0012254A" w:rsidRDefault="008C7B44" w:rsidP="0012254A">
      <w:pPr>
        <w:jc w:val="center"/>
        <w:rPr>
          <w:b/>
        </w:rPr>
      </w:pPr>
      <w:r w:rsidRPr="0012254A">
        <w:rPr>
          <w:b/>
        </w:rPr>
        <w:t>Приложение к Заявлению на изготовление ключа электронной подписи, ключа проверки электронной подписи, квалифицированного сертификат ключа проверки электронной подписи сотрудника юридического лица</w:t>
      </w:r>
    </w:p>
    <w:p w14:paraId="45DBFAE0" w14:textId="77777777" w:rsidR="008C7B44" w:rsidRPr="00E1181A" w:rsidRDefault="008C7B44" w:rsidP="008C7B44">
      <w:pPr>
        <w:jc w:val="center"/>
        <w:rPr>
          <w:b/>
        </w:rPr>
      </w:pPr>
      <w:r w:rsidRPr="00E1181A">
        <w:rPr>
          <w:b/>
        </w:rPr>
        <w:t>Согласие Владельца квалифицированного  сертификата Ключа проверки электронной подписи на обработку персональных данных</w:t>
      </w:r>
    </w:p>
    <w:p w14:paraId="23342FCE" w14:textId="234CF5A8" w:rsidR="008C7B44" w:rsidRPr="00412BA5" w:rsidRDefault="008C7B44" w:rsidP="008C7B44">
      <w:r>
        <w:t xml:space="preserve">Я, </w:t>
      </w:r>
      <w:r w:rsidR="00412BA5" w:rsidRPr="00412BA5">
        <w:t>&lt;</w:t>
      </w:r>
      <w:r w:rsidR="00412BA5">
        <w:t>ФИО</w:t>
      </w:r>
      <w:r w:rsidR="00412BA5" w:rsidRPr="00412BA5">
        <w:t>&gt;</w:t>
      </w:r>
      <w:r w:rsidRPr="008805CB">
        <w:t xml:space="preserve">, </w:t>
      </w:r>
      <w:r>
        <w:t xml:space="preserve">Дата рождения: </w:t>
      </w:r>
      <w:r w:rsidRPr="00412BA5">
        <w:t xml:space="preserve">«__» </w:t>
      </w:r>
      <w:r w:rsidRPr="00412BA5">
        <w:rPr>
          <w:u w:val="single"/>
        </w:rPr>
        <w:t>_________</w:t>
      </w:r>
      <w:r w:rsidRPr="00412BA5">
        <w:t xml:space="preserve"> 19</w:t>
      </w:r>
      <w:r>
        <w:t xml:space="preserve">__ г., </w:t>
      </w:r>
      <w:r w:rsidRPr="008805CB">
        <w:t xml:space="preserve">Паспорт: </w:t>
      </w:r>
      <w:r w:rsidR="00412BA5" w:rsidRPr="00412BA5">
        <w:t>&lt;</w:t>
      </w:r>
      <w:r w:rsidRPr="00412BA5">
        <w:t xml:space="preserve">серия </w:t>
      </w:r>
      <w:r w:rsidRPr="00412BA5">
        <w:rPr>
          <w:u w:val="single"/>
        </w:rPr>
        <w:t>ХХХХ</w:t>
      </w:r>
      <w:r w:rsidRPr="00412BA5">
        <w:t xml:space="preserve"> номер </w:t>
      </w:r>
      <w:r w:rsidRPr="00412BA5">
        <w:rPr>
          <w:lang w:val="en-US"/>
        </w:rPr>
        <w:t>YYYYYY</w:t>
      </w:r>
      <w:r w:rsidR="00412BA5" w:rsidRPr="00412BA5">
        <w:t>&gt;</w:t>
      </w:r>
      <w:r w:rsidRPr="008805CB">
        <w:t>, выдан</w:t>
      </w:r>
      <w:r>
        <w:t xml:space="preserve"> «</w:t>
      </w:r>
      <w:r w:rsidRPr="004B2295">
        <w:t>__</w:t>
      </w:r>
      <w:r w:rsidRPr="008805CB">
        <w:t>»</w:t>
      </w:r>
      <w:r>
        <w:t xml:space="preserve"> </w:t>
      </w:r>
      <w:r w:rsidRPr="004B2295">
        <w:rPr>
          <w:u w:val="single"/>
        </w:rPr>
        <w:t>_________</w:t>
      </w:r>
      <w:r>
        <w:t xml:space="preserve"> </w:t>
      </w:r>
      <w:r w:rsidRPr="008805CB">
        <w:t>20</w:t>
      </w:r>
      <w:r w:rsidRPr="004B2295">
        <w:t>__</w:t>
      </w:r>
      <w:r>
        <w:t xml:space="preserve"> года </w:t>
      </w:r>
      <w:r w:rsidR="00412BA5" w:rsidRPr="00412BA5">
        <w:t>&lt;</w:t>
      </w:r>
      <w:r w:rsidR="00412BA5">
        <w:t>Кем, когда</w:t>
      </w:r>
      <w:r w:rsidR="00412BA5" w:rsidRPr="00412BA5">
        <w:t>&gt;</w:t>
      </w:r>
      <w:r w:rsidRPr="008805CB">
        <w:t xml:space="preserve"> Страховой номер индивидуального лицевого физического счета (СНИЛС)</w:t>
      </w:r>
      <w:r>
        <w:t xml:space="preserve"> </w:t>
      </w:r>
      <w:r w:rsidR="00412BA5">
        <w:rPr>
          <w:u w:val="single"/>
        </w:rPr>
        <w:t>&lt;Номер СНИЛС&gt;</w:t>
      </w:r>
    </w:p>
    <w:p w14:paraId="241AAFCE" w14:textId="77777777" w:rsidR="008C7B44" w:rsidRPr="008805CB" w:rsidRDefault="008C7B44" w:rsidP="008C7B44">
      <w:r w:rsidRPr="008805CB">
        <w:t>- даю свое согласие быть Владельцем квалифицированного сертификата Ключа проверки электронной подписи;</w:t>
      </w:r>
    </w:p>
    <w:p w14:paraId="2ED72DA1" w14:textId="77777777" w:rsidR="008C7B44" w:rsidRPr="008805CB" w:rsidRDefault="008C7B44" w:rsidP="008C7B44">
      <w:r w:rsidRPr="008805CB">
        <w:t xml:space="preserve">- соглашаюсь с обработкой указанных в настоящем Согласии персональных данных (далее –Персональные данные) Удостоверяющим центром - </w:t>
      </w:r>
      <w:r>
        <w:t>Публичное</w:t>
      </w:r>
      <w:r w:rsidRPr="008805CB">
        <w:t xml:space="preserve"> акционерное общество междугородной и международной электрической связи «Ростелеком» (далее – Удостоверяющий центр). В соответствии со статьей 9 Федерального закона от 27 июля 2006 года № 152-ФЗ «О персональных данных» даю свое согласие на обработку Персональных данных с использованием средств автоматизации или без использования таких средств, следующими способами: сбор, запись, систематизация, накопление, хранение, уточнение (обновление, изменение), извлечение, использование, передача (распространение, предоставление, доступ) третьим лицам, обезличивание, блокирование, удаление исключительно для целей создания Квалифицированного сертификата ключа проверки электронной подписи, использования Ключа электронной подписи, Ключа проверки электронной подписи, а также включения в реестр выданных и аннулированных Квалифицированных сертификатов ключей  проверки электронной подписи. Настоящее Согласие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 и может быть отозвано Владельцем </w:t>
      </w:r>
      <w:r w:rsidRPr="008805CB">
        <w:lastRenderedPageBreak/>
        <w:t>квалифицированного сертификата Ключа проверки электронной подписи путем направления письменного уведомления Удостоверяющему центру.</w:t>
      </w:r>
    </w:p>
    <w:p w14:paraId="0FFE5162" w14:textId="77777777" w:rsidR="008C7B44" w:rsidRPr="008805CB" w:rsidRDefault="008C7B44" w:rsidP="008C7B44">
      <w:r w:rsidRPr="008805CB">
        <w:t xml:space="preserve">- С Регламентом Удостоверяющего центра - </w:t>
      </w:r>
      <w:r>
        <w:t>Публичное</w:t>
      </w:r>
      <w:r w:rsidRPr="008805CB">
        <w:t xml:space="preserve"> акционерное общество междугородной и международной электрической связи «Ростелеком», размещенным на сайте в сети Интернет по адресу </w:t>
      </w:r>
      <w:r w:rsidRPr="008805CB">
        <w:rPr>
          <w:lang w:val="en-US"/>
        </w:rPr>
        <w:t>http</w:t>
      </w:r>
      <w:r w:rsidRPr="008805CB">
        <w:t>://</w:t>
      </w:r>
      <w:r w:rsidRPr="008805CB">
        <w:rPr>
          <w:lang w:val="en-US"/>
        </w:rPr>
        <w:t>www</w:t>
      </w:r>
      <w:r w:rsidRPr="008805CB">
        <w:t>.</w:t>
      </w:r>
      <w:proofErr w:type="spellStart"/>
      <w:r w:rsidRPr="008805CB">
        <w:rPr>
          <w:lang w:val="en-US"/>
        </w:rPr>
        <w:t>rostelecom</w:t>
      </w:r>
      <w:proofErr w:type="spellEnd"/>
      <w:r w:rsidRPr="008805CB">
        <w:t>.</w:t>
      </w:r>
      <w:proofErr w:type="spellStart"/>
      <w:r w:rsidRPr="008805CB">
        <w:rPr>
          <w:lang w:val="en-US"/>
        </w:rPr>
        <w:t>ru</w:t>
      </w:r>
      <w:proofErr w:type="spellEnd"/>
      <w:r w:rsidRPr="008805CB">
        <w:t>/</w:t>
      </w:r>
      <w:r w:rsidRPr="008805CB">
        <w:rPr>
          <w:lang w:val="en-US"/>
        </w:rPr>
        <w:t>projects</w:t>
      </w:r>
      <w:r w:rsidRPr="008805CB">
        <w:t>/</w:t>
      </w:r>
      <w:proofErr w:type="spellStart"/>
      <w:r w:rsidRPr="008805CB">
        <w:rPr>
          <w:lang w:val="en-US"/>
        </w:rPr>
        <w:t>egov</w:t>
      </w:r>
      <w:proofErr w:type="spellEnd"/>
      <w:r w:rsidRPr="008805CB">
        <w:t>/</w:t>
      </w:r>
      <w:proofErr w:type="spellStart"/>
      <w:r w:rsidRPr="008805CB">
        <w:rPr>
          <w:lang w:val="en-US"/>
        </w:rPr>
        <w:t>uc</w:t>
      </w:r>
      <w:proofErr w:type="spellEnd"/>
      <w:r w:rsidRPr="008805CB">
        <w:t>/ ознакомлен. Условия, изложенные в Регламенте мне понятны, обязуюсь их соблюдать.</w:t>
      </w:r>
    </w:p>
    <w:p w14:paraId="2A84D28D" w14:textId="77777777" w:rsidR="008C7B44" w:rsidRDefault="008C7B44" w:rsidP="008C7B44">
      <w:r w:rsidRPr="008805CB">
        <w:t xml:space="preserve">Владелец квалифицированного Сертификата Ключа проверки электронной подписи – </w:t>
      </w:r>
      <w:r w:rsidRPr="008805CB">
        <w:tab/>
      </w:r>
    </w:p>
    <w:p w14:paraId="448E3CAB" w14:textId="77777777" w:rsidR="008C7B44" w:rsidRDefault="008C7B44" w:rsidP="008C7B44"/>
    <w:p w14:paraId="1FBA56F9" w14:textId="0D2183AD" w:rsidR="008C7B44" w:rsidRPr="001F6810" w:rsidRDefault="008C7B44" w:rsidP="008C7B44">
      <w:r w:rsidRPr="001F6810">
        <w:t>___________________/</w:t>
      </w:r>
      <w:r w:rsidR="00412BA5">
        <w:t>ФИО</w:t>
      </w:r>
      <w:r w:rsidRPr="001F6810">
        <w:t>/</w:t>
      </w:r>
    </w:p>
    <w:p w14:paraId="4AA742AF" w14:textId="7F2D0E35" w:rsidR="008C7B44" w:rsidRPr="001F6810" w:rsidRDefault="008C7B44" w:rsidP="008C7B44">
      <w:r w:rsidRPr="001F6810">
        <w:t>«____»___________________</w:t>
      </w:r>
      <w:r>
        <w:t xml:space="preserve"> </w:t>
      </w:r>
      <w:r w:rsidRPr="001F6810">
        <w:t>20</w:t>
      </w:r>
      <w:r w:rsidR="00412BA5">
        <w:rPr>
          <w:u w:val="single"/>
        </w:rPr>
        <w:t>17</w:t>
      </w:r>
    </w:p>
    <w:p w14:paraId="0DB5FE35" w14:textId="77777777" w:rsidR="008C7B44" w:rsidRPr="001F6810" w:rsidRDefault="008C7B44" w:rsidP="008C7B44"/>
    <w:p w14:paraId="7CA9598D" w14:textId="77777777" w:rsidR="0050681A" w:rsidRPr="0050681A" w:rsidRDefault="0050681A" w:rsidP="0050681A">
      <w:pPr>
        <w:pStyle w:val="ac"/>
      </w:pPr>
    </w:p>
    <w:p w14:paraId="0A30A693" w14:textId="4D1ED36F" w:rsidR="00AF19E1" w:rsidRDefault="00AF19E1">
      <w:pPr>
        <w:pStyle w:val="16"/>
      </w:pPr>
      <w:bookmarkStart w:id="45" w:name="_Toc481063507"/>
      <w:r>
        <w:lastRenderedPageBreak/>
        <w:t>Форма заявки на регистрацию пользователя с использованием локальной криптографии</w:t>
      </w:r>
      <w:bookmarkEnd w:id="45"/>
    </w:p>
    <w:tbl>
      <w:tblPr>
        <w:tblStyle w:val="afa"/>
        <w:tblW w:w="0" w:type="auto"/>
        <w:tblLook w:val="04A0" w:firstRow="1" w:lastRow="0" w:firstColumn="1" w:lastColumn="0" w:noHBand="0" w:noVBand="1"/>
      </w:tblPr>
      <w:tblGrid>
        <w:gridCol w:w="6232"/>
        <w:gridCol w:w="8328"/>
      </w:tblGrid>
      <w:tr w:rsidR="00AF19E1" w14:paraId="4F14806C" w14:textId="77777777" w:rsidTr="00AF19E1">
        <w:tc>
          <w:tcPr>
            <w:tcW w:w="6232" w:type="dxa"/>
          </w:tcPr>
          <w:p w14:paraId="43214CB1" w14:textId="5EA4357E" w:rsidR="00AF19E1" w:rsidRDefault="00AF19E1" w:rsidP="00AF19E1">
            <w:pPr>
              <w:pStyle w:val="affffffffc"/>
              <w:jc w:val="left"/>
              <w:rPr>
                <w:i w:val="0"/>
              </w:rPr>
            </w:pPr>
            <w:r>
              <w:rPr>
                <w:i w:val="0"/>
              </w:rPr>
              <w:t>ФИО</w:t>
            </w:r>
          </w:p>
        </w:tc>
        <w:tc>
          <w:tcPr>
            <w:tcW w:w="8328" w:type="dxa"/>
          </w:tcPr>
          <w:p w14:paraId="6F87FD7C" w14:textId="77777777" w:rsidR="00AF19E1" w:rsidRDefault="00AF19E1" w:rsidP="00AF19E1">
            <w:pPr>
              <w:pStyle w:val="affffffffc"/>
              <w:jc w:val="left"/>
              <w:rPr>
                <w:i w:val="0"/>
              </w:rPr>
            </w:pPr>
          </w:p>
        </w:tc>
      </w:tr>
      <w:tr w:rsidR="00AF19E1" w14:paraId="529AC8BB" w14:textId="77777777" w:rsidTr="00AF19E1">
        <w:tc>
          <w:tcPr>
            <w:tcW w:w="6232" w:type="dxa"/>
          </w:tcPr>
          <w:p w14:paraId="608F8B2B" w14:textId="1C588F49" w:rsidR="00AF19E1" w:rsidRDefault="00AF19E1" w:rsidP="00412BA5">
            <w:pPr>
              <w:pStyle w:val="affffffffc"/>
              <w:jc w:val="left"/>
              <w:rPr>
                <w:i w:val="0"/>
              </w:rPr>
            </w:pPr>
            <w:r>
              <w:rPr>
                <w:i w:val="0"/>
              </w:rPr>
              <w:t xml:space="preserve">Компания, к которой </w:t>
            </w:r>
            <w:r w:rsidR="00412BA5">
              <w:rPr>
                <w:i w:val="0"/>
              </w:rPr>
              <w:t>относится</w:t>
            </w:r>
            <w:r>
              <w:rPr>
                <w:i w:val="0"/>
              </w:rPr>
              <w:t xml:space="preserve"> пользователь</w:t>
            </w:r>
          </w:p>
        </w:tc>
        <w:tc>
          <w:tcPr>
            <w:tcW w:w="8328" w:type="dxa"/>
          </w:tcPr>
          <w:p w14:paraId="7DDAEBF3" w14:textId="77777777" w:rsidR="00AF19E1" w:rsidRDefault="00AF19E1" w:rsidP="00AF19E1">
            <w:pPr>
              <w:pStyle w:val="affffffffc"/>
              <w:jc w:val="left"/>
              <w:rPr>
                <w:i w:val="0"/>
              </w:rPr>
            </w:pPr>
          </w:p>
        </w:tc>
      </w:tr>
      <w:tr w:rsidR="00AF19E1" w14:paraId="02478ADF" w14:textId="77777777" w:rsidTr="00AF19E1">
        <w:tc>
          <w:tcPr>
            <w:tcW w:w="6232" w:type="dxa"/>
          </w:tcPr>
          <w:p w14:paraId="171386BA" w14:textId="0B452C3C" w:rsidR="00AF19E1" w:rsidRDefault="00AF19E1" w:rsidP="00AF19E1">
            <w:pPr>
              <w:pStyle w:val="affffffffc"/>
              <w:jc w:val="left"/>
              <w:rPr>
                <w:i w:val="0"/>
              </w:rPr>
            </w:pPr>
            <w:r>
              <w:rPr>
                <w:i w:val="0"/>
              </w:rPr>
              <w:t>Должность</w:t>
            </w:r>
          </w:p>
        </w:tc>
        <w:tc>
          <w:tcPr>
            <w:tcW w:w="8328" w:type="dxa"/>
          </w:tcPr>
          <w:p w14:paraId="63244A69" w14:textId="77777777" w:rsidR="00AF19E1" w:rsidRDefault="00AF19E1" w:rsidP="00AF19E1">
            <w:pPr>
              <w:pStyle w:val="affffffffc"/>
              <w:jc w:val="left"/>
              <w:rPr>
                <w:i w:val="0"/>
              </w:rPr>
            </w:pPr>
          </w:p>
        </w:tc>
      </w:tr>
      <w:tr w:rsidR="00AF19E1" w14:paraId="2B227DA0" w14:textId="77777777" w:rsidTr="00AF19E1">
        <w:tc>
          <w:tcPr>
            <w:tcW w:w="6232" w:type="dxa"/>
          </w:tcPr>
          <w:p w14:paraId="0DA72FA2" w14:textId="26E0DD0D" w:rsidR="00AF19E1" w:rsidRDefault="00AF19E1" w:rsidP="00AF19E1">
            <w:pPr>
              <w:pStyle w:val="affffffffc"/>
              <w:jc w:val="left"/>
              <w:rPr>
                <w:i w:val="0"/>
              </w:rPr>
            </w:pPr>
            <w:r>
              <w:rPr>
                <w:i w:val="0"/>
              </w:rPr>
              <w:t>Серийный номер УКЭП</w:t>
            </w:r>
          </w:p>
        </w:tc>
        <w:tc>
          <w:tcPr>
            <w:tcW w:w="8328" w:type="dxa"/>
          </w:tcPr>
          <w:p w14:paraId="61DB0A2E" w14:textId="77777777" w:rsidR="00AF19E1" w:rsidRDefault="00AF19E1" w:rsidP="00AF19E1">
            <w:pPr>
              <w:pStyle w:val="affffffffc"/>
              <w:jc w:val="left"/>
              <w:rPr>
                <w:i w:val="0"/>
              </w:rPr>
            </w:pPr>
          </w:p>
        </w:tc>
      </w:tr>
      <w:tr w:rsidR="00AF19E1" w14:paraId="3927D507" w14:textId="77777777" w:rsidTr="00AF19E1">
        <w:tc>
          <w:tcPr>
            <w:tcW w:w="6232" w:type="dxa"/>
          </w:tcPr>
          <w:p w14:paraId="653A20B7" w14:textId="77BEAA6C" w:rsidR="00AF19E1" w:rsidRPr="00AF19E1" w:rsidRDefault="00AF19E1" w:rsidP="00AF19E1">
            <w:pPr>
              <w:pStyle w:val="affffffffc"/>
              <w:jc w:val="left"/>
              <w:rPr>
                <w:i w:val="0"/>
                <w:lang w:val="en-US"/>
              </w:rPr>
            </w:pPr>
            <w:r>
              <w:rPr>
                <w:i w:val="0"/>
                <w:lang w:val="en-US"/>
              </w:rPr>
              <w:t>E-mail</w:t>
            </w:r>
          </w:p>
        </w:tc>
        <w:tc>
          <w:tcPr>
            <w:tcW w:w="8328" w:type="dxa"/>
          </w:tcPr>
          <w:p w14:paraId="0205F22A" w14:textId="77777777" w:rsidR="00AF19E1" w:rsidRDefault="00AF19E1" w:rsidP="00AF19E1">
            <w:pPr>
              <w:pStyle w:val="affffffffc"/>
              <w:jc w:val="left"/>
              <w:rPr>
                <w:i w:val="0"/>
              </w:rPr>
            </w:pPr>
          </w:p>
        </w:tc>
      </w:tr>
      <w:tr w:rsidR="00AF19E1" w14:paraId="64C7BA3D" w14:textId="77777777" w:rsidTr="00AF19E1">
        <w:tc>
          <w:tcPr>
            <w:tcW w:w="6232" w:type="dxa"/>
          </w:tcPr>
          <w:p w14:paraId="482447FC" w14:textId="689CED04" w:rsidR="00AF19E1" w:rsidRDefault="00AF19E1" w:rsidP="00AF19E1">
            <w:pPr>
              <w:pStyle w:val="affffffffc"/>
              <w:jc w:val="left"/>
              <w:rPr>
                <w:i w:val="0"/>
              </w:rPr>
            </w:pPr>
            <w:r>
              <w:rPr>
                <w:i w:val="0"/>
              </w:rPr>
              <w:t>Контактный телефон</w:t>
            </w:r>
          </w:p>
        </w:tc>
        <w:tc>
          <w:tcPr>
            <w:tcW w:w="8328" w:type="dxa"/>
          </w:tcPr>
          <w:p w14:paraId="32EA623E" w14:textId="77777777" w:rsidR="00AF19E1" w:rsidRDefault="00AF19E1" w:rsidP="00AF19E1">
            <w:pPr>
              <w:pStyle w:val="affffffffc"/>
              <w:jc w:val="left"/>
              <w:rPr>
                <w:i w:val="0"/>
              </w:rPr>
            </w:pPr>
          </w:p>
        </w:tc>
      </w:tr>
      <w:tr w:rsidR="00AF19E1" w14:paraId="52844E36" w14:textId="77777777" w:rsidTr="00AF19E1">
        <w:tc>
          <w:tcPr>
            <w:tcW w:w="6232" w:type="dxa"/>
          </w:tcPr>
          <w:p w14:paraId="7A96F6D2" w14:textId="7FACDE0F" w:rsidR="00AF19E1" w:rsidRDefault="00AF19E1" w:rsidP="00AF19E1">
            <w:pPr>
              <w:pStyle w:val="affffffffc"/>
              <w:jc w:val="left"/>
              <w:rPr>
                <w:i w:val="0"/>
              </w:rPr>
            </w:pPr>
            <w:r>
              <w:rPr>
                <w:i w:val="0"/>
              </w:rPr>
              <w:t>Необходимые права для работы в системе (инициировать ДО</w:t>
            </w:r>
            <w:r w:rsidRPr="00AF19E1">
              <w:rPr>
                <w:i w:val="0"/>
              </w:rPr>
              <w:t>/</w:t>
            </w:r>
            <w:r>
              <w:rPr>
                <w:i w:val="0"/>
              </w:rPr>
              <w:t>согласовать ДО</w:t>
            </w:r>
            <w:r w:rsidRPr="00AF19E1">
              <w:rPr>
                <w:i w:val="0"/>
              </w:rPr>
              <w:t>/</w:t>
            </w:r>
            <w:r>
              <w:rPr>
                <w:i w:val="0"/>
              </w:rPr>
              <w:t>подписать ДО</w:t>
            </w:r>
            <w:r w:rsidR="00853017">
              <w:rPr>
                <w:i w:val="0"/>
              </w:rPr>
              <w:t>, Просматривать ДО</w:t>
            </w:r>
            <w:r w:rsidR="00BA22F5">
              <w:rPr>
                <w:i w:val="0"/>
              </w:rPr>
              <w:t>, полномочия администратора компании (администратором может являть только один пользователь в рамках организации)</w:t>
            </w:r>
            <w:r w:rsidRPr="00AF19E1">
              <w:rPr>
                <w:i w:val="0"/>
              </w:rPr>
              <w:t>)</w:t>
            </w:r>
            <w:r>
              <w:rPr>
                <w:i w:val="0"/>
              </w:rPr>
              <w:t xml:space="preserve"> </w:t>
            </w:r>
          </w:p>
        </w:tc>
        <w:tc>
          <w:tcPr>
            <w:tcW w:w="8328" w:type="dxa"/>
          </w:tcPr>
          <w:p w14:paraId="0C87D85E" w14:textId="77777777" w:rsidR="00AF19E1" w:rsidRDefault="00AF19E1" w:rsidP="00AF19E1">
            <w:pPr>
              <w:pStyle w:val="affffffffc"/>
              <w:jc w:val="left"/>
              <w:rPr>
                <w:i w:val="0"/>
              </w:rPr>
            </w:pPr>
          </w:p>
        </w:tc>
      </w:tr>
    </w:tbl>
    <w:p w14:paraId="61D540AB" w14:textId="77777777" w:rsidR="00AF19E1" w:rsidRPr="00AF19E1" w:rsidRDefault="00AF19E1" w:rsidP="00AF19E1">
      <w:pPr>
        <w:pStyle w:val="affffffffc"/>
        <w:jc w:val="left"/>
        <w:rPr>
          <w:i w:val="0"/>
        </w:rPr>
      </w:pPr>
    </w:p>
    <w:p w14:paraId="31C78FAC" w14:textId="6599826F" w:rsidR="00AF19E1" w:rsidRDefault="00AF19E1">
      <w:pPr>
        <w:pStyle w:val="16"/>
      </w:pPr>
      <w:bookmarkStart w:id="46" w:name="_Toc481063508"/>
      <w:r>
        <w:lastRenderedPageBreak/>
        <w:t>Форма заявки на изменение данных компании</w:t>
      </w:r>
      <w:bookmarkEnd w:id="46"/>
    </w:p>
    <w:tbl>
      <w:tblPr>
        <w:tblStyle w:val="afa"/>
        <w:tblW w:w="0" w:type="auto"/>
        <w:tblLook w:val="04A0" w:firstRow="1" w:lastRow="0" w:firstColumn="1" w:lastColumn="0" w:noHBand="0" w:noVBand="1"/>
      </w:tblPr>
      <w:tblGrid>
        <w:gridCol w:w="7280"/>
        <w:gridCol w:w="7280"/>
      </w:tblGrid>
      <w:tr w:rsidR="00AF19E1" w14:paraId="43C5FA51" w14:textId="77777777" w:rsidTr="009A52B3">
        <w:tc>
          <w:tcPr>
            <w:tcW w:w="7280" w:type="dxa"/>
          </w:tcPr>
          <w:p w14:paraId="14B3D92D" w14:textId="2A102FB6" w:rsidR="00AF19E1" w:rsidRDefault="009A52B3" w:rsidP="009A52B3">
            <w:pPr>
              <w:pStyle w:val="affffffffc"/>
              <w:jc w:val="left"/>
              <w:rPr>
                <w:i w:val="0"/>
              </w:rPr>
            </w:pPr>
            <w:r>
              <w:rPr>
                <w:i w:val="0"/>
              </w:rPr>
              <w:t>Наименование организации (полное и сокращенное)</w:t>
            </w:r>
          </w:p>
        </w:tc>
        <w:tc>
          <w:tcPr>
            <w:tcW w:w="7280" w:type="dxa"/>
          </w:tcPr>
          <w:p w14:paraId="529F4925" w14:textId="77777777" w:rsidR="00AF19E1" w:rsidRDefault="00AF19E1" w:rsidP="009A52B3">
            <w:pPr>
              <w:pStyle w:val="affffffffc"/>
              <w:jc w:val="left"/>
              <w:rPr>
                <w:i w:val="0"/>
              </w:rPr>
            </w:pPr>
          </w:p>
        </w:tc>
      </w:tr>
      <w:tr w:rsidR="00AF19E1" w14:paraId="03361A67" w14:textId="77777777" w:rsidTr="009A52B3">
        <w:tc>
          <w:tcPr>
            <w:tcW w:w="7280" w:type="dxa"/>
          </w:tcPr>
          <w:p w14:paraId="1D20C228" w14:textId="4A03283E" w:rsidR="00AF19E1" w:rsidRDefault="009A52B3" w:rsidP="009A52B3">
            <w:pPr>
              <w:pStyle w:val="affffffffc"/>
              <w:jc w:val="left"/>
              <w:rPr>
                <w:i w:val="0"/>
              </w:rPr>
            </w:pPr>
            <w:r>
              <w:rPr>
                <w:i w:val="0"/>
              </w:rPr>
              <w:t>ИНН</w:t>
            </w:r>
          </w:p>
        </w:tc>
        <w:tc>
          <w:tcPr>
            <w:tcW w:w="7280" w:type="dxa"/>
          </w:tcPr>
          <w:p w14:paraId="0CC52C03" w14:textId="77777777" w:rsidR="00AF19E1" w:rsidRDefault="00AF19E1" w:rsidP="009A52B3">
            <w:pPr>
              <w:pStyle w:val="affffffffc"/>
              <w:jc w:val="left"/>
              <w:rPr>
                <w:i w:val="0"/>
              </w:rPr>
            </w:pPr>
          </w:p>
        </w:tc>
      </w:tr>
      <w:tr w:rsidR="00AF19E1" w14:paraId="13422156" w14:textId="77777777" w:rsidTr="009A52B3">
        <w:tc>
          <w:tcPr>
            <w:tcW w:w="7280" w:type="dxa"/>
          </w:tcPr>
          <w:p w14:paraId="4D9F9472" w14:textId="762BA52B" w:rsidR="00AF19E1" w:rsidRDefault="009A52B3" w:rsidP="009A52B3">
            <w:pPr>
              <w:pStyle w:val="affffffffc"/>
              <w:jc w:val="left"/>
              <w:rPr>
                <w:i w:val="0"/>
              </w:rPr>
            </w:pPr>
            <w:r>
              <w:rPr>
                <w:i w:val="0"/>
              </w:rPr>
              <w:t>ОГРН</w:t>
            </w:r>
          </w:p>
        </w:tc>
        <w:tc>
          <w:tcPr>
            <w:tcW w:w="7280" w:type="dxa"/>
          </w:tcPr>
          <w:p w14:paraId="7E0EA7A3" w14:textId="77777777" w:rsidR="00AF19E1" w:rsidRDefault="00AF19E1" w:rsidP="009A52B3">
            <w:pPr>
              <w:pStyle w:val="affffffffc"/>
              <w:jc w:val="left"/>
              <w:rPr>
                <w:i w:val="0"/>
              </w:rPr>
            </w:pPr>
          </w:p>
        </w:tc>
      </w:tr>
      <w:tr w:rsidR="00AF19E1" w14:paraId="62C269C0" w14:textId="77777777" w:rsidTr="009A52B3">
        <w:tc>
          <w:tcPr>
            <w:tcW w:w="7280" w:type="dxa"/>
          </w:tcPr>
          <w:p w14:paraId="6B05A34D" w14:textId="036C49E0" w:rsidR="00AF19E1" w:rsidRDefault="009A52B3" w:rsidP="009A52B3">
            <w:pPr>
              <w:pStyle w:val="affffffffc"/>
              <w:jc w:val="left"/>
              <w:rPr>
                <w:i w:val="0"/>
              </w:rPr>
            </w:pPr>
            <w:r>
              <w:rPr>
                <w:i w:val="0"/>
              </w:rPr>
              <w:t>КПП</w:t>
            </w:r>
          </w:p>
        </w:tc>
        <w:tc>
          <w:tcPr>
            <w:tcW w:w="7280" w:type="dxa"/>
          </w:tcPr>
          <w:p w14:paraId="5256B09D" w14:textId="77777777" w:rsidR="00AF19E1" w:rsidRDefault="00AF19E1" w:rsidP="009A52B3">
            <w:pPr>
              <w:pStyle w:val="affffffffc"/>
              <w:jc w:val="left"/>
              <w:rPr>
                <w:i w:val="0"/>
              </w:rPr>
            </w:pPr>
          </w:p>
        </w:tc>
      </w:tr>
      <w:tr w:rsidR="00AF19E1" w14:paraId="02BFD34C" w14:textId="77777777" w:rsidTr="009A52B3">
        <w:tc>
          <w:tcPr>
            <w:tcW w:w="7280" w:type="dxa"/>
          </w:tcPr>
          <w:p w14:paraId="575FC81C" w14:textId="6C5AD58A" w:rsidR="00AF19E1" w:rsidRDefault="009A52B3" w:rsidP="009A52B3">
            <w:pPr>
              <w:pStyle w:val="affffffffc"/>
              <w:jc w:val="left"/>
              <w:rPr>
                <w:i w:val="0"/>
              </w:rPr>
            </w:pPr>
            <w:r>
              <w:rPr>
                <w:i w:val="0"/>
              </w:rPr>
              <w:t>Код ИФНС</w:t>
            </w:r>
          </w:p>
        </w:tc>
        <w:tc>
          <w:tcPr>
            <w:tcW w:w="7280" w:type="dxa"/>
          </w:tcPr>
          <w:p w14:paraId="108CC074" w14:textId="77777777" w:rsidR="00AF19E1" w:rsidRDefault="00AF19E1" w:rsidP="009A52B3">
            <w:pPr>
              <w:pStyle w:val="affffffffc"/>
              <w:jc w:val="left"/>
              <w:rPr>
                <w:i w:val="0"/>
              </w:rPr>
            </w:pPr>
          </w:p>
        </w:tc>
      </w:tr>
      <w:tr w:rsidR="00AF19E1" w14:paraId="55CC3867" w14:textId="77777777" w:rsidTr="009A52B3">
        <w:tc>
          <w:tcPr>
            <w:tcW w:w="7280" w:type="dxa"/>
          </w:tcPr>
          <w:p w14:paraId="1419C415" w14:textId="73BEEDB1" w:rsidR="00AF19E1" w:rsidRDefault="009A52B3" w:rsidP="009A52B3">
            <w:pPr>
              <w:pStyle w:val="affffffffc"/>
              <w:jc w:val="left"/>
              <w:rPr>
                <w:i w:val="0"/>
              </w:rPr>
            </w:pPr>
            <w:r>
              <w:rPr>
                <w:i w:val="0"/>
              </w:rPr>
              <w:t>Юридический адрес</w:t>
            </w:r>
          </w:p>
        </w:tc>
        <w:tc>
          <w:tcPr>
            <w:tcW w:w="7280" w:type="dxa"/>
          </w:tcPr>
          <w:p w14:paraId="3B841952" w14:textId="77777777" w:rsidR="00AF19E1" w:rsidRDefault="00AF19E1" w:rsidP="009A52B3">
            <w:pPr>
              <w:pStyle w:val="affffffffc"/>
              <w:jc w:val="left"/>
              <w:rPr>
                <w:i w:val="0"/>
              </w:rPr>
            </w:pPr>
          </w:p>
        </w:tc>
      </w:tr>
      <w:tr w:rsidR="00AF19E1" w14:paraId="3E362E23" w14:textId="77777777" w:rsidTr="009A52B3">
        <w:tc>
          <w:tcPr>
            <w:tcW w:w="7280" w:type="dxa"/>
          </w:tcPr>
          <w:p w14:paraId="169CAA8D" w14:textId="7EB18221" w:rsidR="00AF19E1" w:rsidRDefault="009A52B3" w:rsidP="009A52B3">
            <w:pPr>
              <w:pStyle w:val="affffffffc"/>
              <w:jc w:val="left"/>
              <w:rPr>
                <w:i w:val="0"/>
              </w:rPr>
            </w:pPr>
            <w:r>
              <w:rPr>
                <w:i w:val="0"/>
              </w:rPr>
              <w:t>ФИО администратора компании в системе</w:t>
            </w:r>
          </w:p>
        </w:tc>
        <w:tc>
          <w:tcPr>
            <w:tcW w:w="7280" w:type="dxa"/>
          </w:tcPr>
          <w:p w14:paraId="1347A29D" w14:textId="77777777" w:rsidR="00AF19E1" w:rsidRDefault="00AF19E1" w:rsidP="009A52B3">
            <w:pPr>
              <w:pStyle w:val="affffffffc"/>
              <w:jc w:val="left"/>
              <w:rPr>
                <w:i w:val="0"/>
              </w:rPr>
            </w:pPr>
          </w:p>
        </w:tc>
      </w:tr>
      <w:tr w:rsidR="00BD5C94" w14:paraId="57412B60" w14:textId="77777777" w:rsidTr="009A52B3">
        <w:tc>
          <w:tcPr>
            <w:tcW w:w="7280" w:type="dxa"/>
          </w:tcPr>
          <w:p w14:paraId="63E5BE4B" w14:textId="1CAB19DE" w:rsidR="00BD5C94" w:rsidRDefault="00BD5C94" w:rsidP="00BD5C94">
            <w:pPr>
              <w:pStyle w:val="affffffffc"/>
              <w:jc w:val="left"/>
              <w:rPr>
                <w:i w:val="0"/>
              </w:rPr>
            </w:pPr>
            <w:r w:rsidRPr="00193BF6">
              <w:rPr>
                <w:i w:val="0"/>
              </w:rPr>
              <w:t xml:space="preserve">Логин учетной записи </w:t>
            </w:r>
            <w:r>
              <w:rPr>
                <w:i w:val="0"/>
              </w:rPr>
              <w:t>администратора компании</w:t>
            </w:r>
            <w:r w:rsidRPr="00193BF6">
              <w:rPr>
                <w:i w:val="0"/>
              </w:rPr>
              <w:t xml:space="preserve"> (для точной идентификации </w:t>
            </w:r>
            <w:r>
              <w:rPr>
                <w:i w:val="0"/>
              </w:rPr>
              <w:t>компании</w:t>
            </w:r>
            <w:r w:rsidRPr="00193BF6">
              <w:rPr>
                <w:i w:val="0"/>
              </w:rPr>
              <w:t>).</w:t>
            </w:r>
          </w:p>
        </w:tc>
        <w:tc>
          <w:tcPr>
            <w:tcW w:w="7280" w:type="dxa"/>
          </w:tcPr>
          <w:p w14:paraId="7FC22CE4" w14:textId="6B0C25C6" w:rsidR="00BD5C94" w:rsidRDefault="00BD5C94" w:rsidP="00BD5C94">
            <w:pPr>
              <w:pStyle w:val="affffffffc"/>
              <w:jc w:val="left"/>
              <w:rPr>
                <w:i w:val="0"/>
              </w:rPr>
            </w:pPr>
          </w:p>
        </w:tc>
      </w:tr>
    </w:tbl>
    <w:p w14:paraId="4C048CC7" w14:textId="77777777" w:rsidR="00AF19E1" w:rsidRPr="00AF19E1" w:rsidRDefault="00AF19E1" w:rsidP="00AF19E1">
      <w:pPr>
        <w:pStyle w:val="affffffffc"/>
        <w:rPr>
          <w:i w:val="0"/>
        </w:rPr>
      </w:pPr>
    </w:p>
    <w:p w14:paraId="68DD5D4B" w14:textId="77777777" w:rsidR="0012254A" w:rsidRDefault="0012254A" w:rsidP="0012254A">
      <w:pPr>
        <w:pStyle w:val="16"/>
      </w:pPr>
      <w:bookmarkStart w:id="47" w:name="_Toc481063509"/>
      <w:r>
        <w:lastRenderedPageBreak/>
        <w:t>Таблица с типизацией запросов</w:t>
      </w:r>
      <w:bookmarkEnd w:id="47"/>
    </w:p>
    <w:tbl>
      <w:tblPr>
        <w:tblW w:w="5576" w:type="pct"/>
        <w:tblInd w:w="-230" w:type="dxa"/>
        <w:tblLook w:val="00A0" w:firstRow="1" w:lastRow="0" w:firstColumn="1" w:lastColumn="0" w:noHBand="0" w:noVBand="0"/>
      </w:tblPr>
      <w:tblGrid>
        <w:gridCol w:w="481"/>
        <w:gridCol w:w="2051"/>
        <w:gridCol w:w="1882"/>
        <w:gridCol w:w="3110"/>
        <w:gridCol w:w="24"/>
        <w:gridCol w:w="3133"/>
        <w:gridCol w:w="2056"/>
        <w:gridCol w:w="1468"/>
        <w:gridCol w:w="1510"/>
        <w:gridCol w:w="39"/>
        <w:gridCol w:w="222"/>
        <w:gridCol w:w="261"/>
      </w:tblGrid>
      <w:tr w:rsidR="00D23F3C" w14:paraId="52C196AF" w14:textId="77777777" w:rsidTr="003F37F0">
        <w:trPr>
          <w:gridAfter w:val="2"/>
          <w:wAfter w:w="149" w:type="pct"/>
          <w:trHeight w:val="315"/>
        </w:trPr>
        <w:tc>
          <w:tcPr>
            <w:tcW w:w="1359" w:type="pct"/>
            <w:gridSpan w:val="3"/>
            <w:tcBorders>
              <w:top w:val="single" w:sz="8" w:space="0" w:color="auto"/>
              <w:left w:val="single" w:sz="8" w:space="0" w:color="auto"/>
              <w:bottom w:val="single" w:sz="4" w:space="0" w:color="auto"/>
              <w:right w:val="single" w:sz="8" w:space="0" w:color="000000"/>
            </w:tcBorders>
            <w:shd w:val="clear" w:color="auto" w:fill="DBEEF3"/>
            <w:vAlign w:val="center"/>
            <w:hideMark/>
          </w:tcPr>
          <w:p w14:paraId="0F510780"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Данные</w:t>
            </w:r>
          </w:p>
        </w:tc>
        <w:tc>
          <w:tcPr>
            <w:tcW w:w="958" w:type="pct"/>
            <w:tcBorders>
              <w:top w:val="single" w:sz="8" w:space="0" w:color="auto"/>
              <w:left w:val="nil"/>
              <w:bottom w:val="single" w:sz="4" w:space="0" w:color="auto"/>
              <w:right w:val="nil"/>
            </w:tcBorders>
            <w:shd w:val="clear" w:color="auto" w:fill="FFFFE1"/>
          </w:tcPr>
          <w:p w14:paraId="329979A4" w14:textId="77777777" w:rsidR="0012254A" w:rsidRDefault="0012254A">
            <w:pPr>
              <w:adjustRightInd/>
              <w:spacing w:line="240" w:lineRule="auto"/>
              <w:jc w:val="center"/>
              <w:rPr>
                <w:rFonts w:ascii="Arial" w:hAnsi="Arial" w:cs="Arial"/>
                <w:b/>
                <w:bCs/>
                <w:color w:val="000000"/>
                <w:sz w:val="16"/>
                <w:szCs w:val="16"/>
                <w:lang w:eastAsia="en-US"/>
              </w:rPr>
            </w:pPr>
          </w:p>
        </w:tc>
        <w:tc>
          <w:tcPr>
            <w:tcW w:w="2534" w:type="pct"/>
            <w:gridSpan w:val="6"/>
            <w:tcBorders>
              <w:top w:val="single" w:sz="8" w:space="0" w:color="auto"/>
              <w:left w:val="nil"/>
              <w:bottom w:val="single" w:sz="4" w:space="0" w:color="auto"/>
              <w:right w:val="single" w:sz="4" w:space="0" w:color="auto"/>
            </w:tcBorders>
            <w:shd w:val="clear" w:color="auto" w:fill="FFFFE1"/>
            <w:hideMark/>
          </w:tcPr>
          <w:p w14:paraId="44DC4EA3"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Типы запросов</w:t>
            </w:r>
          </w:p>
        </w:tc>
      </w:tr>
      <w:tr w:rsidR="006E737D" w14:paraId="0B580D7E" w14:textId="77777777" w:rsidTr="003F37F0">
        <w:trPr>
          <w:gridAfter w:val="2"/>
          <w:wAfter w:w="149" w:type="pct"/>
          <w:trHeight w:val="790"/>
        </w:trPr>
        <w:tc>
          <w:tcPr>
            <w:tcW w:w="780" w:type="pct"/>
            <w:gridSpan w:val="2"/>
            <w:tcBorders>
              <w:top w:val="nil"/>
              <w:left w:val="single" w:sz="8" w:space="0" w:color="auto"/>
              <w:bottom w:val="single" w:sz="8" w:space="0" w:color="auto"/>
              <w:right w:val="single" w:sz="4" w:space="0" w:color="auto"/>
            </w:tcBorders>
            <w:shd w:val="clear" w:color="auto" w:fill="DBEEF3"/>
            <w:vAlign w:val="center"/>
            <w:hideMark/>
          </w:tcPr>
          <w:p w14:paraId="67BE9EC0"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Наименование</w:t>
            </w:r>
          </w:p>
        </w:tc>
        <w:tc>
          <w:tcPr>
            <w:tcW w:w="580" w:type="pct"/>
            <w:tcBorders>
              <w:top w:val="nil"/>
              <w:left w:val="nil"/>
              <w:bottom w:val="single" w:sz="8" w:space="0" w:color="auto"/>
              <w:right w:val="single" w:sz="8" w:space="0" w:color="auto"/>
            </w:tcBorders>
            <w:shd w:val="clear" w:color="auto" w:fill="DBEEF3"/>
            <w:vAlign w:val="center"/>
            <w:hideMark/>
          </w:tcPr>
          <w:p w14:paraId="16DD0A2A"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Пример</w:t>
            </w:r>
          </w:p>
        </w:tc>
        <w:tc>
          <w:tcPr>
            <w:tcW w:w="965" w:type="pct"/>
            <w:gridSpan w:val="2"/>
            <w:tcBorders>
              <w:top w:val="nil"/>
              <w:left w:val="nil"/>
              <w:bottom w:val="single" w:sz="8" w:space="0" w:color="auto"/>
              <w:right w:val="single" w:sz="4" w:space="0" w:color="auto"/>
            </w:tcBorders>
            <w:shd w:val="clear" w:color="auto" w:fill="FFFFE1"/>
            <w:vAlign w:val="center"/>
            <w:hideMark/>
          </w:tcPr>
          <w:p w14:paraId="38DB9BA4"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Регистрация/перерегистрация пользователей и сотрудников компании с последующим использованием локальной криптографии</w:t>
            </w:r>
          </w:p>
        </w:tc>
        <w:tc>
          <w:tcPr>
            <w:tcW w:w="965" w:type="pct"/>
            <w:tcBorders>
              <w:top w:val="nil"/>
              <w:left w:val="nil"/>
              <w:bottom w:val="single" w:sz="8" w:space="0" w:color="auto"/>
              <w:right w:val="single" w:sz="4" w:space="0" w:color="auto"/>
            </w:tcBorders>
            <w:shd w:val="clear" w:color="auto" w:fill="FFFFE1"/>
            <w:vAlign w:val="center"/>
            <w:hideMark/>
          </w:tcPr>
          <w:p w14:paraId="5BEEA6C3"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Регистрация/перерегистрация пользователей и сотрудников компании с последующим использованием облачной криптографии</w:t>
            </w:r>
          </w:p>
        </w:tc>
        <w:tc>
          <w:tcPr>
            <w:tcW w:w="633" w:type="pct"/>
            <w:tcBorders>
              <w:top w:val="single" w:sz="4" w:space="0" w:color="auto"/>
              <w:left w:val="nil"/>
              <w:bottom w:val="single" w:sz="4" w:space="0" w:color="auto"/>
              <w:right w:val="single" w:sz="4" w:space="0" w:color="auto"/>
            </w:tcBorders>
            <w:shd w:val="clear" w:color="auto" w:fill="FFFFE1"/>
            <w:hideMark/>
          </w:tcPr>
          <w:p w14:paraId="6D806BEA" w14:textId="2A5ACC15" w:rsidR="0012254A" w:rsidRDefault="0012254A" w:rsidP="003616BB">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Изменение данных компаний</w:t>
            </w:r>
          </w:p>
        </w:tc>
        <w:tc>
          <w:tcPr>
            <w:tcW w:w="452" w:type="pct"/>
            <w:tcBorders>
              <w:top w:val="nil"/>
              <w:left w:val="single" w:sz="4" w:space="0" w:color="auto"/>
              <w:bottom w:val="single" w:sz="8" w:space="0" w:color="auto"/>
              <w:right w:val="single" w:sz="4" w:space="0" w:color="auto"/>
            </w:tcBorders>
            <w:shd w:val="clear" w:color="auto" w:fill="FFFFE1"/>
            <w:vAlign w:val="center"/>
            <w:hideMark/>
          </w:tcPr>
          <w:p w14:paraId="72B8F17B"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Получение консультации</w:t>
            </w:r>
          </w:p>
        </w:tc>
        <w:tc>
          <w:tcPr>
            <w:tcW w:w="477" w:type="pct"/>
            <w:gridSpan w:val="2"/>
            <w:tcBorders>
              <w:top w:val="single" w:sz="4" w:space="0" w:color="auto"/>
              <w:left w:val="nil"/>
              <w:bottom w:val="single" w:sz="4" w:space="0" w:color="auto"/>
              <w:right w:val="single" w:sz="4" w:space="0" w:color="auto"/>
            </w:tcBorders>
            <w:shd w:val="clear" w:color="auto" w:fill="FFFFE1"/>
            <w:vAlign w:val="center"/>
            <w:hideMark/>
          </w:tcPr>
          <w:p w14:paraId="3C14F717" w14:textId="77777777" w:rsidR="0012254A" w:rsidRDefault="0012254A">
            <w:pPr>
              <w:adjustRightInd/>
              <w:spacing w:line="240" w:lineRule="auto"/>
              <w:jc w:val="center"/>
              <w:rPr>
                <w:rFonts w:ascii="Arial" w:hAnsi="Arial" w:cs="Arial"/>
                <w:b/>
                <w:bCs/>
                <w:color w:val="000000"/>
                <w:sz w:val="16"/>
                <w:szCs w:val="16"/>
                <w:lang w:eastAsia="en-US"/>
              </w:rPr>
            </w:pPr>
            <w:r>
              <w:rPr>
                <w:rFonts w:ascii="Arial" w:hAnsi="Arial" w:cs="Arial"/>
                <w:b/>
                <w:bCs/>
                <w:color w:val="000000"/>
                <w:sz w:val="16"/>
                <w:szCs w:val="16"/>
                <w:lang w:eastAsia="en-US"/>
              </w:rPr>
              <w:t>Решение инцидента</w:t>
            </w:r>
          </w:p>
        </w:tc>
      </w:tr>
      <w:tr w:rsidR="003616BB" w14:paraId="5AAD4A6F" w14:textId="77777777" w:rsidTr="003F37F0">
        <w:trPr>
          <w:trHeight w:val="396"/>
        </w:trPr>
        <w:tc>
          <w:tcPr>
            <w:tcW w:w="4851" w:type="pct"/>
            <w:gridSpan w:val="10"/>
            <w:tcBorders>
              <w:top w:val="nil"/>
              <w:left w:val="nil"/>
              <w:bottom w:val="nil"/>
              <w:right w:val="single" w:sz="4" w:space="0" w:color="auto"/>
            </w:tcBorders>
            <w:shd w:val="clear" w:color="auto" w:fill="D8D8D8"/>
            <w:hideMark/>
          </w:tcPr>
          <w:p w14:paraId="4C0A4FF9"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Оформление письма:</w:t>
            </w:r>
          </w:p>
          <w:p w14:paraId="42AADBF3" w14:textId="77777777" w:rsidR="0012254A" w:rsidRDefault="0012254A">
            <w:pPr>
              <w:adjustRightInd/>
              <w:spacing w:line="240" w:lineRule="auto"/>
              <w:jc w:val="left"/>
              <w:rPr>
                <w:sz w:val="16"/>
                <w:szCs w:val="16"/>
                <w:lang w:eastAsia="en-US"/>
              </w:rPr>
            </w:pPr>
            <w:r>
              <w:rPr>
                <w:rFonts w:ascii="Arial" w:hAnsi="Arial" w:cs="Arial"/>
                <w:b/>
                <w:bCs/>
                <w:sz w:val="16"/>
                <w:szCs w:val="16"/>
                <w:lang w:eastAsia="en-US"/>
              </w:rPr>
              <w:t> </w:t>
            </w:r>
          </w:p>
        </w:tc>
        <w:tc>
          <w:tcPr>
            <w:tcW w:w="68" w:type="pct"/>
            <w:tcBorders>
              <w:top w:val="nil"/>
              <w:left w:val="single" w:sz="4" w:space="0" w:color="auto"/>
              <w:bottom w:val="nil"/>
              <w:right w:val="nil"/>
            </w:tcBorders>
            <w:vAlign w:val="bottom"/>
          </w:tcPr>
          <w:p w14:paraId="2FC4C09C" w14:textId="77777777" w:rsidR="0012254A" w:rsidRDefault="0012254A">
            <w:pPr>
              <w:adjustRightInd/>
              <w:spacing w:line="240" w:lineRule="auto"/>
              <w:jc w:val="left"/>
              <w:rPr>
                <w:sz w:val="16"/>
                <w:szCs w:val="16"/>
                <w:lang w:eastAsia="en-US"/>
              </w:rPr>
            </w:pPr>
          </w:p>
        </w:tc>
        <w:tc>
          <w:tcPr>
            <w:tcW w:w="80" w:type="pct"/>
            <w:vAlign w:val="bottom"/>
            <w:hideMark/>
          </w:tcPr>
          <w:p w14:paraId="2A1DF784" w14:textId="77777777" w:rsidR="0012254A" w:rsidRDefault="0012254A">
            <w:pPr>
              <w:adjustRightInd/>
              <w:spacing w:line="240" w:lineRule="auto"/>
              <w:jc w:val="left"/>
              <w:rPr>
                <w:sz w:val="16"/>
                <w:szCs w:val="16"/>
                <w:lang w:eastAsia="en-US"/>
              </w:rPr>
            </w:pPr>
            <w:r>
              <w:rPr>
                <w:rFonts w:ascii="Arial" w:hAnsi="Arial" w:cs="Arial"/>
                <w:b/>
                <w:bCs/>
                <w:sz w:val="16"/>
                <w:szCs w:val="16"/>
                <w:lang w:eastAsia="en-US"/>
              </w:rPr>
              <w:t> </w:t>
            </w:r>
          </w:p>
        </w:tc>
      </w:tr>
      <w:tr w:rsidR="006E737D" w14:paraId="42087BA0" w14:textId="77777777" w:rsidTr="003F37F0">
        <w:trPr>
          <w:gridAfter w:val="2"/>
          <w:wAfter w:w="149" w:type="pct"/>
          <w:trHeight w:val="954"/>
        </w:trPr>
        <w:tc>
          <w:tcPr>
            <w:tcW w:w="780" w:type="pct"/>
            <w:gridSpan w:val="2"/>
            <w:tcBorders>
              <w:top w:val="single" w:sz="4" w:space="0" w:color="auto"/>
              <w:left w:val="single" w:sz="4" w:space="0" w:color="auto"/>
              <w:bottom w:val="single" w:sz="4" w:space="0" w:color="auto"/>
              <w:right w:val="single" w:sz="4" w:space="0" w:color="auto"/>
            </w:tcBorders>
            <w:hideMark/>
          </w:tcPr>
          <w:p w14:paraId="450D691A"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Тема электронного письма</w:t>
            </w:r>
          </w:p>
        </w:tc>
        <w:tc>
          <w:tcPr>
            <w:tcW w:w="580" w:type="pct"/>
            <w:tcBorders>
              <w:top w:val="single" w:sz="4" w:space="0" w:color="auto"/>
              <w:left w:val="nil"/>
              <w:bottom w:val="single" w:sz="4" w:space="0" w:color="auto"/>
              <w:right w:val="single" w:sz="4" w:space="0" w:color="auto"/>
            </w:tcBorders>
            <w:hideMark/>
          </w:tcPr>
          <w:p w14:paraId="2E85F00D"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w:t>
            </w:r>
          </w:p>
        </w:tc>
        <w:tc>
          <w:tcPr>
            <w:tcW w:w="965" w:type="pct"/>
            <w:gridSpan w:val="2"/>
            <w:tcBorders>
              <w:top w:val="single" w:sz="4" w:space="0" w:color="auto"/>
              <w:left w:val="nil"/>
              <w:bottom w:val="single" w:sz="4" w:space="0" w:color="auto"/>
              <w:right w:val="single" w:sz="4" w:space="0" w:color="auto"/>
            </w:tcBorders>
            <w:shd w:val="clear" w:color="auto" w:fill="FFFFFF"/>
            <w:hideMark/>
          </w:tcPr>
          <w:p w14:paraId="6356E1E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Регистрация/перерегистрация сотрудника/компании</w:t>
            </w:r>
            <w:proofErr w:type="gramStart"/>
            <w:r>
              <w:rPr>
                <w:rFonts w:ascii="Arial" w:hAnsi="Arial" w:cs="Arial"/>
                <w:color w:val="000000"/>
                <w:sz w:val="16"/>
                <w:szCs w:val="16"/>
                <w:lang w:eastAsia="en-US"/>
              </w:rPr>
              <w:t>_&lt;</w:t>
            </w:r>
            <w:proofErr w:type="gramEnd"/>
            <w:r>
              <w:rPr>
                <w:rFonts w:ascii="Arial" w:hAnsi="Arial" w:cs="Arial"/>
                <w:color w:val="000000"/>
                <w:sz w:val="16"/>
                <w:szCs w:val="16"/>
                <w:lang w:eastAsia="en-US"/>
              </w:rPr>
              <w:t>Наименование Компании&gt;</w:t>
            </w:r>
          </w:p>
        </w:tc>
        <w:tc>
          <w:tcPr>
            <w:tcW w:w="965" w:type="pct"/>
            <w:tcBorders>
              <w:top w:val="single" w:sz="4" w:space="0" w:color="auto"/>
              <w:left w:val="nil"/>
              <w:bottom w:val="single" w:sz="4" w:space="0" w:color="auto"/>
              <w:right w:val="single" w:sz="4" w:space="0" w:color="auto"/>
            </w:tcBorders>
            <w:hideMark/>
          </w:tcPr>
          <w:p w14:paraId="1724A007"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Регистрация/перерегистрация сотрудника/компании</w:t>
            </w:r>
            <w:proofErr w:type="gramStart"/>
            <w:r>
              <w:rPr>
                <w:rFonts w:ascii="Arial" w:hAnsi="Arial" w:cs="Arial"/>
                <w:color w:val="000000"/>
                <w:sz w:val="16"/>
                <w:szCs w:val="16"/>
                <w:lang w:eastAsia="en-US"/>
              </w:rPr>
              <w:t>_&lt;</w:t>
            </w:r>
            <w:proofErr w:type="gramEnd"/>
            <w:r>
              <w:rPr>
                <w:rFonts w:ascii="Arial" w:hAnsi="Arial" w:cs="Arial"/>
                <w:color w:val="000000"/>
                <w:sz w:val="16"/>
                <w:szCs w:val="16"/>
                <w:lang w:eastAsia="en-US"/>
              </w:rPr>
              <w:t>Наименование Компании&gt;</w:t>
            </w:r>
          </w:p>
        </w:tc>
        <w:tc>
          <w:tcPr>
            <w:tcW w:w="633" w:type="pct"/>
            <w:tcBorders>
              <w:top w:val="single" w:sz="4" w:space="0" w:color="auto"/>
              <w:left w:val="nil"/>
              <w:bottom w:val="single" w:sz="4" w:space="0" w:color="auto"/>
              <w:right w:val="single" w:sz="4" w:space="0" w:color="auto"/>
            </w:tcBorders>
            <w:hideMark/>
          </w:tcPr>
          <w:p w14:paraId="731BE8DC" w14:textId="0CD194CF"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Изменение данных компании/пользователя в </w:t>
            </w:r>
            <w:r w:rsidR="00722429">
              <w:rPr>
                <w:rFonts w:ascii="Arial" w:hAnsi="Arial" w:cs="Arial"/>
                <w:color w:val="000000"/>
                <w:sz w:val="16"/>
                <w:szCs w:val="16"/>
                <w:lang w:eastAsia="en-US"/>
              </w:rPr>
              <w:t>НС ЭД</w:t>
            </w:r>
          </w:p>
        </w:tc>
        <w:tc>
          <w:tcPr>
            <w:tcW w:w="452" w:type="pct"/>
            <w:tcBorders>
              <w:top w:val="single" w:sz="4" w:space="0" w:color="auto"/>
              <w:left w:val="single" w:sz="4" w:space="0" w:color="auto"/>
              <w:bottom w:val="single" w:sz="4" w:space="0" w:color="auto"/>
              <w:right w:val="single" w:sz="4" w:space="0" w:color="auto"/>
            </w:tcBorders>
            <w:hideMark/>
          </w:tcPr>
          <w:p w14:paraId="10C1223B" w14:textId="2C04C339"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Консультация по вопросу работы с </w:t>
            </w:r>
            <w:r w:rsidR="00722429">
              <w:rPr>
                <w:rFonts w:ascii="Arial" w:hAnsi="Arial" w:cs="Arial"/>
                <w:color w:val="000000"/>
                <w:sz w:val="16"/>
                <w:szCs w:val="16"/>
                <w:lang w:eastAsia="en-US"/>
              </w:rPr>
              <w:t>НС ЭД</w:t>
            </w:r>
          </w:p>
        </w:tc>
        <w:tc>
          <w:tcPr>
            <w:tcW w:w="477" w:type="pct"/>
            <w:gridSpan w:val="2"/>
            <w:tcBorders>
              <w:top w:val="single" w:sz="4" w:space="0" w:color="auto"/>
              <w:left w:val="nil"/>
              <w:bottom w:val="single" w:sz="4" w:space="0" w:color="auto"/>
              <w:right w:val="single" w:sz="4" w:space="0" w:color="auto"/>
            </w:tcBorders>
            <w:hideMark/>
          </w:tcPr>
          <w:p w14:paraId="5C4AF0E5" w14:textId="2C9BFC41"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Проблема в работе с </w:t>
            </w:r>
            <w:r w:rsidR="00722429">
              <w:rPr>
                <w:rFonts w:ascii="Arial" w:hAnsi="Arial" w:cs="Arial"/>
                <w:color w:val="000000"/>
                <w:sz w:val="16"/>
                <w:szCs w:val="16"/>
                <w:lang w:eastAsia="en-US"/>
              </w:rPr>
              <w:t>НС ЭД</w:t>
            </w:r>
          </w:p>
        </w:tc>
      </w:tr>
      <w:tr w:rsidR="006E737D" w14:paraId="417976CA" w14:textId="77777777" w:rsidTr="003F37F0">
        <w:trPr>
          <w:gridAfter w:val="2"/>
          <w:wAfter w:w="149" w:type="pct"/>
          <w:trHeight w:val="2253"/>
        </w:trPr>
        <w:tc>
          <w:tcPr>
            <w:tcW w:w="780" w:type="pct"/>
            <w:gridSpan w:val="2"/>
            <w:tcBorders>
              <w:top w:val="nil"/>
              <w:left w:val="single" w:sz="4" w:space="0" w:color="auto"/>
              <w:bottom w:val="single" w:sz="4" w:space="0" w:color="auto"/>
              <w:right w:val="single" w:sz="4" w:space="0" w:color="auto"/>
            </w:tcBorders>
            <w:hideMark/>
          </w:tcPr>
          <w:p w14:paraId="5A7B7B52"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Пример тела письма</w:t>
            </w:r>
          </w:p>
        </w:tc>
        <w:tc>
          <w:tcPr>
            <w:tcW w:w="580" w:type="pct"/>
            <w:tcBorders>
              <w:top w:val="nil"/>
              <w:left w:val="nil"/>
              <w:bottom w:val="single" w:sz="4" w:space="0" w:color="auto"/>
              <w:right w:val="single" w:sz="4" w:space="0" w:color="auto"/>
            </w:tcBorders>
            <w:hideMark/>
          </w:tcPr>
          <w:p w14:paraId="4E36DC98"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w:t>
            </w:r>
          </w:p>
        </w:tc>
        <w:tc>
          <w:tcPr>
            <w:tcW w:w="965" w:type="pct"/>
            <w:gridSpan w:val="2"/>
            <w:tcBorders>
              <w:top w:val="nil"/>
              <w:left w:val="nil"/>
              <w:bottom w:val="single" w:sz="4" w:space="0" w:color="auto"/>
              <w:right w:val="single" w:sz="4" w:space="0" w:color="auto"/>
            </w:tcBorders>
            <w:shd w:val="clear" w:color="auto" w:fill="FFFFFF"/>
            <w:hideMark/>
          </w:tcPr>
          <w:p w14:paraId="29B98AF6"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Прошу Зарегистрировать/перерегистрировать сотрудника/компанию &lt;ФИО сотрудника, наименование компании/наименование компании&gt;. Используемая криптография – локальная</w:t>
            </w:r>
          </w:p>
        </w:tc>
        <w:tc>
          <w:tcPr>
            <w:tcW w:w="965" w:type="pct"/>
            <w:tcBorders>
              <w:top w:val="nil"/>
              <w:left w:val="nil"/>
              <w:bottom w:val="single" w:sz="4" w:space="0" w:color="auto"/>
              <w:right w:val="single" w:sz="4" w:space="0" w:color="auto"/>
            </w:tcBorders>
            <w:hideMark/>
          </w:tcPr>
          <w:p w14:paraId="4E14CDBE"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Прошу Зарегистрировать/перерегистрировать сотрудника/компанию &lt;ФИО сотрудника, наименование компании/наименование компании&gt;. Используемая криптография – облачная</w:t>
            </w:r>
          </w:p>
        </w:tc>
        <w:tc>
          <w:tcPr>
            <w:tcW w:w="633" w:type="pct"/>
            <w:tcBorders>
              <w:top w:val="single" w:sz="4" w:space="0" w:color="auto"/>
              <w:left w:val="nil"/>
              <w:bottom w:val="single" w:sz="4" w:space="0" w:color="auto"/>
              <w:right w:val="single" w:sz="4" w:space="0" w:color="auto"/>
            </w:tcBorders>
            <w:hideMark/>
          </w:tcPr>
          <w:p w14:paraId="0F25CBB7" w14:textId="7B768208"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Прошу изменить данные компании/пользователя в </w:t>
            </w:r>
            <w:r w:rsidR="00722429">
              <w:rPr>
                <w:rFonts w:ascii="Arial" w:hAnsi="Arial" w:cs="Arial"/>
                <w:color w:val="000000"/>
                <w:sz w:val="16"/>
                <w:szCs w:val="16"/>
                <w:lang w:eastAsia="en-US"/>
              </w:rPr>
              <w:t>НС ЭД</w:t>
            </w:r>
            <w:r>
              <w:rPr>
                <w:rFonts w:ascii="Arial" w:hAnsi="Arial" w:cs="Arial"/>
                <w:color w:val="000000"/>
                <w:sz w:val="16"/>
                <w:szCs w:val="16"/>
                <w:lang w:eastAsia="en-US"/>
              </w:rPr>
              <w:t xml:space="preserve"> </w:t>
            </w:r>
            <w:proofErr w:type="gramStart"/>
            <w:r>
              <w:rPr>
                <w:rFonts w:ascii="Arial" w:hAnsi="Arial" w:cs="Arial"/>
                <w:color w:val="000000"/>
                <w:sz w:val="16"/>
                <w:szCs w:val="16"/>
                <w:lang w:eastAsia="en-US"/>
              </w:rPr>
              <w:t>&lt; ФИО</w:t>
            </w:r>
            <w:proofErr w:type="gramEnd"/>
            <w:r>
              <w:rPr>
                <w:rFonts w:ascii="Arial" w:hAnsi="Arial" w:cs="Arial"/>
                <w:color w:val="000000"/>
                <w:sz w:val="16"/>
                <w:szCs w:val="16"/>
                <w:lang w:eastAsia="en-US"/>
              </w:rPr>
              <w:t xml:space="preserve"> сотрудника, наименование компании/наименование компании&gt;</w:t>
            </w:r>
          </w:p>
        </w:tc>
        <w:tc>
          <w:tcPr>
            <w:tcW w:w="452" w:type="pct"/>
            <w:tcBorders>
              <w:top w:val="nil"/>
              <w:left w:val="single" w:sz="4" w:space="0" w:color="auto"/>
              <w:bottom w:val="single" w:sz="4" w:space="0" w:color="auto"/>
              <w:right w:val="single" w:sz="4" w:space="0" w:color="auto"/>
            </w:tcBorders>
            <w:hideMark/>
          </w:tcPr>
          <w:p w14:paraId="3804EF37"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Прошу предоставить консультацию по работе с системой. &lt;Детально описанный вопрос&gt;</w:t>
            </w:r>
          </w:p>
          <w:p w14:paraId="3059F29D"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ФИО, телефон, E-</w:t>
            </w:r>
            <w:proofErr w:type="spellStart"/>
            <w:r>
              <w:rPr>
                <w:rFonts w:ascii="Arial" w:hAnsi="Arial" w:cs="Arial"/>
                <w:color w:val="000000"/>
                <w:sz w:val="16"/>
                <w:szCs w:val="16"/>
                <w:lang w:eastAsia="en-US"/>
              </w:rPr>
              <w:t>mail</w:t>
            </w:r>
            <w:proofErr w:type="spellEnd"/>
            <w:r>
              <w:rPr>
                <w:rFonts w:ascii="Arial" w:hAnsi="Arial" w:cs="Arial"/>
                <w:color w:val="000000"/>
                <w:sz w:val="16"/>
                <w:szCs w:val="16"/>
                <w:lang w:eastAsia="en-US"/>
              </w:rPr>
              <w:t>.</w:t>
            </w:r>
            <w:r>
              <w:rPr>
                <w:rFonts w:ascii="Arial" w:hAnsi="Arial" w:cs="Arial"/>
                <w:color w:val="000000"/>
                <w:sz w:val="16"/>
                <w:szCs w:val="16"/>
                <w:lang w:eastAsia="en-US"/>
              </w:rPr>
              <w:br/>
              <w:t>Ответственное лицо в ведомстве - ФИО, телефон, E-</w:t>
            </w:r>
            <w:proofErr w:type="spellStart"/>
            <w:r>
              <w:rPr>
                <w:rFonts w:ascii="Arial" w:hAnsi="Arial" w:cs="Arial"/>
                <w:color w:val="000000"/>
                <w:sz w:val="16"/>
                <w:szCs w:val="16"/>
                <w:lang w:eastAsia="en-US"/>
              </w:rPr>
              <w:t>mail</w:t>
            </w:r>
            <w:proofErr w:type="spellEnd"/>
            <w:r>
              <w:rPr>
                <w:rFonts w:ascii="Arial" w:hAnsi="Arial" w:cs="Arial"/>
                <w:color w:val="000000"/>
                <w:sz w:val="16"/>
                <w:szCs w:val="16"/>
                <w:lang w:eastAsia="en-US"/>
              </w:rPr>
              <w:t>.</w:t>
            </w:r>
          </w:p>
        </w:tc>
        <w:tc>
          <w:tcPr>
            <w:tcW w:w="477" w:type="pct"/>
            <w:gridSpan w:val="2"/>
            <w:tcBorders>
              <w:top w:val="single" w:sz="4" w:space="0" w:color="auto"/>
              <w:left w:val="nil"/>
              <w:bottom w:val="single" w:sz="4" w:space="0" w:color="auto"/>
              <w:right w:val="single" w:sz="4" w:space="0" w:color="auto"/>
            </w:tcBorders>
            <w:hideMark/>
          </w:tcPr>
          <w:p w14:paraId="05BD3E84"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В ходе взаимодействия с системой &lt;Дата и время зафиксированной проблемы&gt; &lt;Детальное описание проблемы и сценарий, при котором она возникла&gt;. Для взаимодействия с системой использовался </w:t>
            </w:r>
            <w:proofErr w:type="spellStart"/>
            <w:r>
              <w:rPr>
                <w:rFonts w:ascii="Arial" w:hAnsi="Arial" w:cs="Arial"/>
                <w:color w:val="000000"/>
                <w:sz w:val="16"/>
                <w:szCs w:val="16"/>
                <w:lang w:val="en-US" w:eastAsia="en-US"/>
              </w:rPr>
              <w:t>wev</w:t>
            </w:r>
            <w:proofErr w:type="spellEnd"/>
            <w:r w:rsidRPr="0012254A">
              <w:rPr>
                <w:rFonts w:ascii="Arial" w:hAnsi="Arial" w:cs="Arial"/>
                <w:color w:val="000000"/>
                <w:sz w:val="16"/>
                <w:szCs w:val="16"/>
                <w:lang w:eastAsia="en-US"/>
              </w:rPr>
              <w:t xml:space="preserve"> </w:t>
            </w:r>
            <w:r>
              <w:rPr>
                <w:rFonts w:ascii="Arial" w:hAnsi="Arial" w:cs="Arial"/>
                <w:color w:val="000000"/>
                <w:sz w:val="16"/>
                <w:szCs w:val="16"/>
                <w:lang w:eastAsia="en-US"/>
              </w:rPr>
              <w:t>интерфейс/</w:t>
            </w:r>
            <w:r>
              <w:rPr>
                <w:rFonts w:ascii="Arial" w:hAnsi="Arial" w:cs="Arial"/>
                <w:color w:val="000000"/>
                <w:sz w:val="16"/>
                <w:szCs w:val="16"/>
                <w:lang w:val="en-US" w:eastAsia="en-US"/>
              </w:rPr>
              <w:t>API</w:t>
            </w:r>
          </w:p>
          <w:p w14:paraId="4813FA6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ФИО, телефон, E-</w:t>
            </w:r>
            <w:proofErr w:type="spellStart"/>
            <w:r>
              <w:rPr>
                <w:rFonts w:ascii="Arial" w:hAnsi="Arial" w:cs="Arial"/>
                <w:color w:val="000000"/>
                <w:sz w:val="16"/>
                <w:szCs w:val="16"/>
                <w:lang w:eastAsia="en-US"/>
              </w:rPr>
              <w:t>mail</w:t>
            </w:r>
            <w:proofErr w:type="spellEnd"/>
            <w:r>
              <w:rPr>
                <w:rFonts w:ascii="Arial" w:hAnsi="Arial" w:cs="Arial"/>
                <w:color w:val="000000"/>
                <w:sz w:val="16"/>
                <w:szCs w:val="16"/>
                <w:lang w:eastAsia="en-US"/>
              </w:rPr>
              <w:t>.</w:t>
            </w:r>
            <w:r>
              <w:rPr>
                <w:rFonts w:ascii="Arial" w:hAnsi="Arial" w:cs="Arial"/>
                <w:color w:val="000000"/>
                <w:sz w:val="16"/>
                <w:szCs w:val="16"/>
                <w:lang w:eastAsia="en-US"/>
              </w:rPr>
              <w:br/>
              <w:t>Ответственное лицо в ведомстве - ФИО, телефон, E-</w:t>
            </w:r>
            <w:proofErr w:type="spellStart"/>
            <w:r>
              <w:rPr>
                <w:rFonts w:ascii="Arial" w:hAnsi="Arial" w:cs="Arial"/>
                <w:color w:val="000000"/>
                <w:sz w:val="16"/>
                <w:szCs w:val="16"/>
                <w:lang w:eastAsia="en-US"/>
              </w:rPr>
              <w:t>mail</w:t>
            </w:r>
            <w:proofErr w:type="spellEnd"/>
            <w:r>
              <w:rPr>
                <w:rFonts w:ascii="Arial" w:hAnsi="Arial" w:cs="Arial"/>
                <w:color w:val="000000"/>
                <w:sz w:val="16"/>
                <w:szCs w:val="16"/>
                <w:lang w:eastAsia="en-US"/>
              </w:rPr>
              <w:t>.</w:t>
            </w:r>
          </w:p>
        </w:tc>
      </w:tr>
      <w:tr w:rsidR="006E737D" w14:paraId="4DAE9FE1" w14:textId="77777777" w:rsidTr="003F37F0">
        <w:trPr>
          <w:gridAfter w:val="2"/>
          <w:wAfter w:w="149" w:type="pct"/>
          <w:trHeight w:val="1455"/>
        </w:trPr>
        <w:tc>
          <w:tcPr>
            <w:tcW w:w="780" w:type="pct"/>
            <w:gridSpan w:val="2"/>
            <w:tcBorders>
              <w:top w:val="nil"/>
              <w:left w:val="single" w:sz="4" w:space="0" w:color="auto"/>
              <w:bottom w:val="single" w:sz="4" w:space="0" w:color="auto"/>
              <w:right w:val="single" w:sz="4" w:space="0" w:color="auto"/>
            </w:tcBorders>
            <w:hideMark/>
          </w:tcPr>
          <w:p w14:paraId="6BCF0084"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Номер обращения, присвоенный после регистрации</w:t>
            </w:r>
          </w:p>
        </w:tc>
        <w:tc>
          <w:tcPr>
            <w:tcW w:w="580" w:type="pct"/>
            <w:tcBorders>
              <w:top w:val="nil"/>
              <w:left w:val="nil"/>
              <w:bottom w:val="single" w:sz="4" w:space="0" w:color="auto"/>
              <w:right w:val="single" w:sz="4" w:space="0" w:color="auto"/>
            </w:tcBorders>
            <w:hideMark/>
          </w:tcPr>
          <w:p w14:paraId="7F53BFAF"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gridSpan w:val="2"/>
            <w:tcBorders>
              <w:top w:val="nil"/>
              <w:left w:val="nil"/>
              <w:bottom w:val="single" w:sz="4" w:space="0" w:color="auto"/>
              <w:right w:val="single" w:sz="4" w:space="0" w:color="auto"/>
            </w:tcBorders>
            <w:shd w:val="clear" w:color="auto" w:fill="FFFFFF"/>
            <w:hideMark/>
          </w:tcPr>
          <w:p w14:paraId="4AEDA6F7"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теме письма</w:t>
            </w:r>
          </w:p>
        </w:tc>
        <w:tc>
          <w:tcPr>
            <w:tcW w:w="965" w:type="pct"/>
            <w:tcBorders>
              <w:top w:val="nil"/>
              <w:left w:val="nil"/>
              <w:bottom w:val="single" w:sz="4" w:space="0" w:color="auto"/>
              <w:right w:val="single" w:sz="4" w:space="0" w:color="auto"/>
            </w:tcBorders>
            <w:shd w:val="clear" w:color="auto" w:fill="FFFFFF"/>
            <w:hideMark/>
          </w:tcPr>
          <w:p w14:paraId="1A2B3E74"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теме письма</w:t>
            </w:r>
          </w:p>
        </w:tc>
        <w:tc>
          <w:tcPr>
            <w:tcW w:w="633" w:type="pct"/>
            <w:tcBorders>
              <w:top w:val="single" w:sz="4" w:space="0" w:color="auto"/>
              <w:left w:val="nil"/>
              <w:bottom w:val="single" w:sz="4" w:space="0" w:color="auto"/>
              <w:right w:val="single" w:sz="4" w:space="0" w:color="auto"/>
            </w:tcBorders>
            <w:shd w:val="clear" w:color="auto" w:fill="FFFFFF"/>
            <w:hideMark/>
          </w:tcPr>
          <w:p w14:paraId="0807B120"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теме письма</w:t>
            </w:r>
          </w:p>
        </w:tc>
        <w:tc>
          <w:tcPr>
            <w:tcW w:w="452" w:type="pct"/>
            <w:tcBorders>
              <w:top w:val="nil"/>
              <w:left w:val="single" w:sz="4" w:space="0" w:color="auto"/>
              <w:bottom w:val="single" w:sz="4" w:space="0" w:color="auto"/>
              <w:right w:val="single" w:sz="4" w:space="0" w:color="auto"/>
            </w:tcBorders>
            <w:shd w:val="clear" w:color="auto" w:fill="FFFFFF"/>
            <w:hideMark/>
          </w:tcPr>
          <w:p w14:paraId="2A22C8F5"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теме письма</w:t>
            </w:r>
          </w:p>
        </w:tc>
        <w:tc>
          <w:tcPr>
            <w:tcW w:w="477" w:type="pct"/>
            <w:gridSpan w:val="2"/>
            <w:tcBorders>
              <w:top w:val="single" w:sz="4" w:space="0" w:color="auto"/>
              <w:left w:val="nil"/>
              <w:bottom w:val="single" w:sz="4" w:space="0" w:color="auto"/>
              <w:right w:val="single" w:sz="4" w:space="0" w:color="auto"/>
            </w:tcBorders>
            <w:shd w:val="clear" w:color="auto" w:fill="FFFFFF"/>
            <w:hideMark/>
          </w:tcPr>
          <w:p w14:paraId="1384188D"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теме письма</w:t>
            </w:r>
          </w:p>
        </w:tc>
      </w:tr>
      <w:tr w:rsidR="003616BB" w14:paraId="723492C4" w14:textId="77777777" w:rsidTr="003F37F0">
        <w:trPr>
          <w:gridAfter w:val="3"/>
          <w:wAfter w:w="161" w:type="pct"/>
          <w:trHeight w:val="322"/>
        </w:trPr>
        <w:tc>
          <w:tcPr>
            <w:tcW w:w="148" w:type="pct"/>
            <w:shd w:val="clear" w:color="auto" w:fill="D8D8D8"/>
          </w:tcPr>
          <w:p w14:paraId="3F385F98" w14:textId="77777777" w:rsidR="0012254A" w:rsidRDefault="0012254A">
            <w:pPr>
              <w:adjustRightInd/>
              <w:spacing w:line="240" w:lineRule="auto"/>
              <w:jc w:val="left"/>
              <w:rPr>
                <w:rFonts w:ascii="Arial" w:hAnsi="Arial" w:cs="Arial"/>
                <w:b/>
                <w:bCs/>
                <w:sz w:val="16"/>
                <w:szCs w:val="16"/>
                <w:lang w:eastAsia="en-US"/>
              </w:rPr>
            </w:pPr>
          </w:p>
        </w:tc>
        <w:tc>
          <w:tcPr>
            <w:tcW w:w="4692" w:type="pct"/>
            <w:gridSpan w:val="8"/>
            <w:shd w:val="clear" w:color="auto" w:fill="D8D8D8"/>
            <w:vAlign w:val="bottom"/>
            <w:hideMark/>
          </w:tcPr>
          <w:p w14:paraId="70B8106D"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Контактные данные: </w:t>
            </w:r>
          </w:p>
          <w:p w14:paraId="605B0701" w14:textId="77777777" w:rsidR="0012254A" w:rsidRDefault="0012254A">
            <w:pPr>
              <w:adjustRightInd/>
              <w:spacing w:line="240" w:lineRule="auto"/>
              <w:jc w:val="left"/>
              <w:rPr>
                <w:sz w:val="16"/>
                <w:szCs w:val="16"/>
                <w:lang w:eastAsia="en-US"/>
              </w:rPr>
            </w:pPr>
            <w:r>
              <w:rPr>
                <w:rFonts w:ascii="Arial" w:hAnsi="Arial" w:cs="Arial"/>
                <w:b/>
                <w:bCs/>
                <w:sz w:val="16"/>
                <w:szCs w:val="16"/>
                <w:lang w:eastAsia="en-US"/>
              </w:rPr>
              <w:t> </w:t>
            </w:r>
          </w:p>
          <w:p w14:paraId="1F28904D" w14:textId="77777777" w:rsidR="0012254A" w:rsidRDefault="0012254A">
            <w:pPr>
              <w:adjustRightInd/>
              <w:spacing w:line="240" w:lineRule="auto"/>
              <w:jc w:val="left"/>
              <w:rPr>
                <w:sz w:val="16"/>
                <w:szCs w:val="16"/>
                <w:lang w:eastAsia="en-US"/>
              </w:rPr>
            </w:pPr>
            <w:r>
              <w:rPr>
                <w:rFonts w:ascii="Arial" w:hAnsi="Arial" w:cs="Arial"/>
                <w:b/>
                <w:bCs/>
                <w:sz w:val="16"/>
                <w:szCs w:val="16"/>
                <w:lang w:eastAsia="en-US"/>
              </w:rPr>
              <w:t> </w:t>
            </w:r>
          </w:p>
        </w:tc>
      </w:tr>
      <w:tr w:rsidR="006E737D" w14:paraId="4BD11154" w14:textId="77777777" w:rsidTr="003F37F0">
        <w:trPr>
          <w:gridAfter w:val="2"/>
          <w:wAfter w:w="149" w:type="pct"/>
          <w:trHeight w:val="698"/>
        </w:trPr>
        <w:tc>
          <w:tcPr>
            <w:tcW w:w="780" w:type="pct"/>
            <w:gridSpan w:val="2"/>
            <w:tcBorders>
              <w:top w:val="single" w:sz="4" w:space="0" w:color="auto"/>
              <w:left w:val="single" w:sz="4" w:space="0" w:color="auto"/>
              <w:bottom w:val="single" w:sz="4" w:space="0" w:color="auto"/>
              <w:right w:val="single" w:sz="4" w:space="0" w:color="auto"/>
            </w:tcBorders>
            <w:vAlign w:val="bottom"/>
            <w:hideMark/>
          </w:tcPr>
          <w:p w14:paraId="65EF5D44"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Контактные данные </w:t>
            </w:r>
          </w:p>
        </w:tc>
        <w:tc>
          <w:tcPr>
            <w:tcW w:w="580" w:type="pct"/>
            <w:tcBorders>
              <w:top w:val="single" w:sz="4" w:space="0" w:color="auto"/>
              <w:left w:val="nil"/>
              <w:bottom w:val="single" w:sz="4" w:space="0" w:color="auto"/>
              <w:right w:val="single" w:sz="4" w:space="0" w:color="auto"/>
            </w:tcBorders>
            <w:vAlign w:val="bottom"/>
            <w:hideMark/>
          </w:tcPr>
          <w:p w14:paraId="2AD9E17B"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ФИО, e-</w:t>
            </w:r>
            <w:proofErr w:type="spellStart"/>
            <w:r>
              <w:rPr>
                <w:rFonts w:ascii="Arial" w:hAnsi="Arial" w:cs="Arial"/>
                <w:color w:val="000000"/>
                <w:sz w:val="16"/>
                <w:szCs w:val="16"/>
                <w:lang w:eastAsia="en-US"/>
              </w:rPr>
              <w:t>mail</w:t>
            </w:r>
            <w:proofErr w:type="spellEnd"/>
            <w:r>
              <w:rPr>
                <w:rFonts w:ascii="Arial" w:hAnsi="Arial" w:cs="Arial"/>
                <w:color w:val="000000"/>
                <w:sz w:val="16"/>
                <w:szCs w:val="16"/>
                <w:lang w:eastAsia="en-US"/>
              </w:rPr>
              <w:t>, тел.</w:t>
            </w:r>
          </w:p>
        </w:tc>
        <w:tc>
          <w:tcPr>
            <w:tcW w:w="965" w:type="pct"/>
            <w:gridSpan w:val="2"/>
            <w:tcBorders>
              <w:top w:val="single" w:sz="4" w:space="0" w:color="auto"/>
              <w:left w:val="nil"/>
              <w:bottom w:val="single" w:sz="4" w:space="0" w:color="auto"/>
              <w:right w:val="single" w:sz="4" w:space="0" w:color="auto"/>
            </w:tcBorders>
            <w:vAlign w:val="bottom"/>
            <w:hideMark/>
          </w:tcPr>
          <w:p w14:paraId="03ABF51E"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965" w:type="pct"/>
            <w:tcBorders>
              <w:top w:val="single" w:sz="4" w:space="0" w:color="auto"/>
              <w:left w:val="nil"/>
              <w:bottom w:val="single" w:sz="4" w:space="0" w:color="auto"/>
              <w:right w:val="single" w:sz="4" w:space="0" w:color="auto"/>
            </w:tcBorders>
            <w:vAlign w:val="bottom"/>
            <w:hideMark/>
          </w:tcPr>
          <w:p w14:paraId="76E733AC"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633" w:type="pct"/>
            <w:tcBorders>
              <w:top w:val="single" w:sz="4" w:space="0" w:color="auto"/>
              <w:left w:val="nil"/>
              <w:bottom w:val="single" w:sz="4" w:space="0" w:color="auto"/>
              <w:right w:val="single" w:sz="4" w:space="0" w:color="auto"/>
            </w:tcBorders>
            <w:vAlign w:val="bottom"/>
            <w:hideMark/>
          </w:tcPr>
          <w:p w14:paraId="1EB63B08"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452" w:type="pct"/>
            <w:tcBorders>
              <w:top w:val="single" w:sz="4" w:space="0" w:color="auto"/>
              <w:left w:val="single" w:sz="4" w:space="0" w:color="auto"/>
              <w:bottom w:val="single" w:sz="4" w:space="0" w:color="auto"/>
              <w:right w:val="single" w:sz="4" w:space="0" w:color="auto"/>
            </w:tcBorders>
            <w:vAlign w:val="bottom"/>
            <w:hideMark/>
          </w:tcPr>
          <w:p w14:paraId="50036AF6"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477" w:type="pct"/>
            <w:gridSpan w:val="2"/>
            <w:tcBorders>
              <w:top w:val="single" w:sz="4" w:space="0" w:color="auto"/>
              <w:left w:val="nil"/>
              <w:bottom w:val="single" w:sz="4" w:space="0" w:color="auto"/>
              <w:right w:val="single" w:sz="4" w:space="0" w:color="auto"/>
            </w:tcBorders>
            <w:vAlign w:val="bottom"/>
            <w:hideMark/>
          </w:tcPr>
          <w:p w14:paraId="2E2B3D07"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r>
      <w:tr w:rsidR="006E737D" w14:paraId="186D3E73" w14:textId="77777777" w:rsidTr="003F37F0">
        <w:trPr>
          <w:gridAfter w:val="3"/>
          <w:wAfter w:w="161" w:type="pct"/>
          <w:trHeight w:val="439"/>
        </w:trPr>
        <w:tc>
          <w:tcPr>
            <w:tcW w:w="148" w:type="pct"/>
            <w:shd w:val="clear" w:color="auto" w:fill="D8D8D8"/>
          </w:tcPr>
          <w:p w14:paraId="2E92B0EA" w14:textId="77777777" w:rsidR="006E737D" w:rsidRDefault="006E737D">
            <w:pPr>
              <w:adjustRightInd/>
              <w:spacing w:line="240" w:lineRule="auto"/>
              <w:jc w:val="left"/>
              <w:rPr>
                <w:rFonts w:ascii="Arial" w:hAnsi="Arial" w:cs="Arial"/>
                <w:b/>
                <w:bCs/>
                <w:sz w:val="16"/>
                <w:szCs w:val="16"/>
                <w:lang w:eastAsia="en-US"/>
              </w:rPr>
            </w:pPr>
          </w:p>
        </w:tc>
        <w:tc>
          <w:tcPr>
            <w:tcW w:w="4692" w:type="pct"/>
            <w:gridSpan w:val="8"/>
            <w:shd w:val="clear" w:color="auto" w:fill="D8D8D8"/>
            <w:vAlign w:val="bottom"/>
            <w:hideMark/>
          </w:tcPr>
          <w:p w14:paraId="7707E900" w14:textId="77777777" w:rsidR="006E737D" w:rsidRDefault="006E737D">
            <w:pPr>
              <w:adjustRightInd/>
              <w:spacing w:line="240" w:lineRule="auto"/>
              <w:jc w:val="left"/>
              <w:rPr>
                <w:sz w:val="16"/>
                <w:szCs w:val="16"/>
                <w:lang w:eastAsia="en-US"/>
              </w:rPr>
            </w:pPr>
            <w:r>
              <w:rPr>
                <w:rFonts w:ascii="Arial" w:hAnsi="Arial" w:cs="Arial"/>
                <w:b/>
                <w:bCs/>
                <w:sz w:val="16"/>
                <w:szCs w:val="16"/>
                <w:lang w:eastAsia="en-US"/>
              </w:rPr>
              <w:t xml:space="preserve">Сведения о используемом </w:t>
            </w:r>
            <w:r>
              <w:rPr>
                <w:rFonts w:ascii="Arial" w:hAnsi="Arial" w:cs="Arial"/>
                <w:b/>
                <w:bCs/>
                <w:sz w:val="16"/>
                <w:szCs w:val="16"/>
                <w:lang w:val="en-US" w:eastAsia="en-US"/>
              </w:rPr>
              <w:t>API</w:t>
            </w:r>
            <w:r>
              <w:rPr>
                <w:rFonts w:ascii="Arial" w:hAnsi="Arial" w:cs="Arial"/>
                <w:b/>
                <w:bCs/>
                <w:sz w:val="16"/>
                <w:szCs w:val="16"/>
                <w:lang w:eastAsia="en-US"/>
              </w:rPr>
              <w:t>: </w:t>
            </w:r>
          </w:p>
          <w:p w14:paraId="7DC6C7B4" w14:textId="77777777" w:rsidR="006E737D" w:rsidRDefault="006E737D">
            <w:pPr>
              <w:adjustRightInd/>
              <w:spacing w:line="240" w:lineRule="auto"/>
              <w:jc w:val="left"/>
              <w:rPr>
                <w:sz w:val="16"/>
                <w:szCs w:val="16"/>
                <w:lang w:eastAsia="en-US"/>
              </w:rPr>
            </w:pPr>
            <w:r>
              <w:rPr>
                <w:rFonts w:ascii="Arial" w:hAnsi="Arial" w:cs="Arial"/>
                <w:b/>
                <w:bCs/>
                <w:sz w:val="16"/>
                <w:szCs w:val="16"/>
                <w:lang w:eastAsia="en-US"/>
              </w:rPr>
              <w:t> </w:t>
            </w:r>
          </w:p>
          <w:p w14:paraId="05C2ACD6" w14:textId="05829625" w:rsidR="006E737D" w:rsidRDefault="006E737D">
            <w:pPr>
              <w:adjustRightInd/>
              <w:spacing w:line="240" w:lineRule="auto"/>
              <w:jc w:val="left"/>
              <w:rPr>
                <w:sz w:val="16"/>
                <w:szCs w:val="16"/>
                <w:lang w:eastAsia="en-US"/>
              </w:rPr>
            </w:pPr>
            <w:r>
              <w:rPr>
                <w:rFonts w:ascii="Arial" w:hAnsi="Arial" w:cs="Arial"/>
                <w:b/>
                <w:bCs/>
                <w:sz w:val="16"/>
                <w:szCs w:val="16"/>
                <w:lang w:eastAsia="en-US"/>
              </w:rPr>
              <w:t> </w:t>
            </w:r>
          </w:p>
        </w:tc>
      </w:tr>
      <w:tr w:rsidR="006E737D" w14:paraId="6F73A97D" w14:textId="77777777" w:rsidTr="003F37F0">
        <w:trPr>
          <w:gridAfter w:val="2"/>
          <w:wAfter w:w="149" w:type="pct"/>
          <w:trHeight w:val="585"/>
        </w:trPr>
        <w:tc>
          <w:tcPr>
            <w:tcW w:w="780" w:type="pct"/>
            <w:gridSpan w:val="2"/>
            <w:tcBorders>
              <w:top w:val="single" w:sz="4" w:space="0" w:color="auto"/>
              <w:left w:val="single" w:sz="4" w:space="0" w:color="auto"/>
              <w:bottom w:val="single" w:sz="4" w:space="0" w:color="auto"/>
              <w:right w:val="single" w:sz="4" w:space="0" w:color="auto"/>
            </w:tcBorders>
            <w:vAlign w:val="bottom"/>
            <w:hideMark/>
          </w:tcPr>
          <w:p w14:paraId="320177CD" w14:textId="7602A63A"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val="en-US" w:eastAsia="en-US"/>
              </w:rPr>
              <w:t xml:space="preserve">Web </w:t>
            </w:r>
            <w:r>
              <w:rPr>
                <w:rFonts w:ascii="Arial" w:hAnsi="Arial" w:cs="Arial"/>
                <w:color w:val="000000"/>
                <w:sz w:val="16"/>
                <w:szCs w:val="16"/>
                <w:lang w:eastAsia="en-US"/>
              </w:rPr>
              <w:t xml:space="preserve">интерфейс </w:t>
            </w:r>
            <w:r w:rsidR="00722429">
              <w:rPr>
                <w:rFonts w:ascii="Arial" w:hAnsi="Arial" w:cs="Arial"/>
                <w:color w:val="000000"/>
                <w:sz w:val="16"/>
                <w:szCs w:val="16"/>
                <w:lang w:eastAsia="en-US"/>
              </w:rPr>
              <w:t>НС ЭД</w:t>
            </w:r>
          </w:p>
        </w:tc>
        <w:tc>
          <w:tcPr>
            <w:tcW w:w="580" w:type="pct"/>
            <w:tcBorders>
              <w:top w:val="single" w:sz="4" w:space="0" w:color="auto"/>
              <w:left w:val="nil"/>
              <w:bottom w:val="single" w:sz="4" w:space="0" w:color="auto"/>
              <w:right w:val="single" w:sz="4" w:space="0" w:color="auto"/>
            </w:tcBorders>
            <w:vAlign w:val="bottom"/>
          </w:tcPr>
          <w:p w14:paraId="7D5DCBE2" w14:textId="77777777" w:rsidR="0012254A" w:rsidRDefault="0012254A">
            <w:pPr>
              <w:adjustRightInd/>
              <w:spacing w:line="240" w:lineRule="auto"/>
              <w:jc w:val="left"/>
              <w:rPr>
                <w:rFonts w:ascii="Arial" w:hAnsi="Arial" w:cs="Arial"/>
                <w:color w:val="0000FF"/>
                <w:sz w:val="16"/>
                <w:szCs w:val="16"/>
                <w:u w:val="single"/>
                <w:lang w:eastAsia="en-US"/>
              </w:rPr>
            </w:pPr>
          </w:p>
        </w:tc>
        <w:tc>
          <w:tcPr>
            <w:tcW w:w="965" w:type="pct"/>
            <w:gridSpan w:val="2"/>
            <w:tcBorders>
              <w:top w:val="single" w:sz="4" w:space="0" w:color="auto"/>
              <w:left w:val="nil"/>
              <w:bottom w:val="single" w:sz="4" w:space="0" w:color="auto"/>
              <w:right w:val="single" w:sz="4" w:space="0" w:color="auto"/>
            </w:tcBorders>
            <w:vAlign w:val="bottom"/>
            <w:hideMark/>
          </w:tcPr>
          <w:p w14:paraId="1263AA32"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tcBorders>
              <w:top w:val="single" w:sz="4" w:space="0" w:color="auto"/>
              <w:left w:val="nil"/>
              <w:bottom w:val="single" w:sz="4" w:space="0" w:color="auto"/>
              <w:right w:val="single" w:sz="4" w:space="0" w:color="auto"/>
            </w:tcBorders>
            <w:vAlign w:val="bottom"/>
            <w:hideMark/>
          </w:tcPr>
          <w:p w14:paraId="1484F4D7"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633" w:type="pct"/>
            <w:tcBorders>
              <w:top w:val="single" w:sz="4" w:space="0" w:color="auto"/>
              <w:left w:val="nil"/>
              <w:bottom w:val="single" w:sz="4" w:space="0" w:color="auto"/>
              <w:right w:val="single" w:sz="4" w:space="0" w:color="auto"/>
            </w:tcBorders>
          </w:tcPr>
          <w:p w14:paraId="4BB1AA2E" w14:textId="77777777" w:rsidR="0012254A" w:rsidRDefault="0012254A">
            <w:pPr>
              <w:adjustRightInd/>
              <w:spacing w:line="240" w:lineRule="auto"/>
              <w:jc w:val="left"/>
              <w:rPr>
                <w:rFonts w:ascii="Arial" w:hAnsi="Arial" w:cs="Arial"/>
                <w:color w:val="000000"/>
                <w:sz w:val="16"/>
                <w:szCs w:val="16"/>
                <w:lang w:eastAsia="en-US"/>
              </w:rPr>
            </w:pPr>
          </w:p>
        </w:tc>
        <w:tc>
          <w:tcPr>
            <w:tcW w:w="452" w:type="pct"/>
            <w:tcBorders>
              <w:top w:val="single" w:sz="4" w:space="0" w:color="auto"/>
              <w:left w:val="single" w:sz="4" w:space="0" w:color="auto"/>
              <w:bottom w:val="single" w:sz="4" w:space="0" w:color="auto"/>
              <w:right w:val="single" w:sz="4" w:space="0" w:color="auto"/>
            </w:tcBorders>
            <w:vAlign w:val="bottom"/>
            <w:hideMark/>
          </w:tcPr>
          <w:p w14:paraId="79DA8AE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477" w:type="pct"/>
            <w:gridSpan w:val="2"/>
            <w:tcBorders>
              <w:top w:val="single" w:sz="4" w:space="0" w:color="auto"/>
              <w:left w:val="nil"/>
              <w:bottom w:val="single" w:sz="4" w:space="0" w:color="auto"/>
              <w:right w:val="single" w:sz="4" w:space="0" w:color="auto"/>
            </w:tcBorders>
            <w:vAlign w:val="bottom"/>
            <w:hideMark/>
          </w:tcPr>
          <w:p w14:paraId="500F210C"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r>
      <w:tr w:rsidR="006E737D" w14:paraId="75D756D2" w14:textId="77777777" w:rsidTr="003F37F0">
        <w:trPr>
          <w:gridAfter w:val="2"/>
          <w:wAfter w:w="149" w:type="pct"/>
          <w:trHeight w:val="439"/>
        </w:trPr>
        <w:tc>
          <w:tcPr>
            <w:tcW w:w="780" w:type="pct"/>
            <w:gridSpan w:val="2"/>
            <w:tcBorders>
              <w:top w:val="nil"/>
              <w:left w:val="single" w:sz="4" w:space="0" w:color="auto"/>
              <w:bottom w:val="single" w:sz="4" w:space="0" w:color="auto"/>
              <w:right w:val="single" w:sz="4" w:space="0" w:color="auto"/>
            </w:tcBorders>
            <w:vAlign w:val="bottom"/>
            <w:hideMark/>
          </w:tcPr>
          <w:p w14:paraId="433A2256" w14:textId="77777777" w:rsidR="0012254A" w:rsidRDefault="0012254A">
            <w:pPr>
              <w:adjustRightInd/>
              <w:spacing w:line="240" w:lineRule="auto"/>
              <w:jc w:val="left"/>
              <w:rPr>
                <w:rFonts w:ascii="Arial" w:hAnsi="Arial" w:cs="Arial"/>
                <w:color w:val="000000"/>
                <w:sz w:val="16"/>
                <w:szCs w:val="16"/>
                <w:lang w:val="en-US" w:eastAsia="en-US"/>
              </w:rPr>
            </w:pPr>
            <w:r>
              <w:rPr>
                <w:rFonts w:ascii="Arial" w:hAnsi="Arial" w:cs="Arial"/>
                <w:color w:val="000000"/>
                <w:sz w:val="16"/>
                <w:szCs w:val="16"/>
                <w:lang w:val="en-US" w:eastAsia="en-US"/>
              </w:rPr>
              <w:t>API</w:t>
            </w:r>
          </w:p>
        </w:tc>
        <w:tc>
          <w:tcPr>
            <w:tcW w:w="580" w:type="pct"/>
            <w:tcBorders>
              <w:top w:val="nil"/>
              <w:left w:val="nil"/>
              <w:bottom w:val="single" w:sz="4" w:space="0" w:color="auto"/>
              <w:right w:val="single" w:sz="4" w:space="0" w:color="auto"/>
            </w:tcBorders>
            <w:vAlign w:val="bottom"/>
          </w:tcPr>
          <w:p w14:paraId="284415E2" w14:textId="77777777" w:rsidR="0012254A" w:rsidRDefault="0012254A">
            <w:pPr>
              <w:adjustRightInd/>
              <w:spacing w:line="240" w:lineRule="auto"/>
              <w:jc w:val="left"/>
              <w:rPr>
                <w:rFonts w:ascii="Arial" w:hAnsi="Arial" w:cs="Arial"/>
                <w:color w:val="000000"/>
                <w:sz w:val="16"/>
                <w:szCs w:val="16"/>
                <w:lang w:eastAsia="en-US"/>
              </w:rPr>
            </w:pPr>
          </w:p>
        </w:tc>
        <w:tc>
          <w:tcPr>
            <w:tcW w:w="965" w:type="pct"/>
            <w:gridSpan w:val="2"/>
            <w:tcBorders>
              <w:top w:val="nil"/>
              <w:left w:val="nil"/>
              <w:bottom w:val="single" w:sz="4" w:space="0" w:color="auto"/>
              <w:right w:val="single" w:sz="4" w:space="0" w:color="auto"/>
            </w:tcBorders>
            <w:vAlign w:val="bottom"/>
            <w:hideMark/>
          </w:tcPr>
          <w:p w14:paraId="5708545E"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tcBorders>
              <w:top w:val="nil"/>
              <w:left w:val="nil"/>
              <w:bottom w:val="single" w:sz="4" w:space="0" w:color="auto"/>
              <w:right w:val="single" w:sz="4" w:space="0" w:color="auto"/>
            </w:tcBorders>
            <w:vAlign w:val="bottom"/>
            <w:hideMark/>
          </w:tcPr>
          <w:p w14:paraId="75998F1C"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633" w:type="pct"/>
            <w:tcBorders>
              <w:top w:val="single" w:sz="4" w:space="0" w:color="auto"/>
              <w:left w:val="nil"/>
              <w:bottom w:val="single" w:sz="4" w:space="0" w:color="auto"/>
              <w:right w:val="single" w:sz="4" w:space="0" w:color="auto"/>
            </w:tcBorders>
          </w:tcPr>
          <w:p w14:paraId="1F1413C5" w14:textId="77777777" w:rsidR="0012254A" w:rsidRDefault="0012254A">
            <w:pPr>
              <w:adjustRightInd/>
              <w:spacing w:line="240" w:lineRule="auto"/>
              <w:jc w:val="left"/>
              <w:rPr>
                <w:rFonts w:ascii="Arial" w:hAnsi="Arial" w:cs="Arial"/>
                <w:color w:val="000000"/>
                <w:sz w:val="16"/>
                <w:szCs w:val="16"/>
                <w:lang w:eastAsia="en-US"/>
              </w:rPr>
            </w:pPr>
          </w:p>
        </w:tc>
        <w:tc>
          <w:tcPr>
            <w:tcW w:w="452" w:type="pct"/>
            <w:tcBorders>
              <w:top w:val="nil"/>
              <w:left w:val="single" w:sz="4" w:space="0" w:color="auto"/>
              <w:bottom w:val="single" w:sz="4" w:space="0" w:color="auto"/>
              <w:right w:val="single" w:sz="4" w:space="0" w:color="auto"/>
            </w:tcBorders>
            <w:vAlign w:val="bottom"/>
            <w:hideMark/>
          </w:tcPr>
          <w:p w14:paraId="604723F0"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описание </w:t>
            </w:r>
            <w:r>
              <w:rPr>
                <w:rFonts w:ascii="Arial" w:hAnsi="Arial" w:cs="Arial"/>
                <w:color w:val="000000"/>
                <w:sz w:val="16"/>
                <w:szCs w:val="16"/>
                <w:lang w:val="en-US" w:eastAsia="en-US"/>
              </w:rPr>
              <w:t>API</w:t>
            </w:r>
            <w:r w:rsidRPr="0012254A">
              <w:rPr>
                <w:rFonts w:ascii="Arial" w:hAnsi="Arial" w:cs="Arial"/>
                <w:color w:val="000000"/>
                <w:sz w:val="16"/>
                <w:szCs w:val="16"/>
                <w:lang w:eastAsia="en-US"/>
              </w:rPr>
              <w:t xml:space="preserve"> </w:t>
            </w:r>
            <w:r>
              <w:rPr>
                <w:rFonts w:ascii="Arial" w:hAnsi="Arial" w:cs="Arial"/>
                <w:color w:val="000000"/>
                <w:sz w:val="16"/>
                <w:szCs w:val="16"/>
                <w:lang w:eastAsia="en-US"/>
              </w:rPr>
              <w:t>в теле письма</w:t>
            </w:r>
          </w:p>
        </w:tc>
        <w:tc>
          <w:tcPr>
            <w:tcW w:w="477" w:type="pct"/>
            <w:gridSpan w:val="2"/>
            <w:tcBorders>
              <w:top w:val="single" w:sz="4" w:space="0" w:color="auto"/>
              <w:left w:val="nil"/>
              <w:bottom w:val="single" w:sz="4" w:space="0" w:color="auto"/>
              <w:right w:val="single" w:sz="4" w:space="0" w:color="auto"/>
            </w:tcBorders>
            <w:vAlign w:val="bottom"/>
            <w:hideMark/>
          </w:tcPr>
          <w:p w14:paraId="243A90F2"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xml:space="preserve">описание </w:t>
            </w:r>
            <w:r>
              <w:rPr>
                <w:rFonts w:ascii="Arial" w:hAnsi="Arial" w:cs="Arial"/>
                <w:color w:val="000000"/>
                <w:sz w:val="16"/>
                <w:szCs w:val="16"/>
                <w:lang w:val="en-US" w:eastAsia="en-US"/>
              </w:rPr>
              <w:t>API</w:t>
            </w:r>
            <w:r w:rsidRPr="0012254A">
              <w:rPr>
                <w:rFonts w:ascii="Arial" w:hAnsi="Arial" w:cs="Arial"/>
                <w:color w:val="000000"/>
                <w:sz w:val="16"/>
                <w:szCs w:val="16"/>
                <w:lang w:eastAsia="en-US"/>
              </w:rPr>
              <w:t xml:space="preserve"> </w:t>
            </w:r>
            <w:r>
              <w:rPr>
                <w:rFonts w:ascii="Arial" w:hAnsi="Arial" w:cs="Arial"/>
                <w:color w:val="000000"/>
                <w:sz w:val="16"/>
                <w:szCs w:val="16"/>
                <w:lang w:eastAsia="en-US"/>
              </w:rPr>
              <w:t>в теле письма</w:t>
            </w:r>
          </w:p>
        </w:tc>
      </w:tr>
      <w:tr w:rsidR="006E737D" w14:paraId="75A0F119" w14:textId="77777777" w:rsidTr="003F37F0">
        <w:trPr>
          <w:gridAfter w:val="2"/>
          <w:wAfter w:w="149" w:type="pct"/>
          <w:trHeight w:val="315"/>
        </w:trPr>
        <w:tc>
          <w:tcPr>
            <w:tcW w:w="780" w:type="pct"/>
            <w:gridSpan w:val="2"/>
            <w:shd w:val="clear" w:color="auto" w:fill="D8D8D8"/>
            <w:vAlign w:val="bottom"/>
            <w:hideMark/>
          </w:tcPr>
          <w:p w14:paraId="612ABE5B"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Документы:</w:t>
            </w:r>
          </w:p>
        </w:tc>
        <w:tc>
          <w:tcPr>
            <w:tcW w:w="580" w:type="pct"/>
            <w:shd w:val="clear" w:color="auto" w:fill="D8D8D8"/>
            <w:vAlign w:val="bottom"/>
            <w:hideMark/>
          </w:tcPr>
          <w:p w14:paraId="3FD5A3DE"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965" w:type="pct"/>
            <w:gridSpan w:val="2"/>
            <w:shd w:val="clear" w:color="auto" w:fill="D8D8D8"/>
            <w:vAlign w:val="bottom"/>
            <w:hideMark/>
          </w:tcPr>
          <w:p w14:paraId="01FC4A54"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965" w:type="pct"/>
            <w:shd w:val="clear" w:color="auto" w:fill="D8D8D8"/>
            <w:vAlign w:val="bottom"/>
            <w:hideMark/>
          </w:tcPr>
          <w:p w14:paraId="46BC215A"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633" w:type="pct"/>
            <w:tcBorders>
              <w:top w:val="nil"/>
              <w:left w:val="nil"/>
              <w:bottom w:val="single" w:sz="4" w:space="0" w:color="auto"/>
              <w:right w:val="nil"/>
            </w:tcBorders>
            <w:shd w:val="clear" w:color="auto" w:fill="D8D8D8"/>
          </w:tcPr>
          <w:p w14:paraId="3A585350" w14:textId="77777777" w:rsidR="0012254A" w:rsidRDefault="0012254A">
            <w:pPr>
              <w:adjustRightInd/>
              <w:spacing w:line="240" w:lineRule="auto"/>
              <w:jc w:val="left"/>
              <w:rPr>
                <w:rFonts w:ascii="Arial" w:hAnsi="Arial" w:cs="Arial"/>
                <w:b/>
                <w:bCs/>
                <w:sz w:val="16"/>
                <w:szCs w:val="16"/>
                <w:lang w:eastAsia="en-US"/>
              </w:rPr>
            </w:pPr>
          </w:p>
        </w:tc>
        <w:tc>
          <w:tcPr>
            <w:tcW w:w="452" w:type="pct"/>
            <w:shd w:val="clear" w:color="auto" w:fill="D8D8D8"/>
            <w:vAlign w:val="bottom"/>
            <w:hideMark/>
          </w:tcPr>
          <w:p w14:paraId="6980F7D5"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477" w:type="pct"/>
            <w:gridSpan w:val="2"/>
            <w:tcBorders>
              <w:top w:val="nil"/>
              <w:left w:val="nil"/>
              <w:bottom w:val="single" w:sz="4" w:space="0" w:color="auto"/>
              <w:right w:val="nil"/>
            </w:tcBorders>
            <w:shd w:val="clear" w:color="auto" w:fill="D8D8D8"/>
            <w:vAlign w:val="bottom"/>
            <w:hideMark/>
          </w:tcPr>
          <w:p w14:paraId="13B08311"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r>
      <w:tr w:rsidR="006E737D" w14:paraId="098B4A3E" w14:textId="77777777" w:rsidTr="003F37F0">
        <w:trPr>
          <w:gridAfter w:val="2"/>
          <w:wAfter w:w="149" w:type="pct"/>
          <w:trHeight w:val="548"/>
        </w:trPr>
        <w:tc>
          <w:tcPr>
            <w:tcW w:w="780" w:type="pct"/>
            <w:gridSpan w:val="2"/>
            <w:tcBorders>
              <w:top w:val="single" w:sz="4" w:space="0" w:color="auto"/>
              <w:left w:val="single" w:sz="4" w:space="0" w:color="auto"/>
              <w:bottom w:val="single" w:sz="4" w:space="0" w:color="auto"/>
              <w:right w:val="single" w:sz="4" w:space="0" w:color="auto"/>
            </w:tcBorders>
            <w:vAlign w:val="bottom"/>
            <w:hideMark/>
          </w:tcPr>
          <w:p w14:paraId="3A4E48B0" w14:textId="20541897" w:rsidR="0012254A" w:rsidRDefault="004E388A">
            <w:pPr>
              <w:adjustRightInd/>
              <w:spacing w:line="240" w:lineRule="auto"/>
              <w:jc w:val="left"/>
              <w:rPr>
                <w:rFonts w:ascii="Arial" w:hAnsi="Arial" w:cs="Arial"/>
                <w:color w:val="000000"/>
                <w:sz w:val="16"/>
                <w:szCs w:val="16"/>
                <w:lang w:eastAsia="en-US"/>
              </w:rPr>
            </w:pPr>
            <w:r w:rsidRPr="004E388A">
              <w:rPr>
                <w:rFonts w:ascii="Arial" w:hAnsi="Arial" w:cs="Arial"/>
                <w:color w:val="000000"/>
                <w:sz w:val="16"/>
                <w:szCs w:val="16"/>
                <w:lang w:eastAsia="en-US"/>
              </w:rPr>
              <w:t xml:space="preserve">Форма заявки на регистрацию/перерегистрацию пользователя в </w:t>
            </w:r>
            <w:r w:rsidR="00722429">
              <w:rPr>
                <w:rFonts w:ascii="Arial" w:hAnsi="Arial" w:cs="Arial"/>
                <w:color w:val="000000"/>
                <w:sz w:val="16"/>
                <w:szCs w:val="16"/>
                <w:lang w:eastAsia="en-US"/>
              </w:rPr>
              <w:t>НС ЭД</w:t>
            </w:r>
            <w:r w:rsidRPr="004E388A">
              <w:rPr>
                <w:rFonts w:ascii="Arial" w:hAnsi="Arial" w:cs="Arial"/>
                <w:color w:val="000000"/>
                <w:sz w:val="16"/>
                <w:szCs w:val="16"/>
                <w:lang w:eastAsia="en-US"/>
              </w:rPr>
              <w:t xml:space="preserve"> с последующей выдачей УКЭП на облачном хранилище</w:t>
            </w:r>
          </w:p>
        </w:tc>
        <w:tc>
          <w:tcPr>
            <w:tcW w:w="580" w:type="pct"/>
            <w:tcBorders>
              <w:top w:val="single" w:sz="4" w:space="0" w:color="auto"/>
              <w:left w:val="nil"/>
              <w:bottom w:val="single" w:sz="4" w:space="0" w:color="auto"/>
              <w:right w:val="single" w:sz="4" w:space="0" w:color="auto"/>
            </w:tcBorders>
            <w:vAlign w:val="bottom"/>
            <w:hideMark/>
          </w:tcPr>
          <w:p w14:paraId="68476479" w14:textId="03FE6ACA" w:rsidR="0012254A" w:rsidRPr="00D23F3C" w:rsidRDefault="00D23F3C">
            <w:pPr>
              <w:adjustRightInd/>
              <w:spacing w:line="240" w:lineRule="auto"/>
              <w:jc w:val="left"/>
              <w:rPr>
                <w:rFonts w:ascii="Arial" w:hAnsi="Arial" w:cs="Arial"/>
                <w:color w:val="000000"/>
                <w:sz w:val="16"/>
                <w:szCs w:val="16"/>
                <w:lang w:eastAsia="en-US"/>
              </w:rPr>
            </w:pPr>
            <w:r w:rsidRPr="00D23F3C">
              <w:rPr>
                <w:rFonts w:ascii="Arial" w:hAnsi="Arial" w:cs="Arial"/>
                <w:color w:val="000000"/>
                <w:sz w:val="16"/>
                <w:szCs w:val="16"/>
                <w:lang w:eastAsia="en-US"/>
              </w:rPr>
              <w:t>Скан Приложения к Заявлению на изготовление ключа электронной подписи, ключа проверки электронной подписи, квалифицированного сертификат ключа проверки электронной подписи сотрудника юридического лица.</w:t>
            </w:r>
            <w:proofErr w:type="spellStart"/>
            <w:r>
              <w:rPr>
                <w:rFonts w:ascii="Arial" w:hAnsi="Arial" w:cs="Arial"/>
                <w:color w:val="000000"/>
                <w:sz w:val="16"/>
                <w:szCs w:val="16"/>
                <w:lang w:val="en-US" w:eastAsia="en-US"/>
              </w:rPr>
              <w:t>png</w:t>
            </w:r>
            <w:proofErr w:type="spellEnd"/>
          </w:p>
        </w:tc>
        <w:tc>
          <w:tcPr>
            <w:tcW w:w="965" w:type="pct"/>
            <w:gridSpan w:val="2"/>
            <w:tcBorders>
              <w:top w:val="single" w:sz="4" w:space="0" w:color="auto"/>
              <w:left w:val="nil"/>
              <w:bottom w:val="single" w:sz="4" w:space="0" w:color="auto"/>
              <w:right w:val="single" w:sz="4" w:space="0" w:color="auto"/>
            </w:tcBorders>
            <w:vAlign w:val="bottom"/>
            <w:hideMark/>
          </w:tcPr>
          <w:p w14:paraId="15E65C50" w14:textId="77777777" w:rsidR="0012254A" w:rsidRPr="004E388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tcBorders>
              <w:top w:val="single" w:sz="4" w:space="0" w:color="auto"/>
              <w:left w:val="nil"/>
              <w:bottom w:val="single" w:sz="4" w:space="0" w:color="auto"/>
              <w:right w:val="single" w:sz="4" w:space="0" w:color="auto"/>
            </w:tcBorders>
            <w:vAlign w:val="bottom"/>
            <w:hideMark/>
          </w:tcPr>
          <w:p w14:paraId="4170212F" w14:textId="2B6068B1"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r w:rsidR="003616BB">
              <w:rPr>
                <w:rFonts w:ascii="Arial" w:hAnsi="Arial" w:cs="Arial"/>
                <w:color w:val="000000"/>
                <w:sz w:val="16"/>
                <w:szCs w:val="16"/>
                <w:lang w:eastAsia="en-US"/>
              </w:rPr>
              <w:t>в</w:t>
            </w:r>
            <w:r w:rsidR="004E388A">
              <w:rPr>
                <w:rFonts w:ascii="Arial" w:hAnsi="Arial" w:cs="Arial"/>
                <w:color w:val="000000"/>
                <w:sz w:val="16"/>
                <w:szCs w:val="16"/>
                <w:lang w:eastAsia="en-US"/>
              </w:rPr>
              <w:t>ложение в письме</w:t>
            </w:r>
          </w:p>
        </w:tc>
        <w:tc>
          <w:tcPr>
            <w:tcW w:w="633" w:type="pct"/>
            <w:tcBorders>
              <w:top w:val="single" w:sz="4" w:space="0" w:color="auto"/>
              <w:left w:val="nil"/>
              <w:bottom w:val="single" w:sz="4" w:space="0" w:color="auto"/>
              <w:right w:val="single" w:sz="4" w:space="0" w:color="auto"/>
            </w:tcBorders>
          </w:tcPr>
          <w:p w14:paraId="05B5E3CA" w14:textId="77777777" w:rsidR="0012254A" w:rsidRDefault="0012254A">
            <w:pPr>
              <w:adjustRightInd/>
              <w:spacing w:line="240" w:lineRule="auto"/>
              <w:jc w:val="left"/>
              <w:rPr>
                <w:rFonts w:ascii="Arial" w:hAnsi="Arial" w:cs="Arial"/>
                <w:color w:val="000000"/>
                <w:sz w:val="16"/>
                <w:szCs w:val="16"/>
                <w:lang w:eastAsia="en-US"/>
              </w:rPr>
            </w:pPr>
          </w:p>
        </w:tc>
        <w:tc>
          <w:tcPr>
            <w:tcW w:w="452" w:type="pct"/>
            <w:tcBorders>
              <w:top w:val="single" w:sz="4" w:space="0" w:color="auto"/>
              <w:left w:val="single" w:sz="4" w:space="0" w:color="auto"/>
              <w:bottom w:val="single" w:sz="4" w:space="0" w:color="auto"/>
              <w:right w:val="single" w:sz="4" w:space="0" w:color="auto"/>
            </w:tcBorders>
            <w:vAlign w:val="bottom"/>
            <w:hideMark/>
          </w:tcPr>
          <w:p w14:paraId="2DF07C7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477" w:type="pct"/>
            <w:gridSpan w:val="2"/>
            <w:tcBorders>
              <w:top w:val="single" w:sz="4" w:space="0" w:color="auto"/>
              <w:left w:val="nil"/>
              <w:bottom w:val="single" w:sz="4" w:space="0" w:color="auto"/>
              <w:right w:val="single" w:sz="4" w:space="0" w:color="auto"/>
            </w:tcBorders>
            <w:vAlign w:val="bottom"/>
            <w:hideMark/>
          </w:tcPr>
          <w:p w14:paraId="7DE306DD"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r>
      <w:tr w:rsidR="00176316" w14:paraId="74C5D708" w14:textId="77777777" w:rsidTr="003F37F0">
        <w:trPr>
          <w:gridAfter w:val="2"/>
          <w:wAfter w:w="149" w:type="pct"/>
          <w:trHeight w:val="548"/>
        </w:trPr>
        <w:tc>
          <w:tcPr>
            <w:tcW w:w="780" w:type="pct"/>
            <w:gridSpan w:val="2"/>
            <w:tcBorders>
              <w:top w:val="single" w:sz="4" w:space="0" w:color="auto"/>
              <w:left w:val="single" w:sz="4" w:space="0" w:color="auto"/>
              <w:bottom w:val="single" w:sz="4" w:space="0" w:color="auto"/>
              <w:right w:val="single" w:sz="4" w:space="0" w:color="auto"/>
            </w:tcBorders>
            <w:vAlign w:val="bottom"/>
          </w:tcPr>
          <w:p w14:paraId="62229D5D" w14:textId="707CB261" w:rsidR="00176316" w:rsidRDefault="004E388A">
            <w:pPr>
              <w:adjustRightInd/>
              <w:spacing w:line="240" w:lineRule="auto"/>
              <w:jc w:val="left"/>
              <w:rPr>
                <w:rFonts w:ascii="Arial" w:hAnsi="Arial" w:cs="Arial"/>
                <w:color w:val="000000"/>
                <w:sz w:val="16"/>
                <w:szCs w:val="16"/>
                <w:lang w:eastAsia="en-US"/>
              </w:rPr>
            </w:pPr>
            <w:r w:rsidRPr="004E388A">
              <w:rPr>
                <w:rFonts w:ascii="Arial" w:hAnsi="Arial" w:cs="Arial"/>
                <w:color w:val="000000"/>
                <w:sz w:val="16"/>
                <w:szCs w:val="16"/>
                <w:lang w:eastAsia="en-US"/>
              </w:rPr>
              <w:t>Форма заявки на регистрацию пользователя с использованием локальной криптографии</w:t>
            </w:r>
          </w:p>
        </w:tc>
        <w:tc>
          <w:tcPr>
            <w:tcW w:w="580" w:type="pct"/>
            <w:tcBorders>
              <w:top w:val="single" w:sz="4" w:space="0" w:color="auto"/>
              <w:left w:val="nil"/>
              <w:bottom w:val="single" w:sz="4" w:space="0" w:color="auto"/>
              <w:right w:val="single" w:sz="4" w:space="0" w:color="auto"/>
            </w:tcBorders>
            <w:vAlign w:val="bottom"/>
          </w:tcPr>
          <w:p w14:paraId="64FBF04B" w14:textId="38313A51" w:rsidR="00176316" w:rsidRPr="004E388A" w:rsidRDefault="004E388A">
            <w:pPr>
              <w:adjustRightInd/>
              <w:spacing w:line="240" w:lineRule="auto"/>
              <w:jc w:val="left"/>
              <w:rPr>
                <w:rFonts w:ascii="Arial" w:hAnsi="Arial" w:cs="Arial"/>
                <w:color w:val="000000"/>
                <w:sz w:val="16"/>
                <w:szCs w:val="16"/>
                <w:lang w:eastAsia="en-US"/>
              </w:rPr>
            </w:pPr>
            <w:r w:rsidRPr="004E388A">
              <w:rPr>
                <w:rFonts w:ascii="Arial" w:hAnsi="Arial" w:cs="Arial"/>
                <w:color w:val="000000"/>
                <w:sz w:val="16"/>
                <w:szCs w:val="16"/>
                <w:lang w:eastAsia="en-US"/>
              </w:rPr>
              <w:t>Форма заявки на регистрацию пользователя с использованием локальной криптографии</w:t>
            </w:r>
            <w:r>
              <w:rPr>
                <w:rFonts w:ascii="Arial" w:hAnsi="Arial" w:cs="Arial"/>
                <w:color w:val="000000"/>
                <w:sz w:val="16"/>
                <w:szCs w:val="16"/>
                <w:lang w:eastAsia="en-US"/>
              </w:rPr>
              <w:t>.</w:t>
            </w:r>
            <w:proofErr w:type="spellStart"/>
            <w:r>
              <w:rPr>
                <w:rFonts w:ascii="Arial" w:hAnsi="Arial" w:cs="Arial"/>
                <w:color w:val="000000"/>
                <w:sz w:val="16"/>
                <w:szCs w:val="16"/>
                <w:lang w:val="en-US" w:eastAsia="en-US"/>
              </w:rPr>
              <w:t>xls</w:t>
            </w:r>
            <w:proofErr w:type="spellEnd"/>
          </w:p>
        </w:tc>
        <w:tc>
          <w:tcPr>
            <w:tcW w:w="965" w:type="pct"/>
            <w:gridSpan w:val="2"/>
            <w:tcBorders>
              <w:top w:val="single" w:sz="4" w:space="0" w:color="auto"/>
              <w:left w:val="nil"/>
              <w:bottom w:val="single" w:sz="4" w:space="0" w:color="auto"/>
              <w:right w:val="single" w:sz="4" w:space="0" w:color="auto"/>
            </w:tcBorders>
            <w:vAlign w:val="bottom"/>
          </w:tcPr>
          <w:p w14:paraId="303E6296" w14:textId="415CBF71" w:rsidR="00176316"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w:t>
            </w:r>
            <w:r w:rsidR="004E388A">
              <w:rPr>
                <w:rFonts w:ascii="Arial" w:hAnsi="Arial" w:cs="Arial"/>
                <w:color w:val="000000"/>
                <w:sz w:val="16"/>
                <w:szCs w:val="16"/>
                <w:lang w:eastAsia="en-US"/>
              </w:rPr>
              <w:t>ложение в письме</w:t>
            </w:r>
          </w:p>
        </w:tc>
        <w:tc>
          <w:tcPr>
            <w:tcW w:w="965" w:type="pct"/>
            <w:tcBorders>
              <w:top w:val="single" w:sz="4" w:space="0" w:color="auto"/>
              <w:left w:val="nil"/>
              <w:bottom w:val="single" w:sz="4" w:space="0" w:color="auto"/>
              <w:right w:val="single" w:sz="4" w:space="0" w:color="auto"/>
            </w:tcBorders>
            <w:vAlign w:val="bottom"/>
          </w:tcPr>
          <w:p w14:paraId="6458D933" w14:textId="77777777" w:rsidR="00176316" w:rsidRDefault="00176316">
            <w:pPr>
              <w:adjustRightInd/>
              <w:spacing w:line="240" w:lineRule="auto"/>
              <w:jc w:val="left"/>
              <w:rPr>
                <w:rFonts w:ascii="Arial" w:hAnsi="Arial" w:cs="Arial"/>
                <w:color w:val="000000"/>
                <w:sz w:val="16"/>
                <w:szCs w:val="16"/>
                <w:lang w:eastAsia="en-US"/>
              </w:rPr>
            </w:pPr>
          </w:p>
        </w:tc>
        <w:tc>
          <w:tcPr>
            <w:tcW w:w="633" w:type="pct"/>
            <w:tcBorders>
              <w:top w:val="single" w:sz="4" w:space="0" w:color="auto"/>
              <w:left w:val="nil"/>
              <w:bottom w:val="single" w:sz="4" w:space="0" w:color="auto"/>
              <w:right w:val="single" w:sz="4" w:space="0" w:color="auto"/>
            </w:tcBorders>
          </w:tcPr>
          <w:p w14:paraId="3F916905" w14:textId="77777777" w:rsidR="00176316" w:rsidRDefault="00176316">
            <w:pPr>
              <w:adjustRightInd/>
              <w:spacing w:line="240" w:lineRule="auto"/>
              <w:jc w:val="left"/>
              <w:rPr>
                <w:rFonts w:ascii="Arial" w:hAnsi="Arial" w:cs="Arial"/>
                <w:color w:val="000000"/>
                <w:sz w:val="16"/>
                <w:szCs w:val="16"/>
                <w:lang w:eastAsia="en-US"/>
              </w:rPr>
            </w:pPr>
          </w:p>
        </w:tc>
        <w:tc>
          <w:tcPr>
            <w:tcW w:w="452" w:type="pct"/>
            <w:tcBorders>
              <w:top w:val="single" w:sz="4" w:space="0" w:color="auto"/>
              <w:left w:val="single" w:sz="4" w:space="0" w:color="auto"/>
              <w:bottom w:val="single" w:sz="4" w:space="0" w:color="auto"/>
              <w:right w:val="single" w:sz="4" w:space="0" w:color="auto"/>
            </w:tcBorders>
            <w:vAlign w:val="bottom"/>
          </w:tcPr>
          <w:p w14:paraId="4876C972" w14:textId="77777777" w:rsidR="00176316" w:rsidRDefault="00176316">
            <w:pPr>
              <w:adjustRightInd/>
              <w:spacing w:line="240" w:lineRule="auto"/>
              <w:jc w:val="left"/>
              <w:rPr>
                <w:rFonts w:ascii="Arial" w:hAnsi="Arial" w:cs="Arial"/>
                <w:color w:val="000000"/>
                <w:sz w:val="16"/>
                <w:szCs w:val="16"/>
                <w:lang w:eastAsia="en-US"/>
              </w:rPr>
            </w:pPr>
          </w:p>
        </w:tc>
        <w:tc>
          <w:tcPr>
            <w:tcW w:w="477" w:type="pct"/>
            <w:gridSpan w:val="2"/>
            <w:tcBorders>
              <w:top w:val="single" w:sz="4" w:space="0" w:color="auto"/>
              <w:left w:val="nil"/>
              <w:bottom w:val="single" w:sz="4" w:space="0" w:color="auto"/>
              <w:right w:val="single" w:sz="4" w:space="0" w:color="auto"/>
            </w:tcBorders>
            <w:vAlign w:val="bottom"/>
          </w:tcPr>
          <w:p w14:paraId="101AF215" w14:textId="77777777" w:rsidR="00176316" w:rsidRDefault="00176316">
            <w:pPr>
              <w:adjustRightInd/>
              <w:spacing w:line="240" w:lineRule="auto"/>
              <w:jc w:val="left"/>
              <w:rPr>
                <w:rFonts w:ascii="Arial" w:hAnsi="Arial" w:cs="Arial"/>
                <w:color w:val="000000"/>
                <w:sz w:val="16"/>
                <w:szCs w:val="16"/>
                <w:lang w:eastAsia="en-US"/>
              </w:rPr>
            </w:pPr>
          </w:p>
        </w:tc>
      </w:tr>
      <w:tr w:rsidR="00176316" w14:paraId="3EDAD563" w14:textId="77777777" w:rsidTr="003F37F0">
        <w:trPr>
          <w:gridAfter w:val="2"/>
          <w:wAfter w:w="149" w:type="pct"/>
          <w:trHeight w:val="548"/>
        </w:trPr>
        <w:tc>
          <w:tcPr>
            <w:tcW w:w="780" w:type="pct"/>
            <w:gridSpan w:val="2"/>
            <w:tcBorders>
              <w:top w:val="single" w:sz="4" w:space="0" w:color="auto"/>
              <w:left w:val="single" w:sz="4" w:space="0" w:color="auto"/>
              <w:bottom w:val="single" w:sz="4" w:space="0" w:color="auto"/>
              <w:right w:val="single" w:sz="4" w:space="0" w:color="auto"/>
            </w:tcBorders>
            <w:vAlign w:val="bottom"/>
          </w:tcPr>
          <w:p w14:paraId="24F306A1" w14:textId="78541732" w:rsidR="00176316" w:rsidRDefault="004E388A">
            <w:pPr>
              <w:adjustRightInd/>
              <w:spacing w:line="240" w:lineRule="auto"/>
              <w:jc w:val="left"/>
              <w:rPr>
                <w:rFonts w:ascii="Arial" w:hAnsi="Arial" w:cs="Arial"/>
                <w:color w:val="000000"/>
                <w:sz w:val="16"/>
                <w:szCs w:val="16"/>
                <w:lang w:eastAsia="en-US"/>
              </w:rPr>
            </w:pPr>
            <w:r w:rsidRPr="004E388A">
              <w:rPr>
                <w:rFonts w:ascii="Arial" w:hAnsi="Arial" w:cs="Arial"/>
                <w:color w:val="000000"/>
                <w:sz w:val="16"/>
                <w:szCs w:val="16"/>
                <w:lang w:eastAsia="en-US"/>
              </w:rPr>
              <w:t>Форма заявки на изменение данных компании</w:t>
            </w:r>
          </w:p>
        </w:tc>
        <w:tc>
          <w:tcPr>
            <w:tcW w:w="580" w:type="pct"/>
            <w:tcBorders>
              <w:top w:val="single" w:sz="4" w:space="0" w:color="auto"/>
              <w:left w:val="nil"/>
              <w:bottom w:val="single" w:sz="4" w:space="0" w:color="auto"/>
              <w:right w:val="single" w:sz="4" w:space="0" w:color="auto"/>
            </w:tcBorders>
            <w:vAlign w:val="bottom"/>
          </w:tcPr>
          <w:p w14:paraId="1A521752" w14:textId="4D0AC3A3" w:rsidR="00176316" w:rsidRPr="004E388A" w:rsidRDefault="004E388A">
            <w:pPr>
              <w:adjustRightInd/>
              <w:spacing w:line="240" w:lineRule="auto"/>
              <w:jc w:val="left"/>
              <w:rPr>
                <w:rFonts w:ascii="Arial" w:hAnsi="Arial" w:cs="Arial"/>
                <w:color w:val="000000"/>
                <w:sz w:val="16"/>
                <w:szCs w:val="16"/>
                <w:lang w:eastAsia="en-US"/>
              </w:rPr>
            </w:pPr>
            <w:r w:rsidRPr="004E388A">
              <w:rPr>
                <w:rFonts w:ascii="Arial" w:hAnsi="Arial" w:cs="Arial"/>
                <w:color w:val="000000"/>
                <w:sz w:val="16"/>
                <w:szCs w:val="16"/>
                <w:lang w:eastAsia="en-US"/>
              </w:rPr>
              <w:t>Форма заявки на изменение данных компании.</w:t>
            </w:r>
            <w:proofErr w:type="spellStart"/>
            <w:r>
              <w:rPr>
                <w:rFonts w:ascii="Arial" w:hAnsi="Arial" w:cs="Arial"/>
                <w:color w:val="000000"/>
                <w:sz w:val="16"/>
                <w:szCs w:val="16"/>
                <w:lang w:val="en-US" w:eastAsia="en-US"/>
              </w:rPr>
              <w:t>xls</w:t>
            </w:r>
            <w:proofErr w:type="spellEnd"/>
          </w:p>
        </w:tc>
        <w:tc>
          <w:tcPr>
            <w:tcW w:w="965" w:type="pct"/>
            <w:gridSpan w:val="2"/>
            <w:tcBorders>
              <w:top w:val="single" w:sz="4" w:space="0" w:color="auto"/>
              <w:left w:val="nil"/>
              <w:bottom w:val="single" w:sz="4" w:space="0" w:color="auto"/>
              <w:right w:val="single" w:sz="4" w:space="0" w:color="auto"/>
            </w:tcBorders>
            <w:vAlign w:val="bottom"/>
          </w:tcPr>
          <w:p w14:paraId="5A556D8B" w14:textId="77777777" w:rsidR="00176316" w:rsidRDefault="00176316">
            <w:pPr>
              <w:adjustRightInd/>
              <w:spacing w:line="240" w:lineRule="auto"/>
              <w:jc w:val="left"/>
              <w:rPr>
                <w:rFonts w:ascii="Arial" w:hAnsi="Arial" w:cs="Arial"/>
                <w:color w:val="000000"/>
                <w:sz w:val="16"/>
                <w:szCs w:val="16"/>
                <w:lang w:eastAsia="en-US"/>
              </w:rPr>
            </w:pPr>
          </w:p>
        </w:tc>
        <w:tc>
          <w:tcPr>
            <w:tcW w:w="965" w:type="pct"/>
            <w:tcBorders>
              <w:top w:val="single" w:sz="4" w:space="0" w:color="auto"/>
              <w:left w:val="nil"/>
              <w:bottom w:val="single" w:sz="4" w:space="0" w:color="auto"/>
              <w:right w:val="single" w:sz="4" w:space="0" w:color="auto"/>
            </w:tcBorders>
            <w:vAlign w:val="bottom"/>
          </w:tcPr>
          <w:p w14:paraId="1A5855A6" w14:textId="77777777" w:rsidR="00176316" w:rsidRDefault="00176316">
            <w:pPr>
              <w:adjustRightInd/>
              <w:spacing w:line="240" w:lineRule="auto"/>
              <w:jc w:val="left"/>
              <w:rPr>
                <w:rFonts w:ascii="Arial" w:hAnsi="Arial" w:cs="Arial"/>
                <w:color w:val="000000"/>
                <w:sz w:val="16"/>
                <w:szCs w:val="16"/>
                <w:lang w:eastAsia="en-US"/>
              </w:rPr>
            </w:pPr>
          </w:p>
        </w:tc>
        <w:tc>
          <w:tcPr>
            <w:tcW w:w="633" w:type="pct"/>
            <w:tcBorders>
              <w:top w:val="single" w:sz="4" w:space="0" w:color="auto"/>
              <w:left w:val="nil"/>
              <w:bottom w:val="single" w:sz="4" w:space="0" w:color="auto"/>
              <w:right w:val="single" w:sz="4" w:space="0" w:color="auto"/>
            </w:tcBorders>
          </w:tcPr>
          <w:p w14:paraId="49DA8736" w14:textId="23C94260" w:rsidR="00176316"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вложение в письме</w:t>
            </w:r>
          </w:p>
        </w:tc>
        <w:tc>
          <w:tcPr>
            <w:tcW w:w="452" w:type="pct"/>
            <w:tcBorders>
              <w:top w:val="single" w:sz="4" w:space="0" w:color="auto"/>
              <w:left w:val="single" w:sz="4" w:space="0" w:color="auto"/>
              <w:bottom w:val="single" w:sz="4" w:space="0" w:color="auto"/>
              <w:right w:val="single" w:sz="4" w:space="0" w:color="auto"/>
            </w:tcBorders>
            <w:vAlign w:val="bottom"/>
          </w:tcPr>
          <w:p w14:paraId="5F820E83" w14:textId="77777777" w:rsidR="00176316" w:rsidRDefault="00176316">
            <w:pPr>
              <w:adjustRightInd/>
              <w:spacing w:line="240" w:lineRule="auto"/>
              <w:jc w:val="left"/>
              <w:rPr>
                <w:rFonts w:ascii="Arial" w:hAnsi="Arial" w:cs="Arial"/>
                <w:color w:val="000000"/>
                <w:sz w:val="16"/>
                <w:szCs w:val="16"/>
                <w:lang w:eastAsia="en-US"/>
              </w:rPr>
            </w:pPr>
          </w:p>
        </w:tc>
        <w:tc>
          <w:tcPr>
            <w:tcW w:w="477" w:type="pct"/>
            <w:gridSpan w:val="2"/>
            <w:tcBorders>
              <w:top w:val="single" w:sz="4" w:space="0" w:color="auto"/>
              <w:left w:val="nil"/>
              <w:bottom w:val="single" w:sz="4" w:space="0" w:color="auto"/>
              <w:right w:val="single" w:sz="4" w:space="0" w:color="auto"/>
            </w:tcBorders>
            <w:vAlign w:val="bottom"/>
          </w:tcPr>
          <w:p w14:paraId="1B73A703" w14:textId="77777777" w:rsidR="00176316" w:rsidRDefault="00176316">
            <w:pPr>
              <w:adjustRightInd/>
              <w:spacing w:line="240" w:lineRule="auto"/>
              <w:jc w:val="left"/>
              <w:rPr>
                <w:rFonts w:ascii="Arial" w:hAnsi="Arial" w:cs="Arial"/>
                <w:color w:val="000000"/>
                <w:sz w:val="16"/>
                <w:szCs w:val="16"/>
                <w:lang w:eastAsia="en-US"/>
              </w:rPr>
            </w:pPr>
          </w:p>
        </w:tc>
      </w:tr>
      <w:tr w:rsidR="006E737D" w14:paraId="0FC01D94" w14:textId="77777777" w:rsidTr="003F37F0">
        <w:trPr>
          <w:gridAfter w:val="2"/>
          <w:wAfter w:w="149" w:type="pct"/>
          <w:trHeight w:val="300"/>
        </w:trPr>
        <w:tc>
          <w:tcPr>
            <w:tcW w:w="780" w:type="pct"/>
            <w:gridSpan w:val="2"/>
            <w:shd w:val="clear" w:color="auto" w:fill="D8D8D8"/>
            <w:vAlign w:val="bottom"/>
            <w:hideMark/>
          </w:tcPr>
          <w:p w14:paraId="2C600191"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Другое:</w:t>
            </w:r>
          </w:p>
        </w:tc>
        <w:tc>
          <w:tcPr>
            <w:tcW w:w="580" w:type="pct"/>
            <w:shd w:val="clear" w:color="auto" w:fill="D8D8D8"/>
            <w:vAlign w:val="bottom"/>
            <w:hideMark/>
          </w:tcPr>
          <w:p w14:paraId="7A28D231"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965" w:type="pct"/>
            <w:gridSpan w:val="2"/>
            <w:shd w:val="clear" w:color="auto" w:fill="D8D8D8"/>
            <w:vAlign w:val="bottom"/>
            <w:hideMark/>
          </w:tcPr>
          <w:p w14:paraId="0B149CB0"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965" w:type="pct"/>
            <w:shd w:val="clear" w:color="auto" w:fill="D8D8D8"/>
            <w:vAlign w:val="bottom"/>
            <w:hideMark/>
          </w:tcPr>
          <w:p w14:paraId="30CBBB38"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633" w:type="pct"/>
            <w:tcBorders>
              <w:top w:val="nil"/>
              <w:left w:val="nil"/>
              <w:bottom w:val="single" w:sz="4" w:space="0" w:color="auto"/>
              <w:right w:val="nil"/>
            </w:tcBorders>
            <w:shd w:val="clear" w:color="auto" w:fill="D8D8D8"/>
          </w:tcPr>
          <w:p w14:paraId="12DA1E6D" w14:textId="77777777" w:rsidR="0012254A" w:rsidRDefault="0012254A">
            <w:pPr>
              <w:adjustRightInd/>
              <w:spacing w:line="240" w:lineRule="auto"/>
              <w:jc w:val="left"/>
              <w:rPr>
                <w:rFonts w:ascii="Arial" w:hAnsi="Arial" w:cs="Arial"/>
                <w:b/>
                <w:bCs/>
                <w:sz w:val="16"/>
                <w:szCs w:val="16"/>
                <w:lang w:eastAsia="en-US"/>
              </w:rPr>
            </w:pPr>
          </w:p>
        </w:tc>
        <w:tc>
          <w:tcPr>
            <w:tcW w:w="452" w:type="pct"/>
            <w:shd w:val="clear" w:color="auto" w:fill="D8D8D8"/>
            <w:vAlign w:val="bottom"/>
            <w:hideMark/>
          </w:tcPr>
          <w:p w14:paraId="54CDEF39"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c>
          <w:tcPr>
            <w:tcW w:w="477" w:type="pct"/>
            <w:gridSpan w:val="2"/>
            <w:tcBorders>
              <w:top w:val="nil"/>
              <w:left w:val="nil"/>
              <w:bottom w:val="single" w:sz="4" w:space="0" w:color="auto"/>
              <w:right w:val="nil"/>
            </w:tcBorders>
            <w:shd w:val="clear" w:color="auto" w:fill="D8D8D8"/>
            <w:vAlign w:val="bottom"/>
            <w:hideMark/>
          </w:tcPr>
          <w:p w14:paraId="7B5F3D50" w14:textId="77777777" w:rsidR="0012254A" w:rsidRDefault="0012254A">
            <w:pPr>
              <w:adjustRightInd/>
              <w:spacing w:line="240" w:lineRule="auto"/>
              <w:jc w:val="left"/>
              <w:rPr>
                <w:rFonts w:ascii="Arial" w:hAnsi="Arial" w:cs="Arial"/>
                <w:b/>
                <w:bCs/>
                <w:sz w:val="16"/>
                <w:szCs w:val="16"/>
                <w:lang w:eastAsia="en-US"/>
              </w:rPr>
            </w:pPr>
            <w:r>
              <w:rPr>
                <w:rFonts w:ascii="Arial" w:hAnsi="Arial" w:cs="Arial"/>
                <w:b/>
                <w:bCs/>
                <w:sz w:val="16"/>
                <w:szCs w:val="16"/>
                <w:lang w:eastAsia="en-US"/>
              </w:rPr>
              <w:t> </w:t>
            </w:r>
          </w:p>
        </w:tc>
      </w:tr>
      <w:tr w:rsidR="006E737D" w14:paraId="4AB4E923" w14:textId="77777777" w:rsidTr="003F37F0">
        <w:trPr>
          <w:gridAfter w:val="2"/>
          <w:wAfter w:w="149" w:type="pct"/>
          <w:trHeight w:val="313"/>
        </w:trPr>
        <w:tc>
          <w:tcPr>
            <w:tcW w:w="780" w:type="pct"/>
            <w:gridSpan w:val="2"/>
            <w:tcBorders>
              <w:top w:val="single" w:sz="4" w:space="0" w:color="auto"/>
              <w:left w:val="single" w:sz="4" w:space="0" w:color="auto"/>
              <w:bottom w:val="single" w:sz="4" w:space="0" w:color="auto"/>
              <w:right w:val="single" w:sz="4" w:space="0" w:color="auto"/>
            </w:tcBorders>
            <w:vAlign w:val="bottom"/>
            <w:hideMark/>
          </w:tcPr>
          <w:p w14:paraId="583B5F7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Дата, время</w:t>
            </w:r>
          </w:p>
        </w:tc>
        <w:tc>
          <w:tcPr>
            <w:tcW w:w="580" w:type="pct"/>
            <w:tcBorders>
              <w:top w:val="single" w:sz="4" w:space="0" w:color="auto"/>
              <w:left w:val="nil"/>
              <w:bottom w:val="single" w:sz="4" w:space="0" w:color="auto"/>
              <w:right w:val="single" w:sz="4" w:space="0" w:color="auto"/>
            </w:tcBorders>
            <w:vAlign w:val="bottom"/>
            <w:hideMark/>
          </w:tcPr>
          <w:p w14:paraId="78C9B0D1" w14:textId="77777777" w:rsidR="0012254A" w:rsidRDefault="0012254A">
            <w:pPr>
              <w:adjustRightInd/>
              <w:spacing w:line="240" w:lineRule="auto"/>
              <w:jc w:val="left"/>
              <w:rPr>
                <w:rFonts w:ascii="Arial" w:hAnsi="Arial" w:cs="Arial"/>
                <w:color w:val="000000"/>
                <w:sz w:val="16"/>
                <w:szCs w:val="16"/>
                <w:lang w:eastAsia="en-US"/>
              </w:rPr>
            </w:pPr>
            <w:proofErr w:type="spellStart"/>
            <w:r>
              <w:rPr>
                <w:rFonts w:ascii="Arial" w:hAnsi="Arial" w:cs="Arial"/>
                <w:color w:val="000000"/>
                <w:sz w:val="16"/>
                <w:szCs w:val="16"/>
                <w:lang w:eastAsia="en-US"/>
              </w:rPr>
              <w:t>дд.мм.гг</w:t>
            </w:r>
            <w:proofErr w:type="spellEnd"/>
            <w:r>
              <w:rPr>
                <w:rFonts w:ascii="Arial" w:hAnsi="Arial" w:cs="Arial"/>
                <w:color w:val="000000"/>
                <w:sz w:val="16"/>
                <w:szCs w:val="16"/>
                <w:lang w:eastAsia="en-US"/>
              </w:rPr>
              <w:t>.</w:t>
            </w:r>
          </w:p>
        </w:tc>
        <w:tc>
          <w:tcPr>
            <w:tcW w:w="965" w:type="pct"/>
            <w:gridSpan w:val="2"/>
            <w:tcBorders>
              <w:top w:val="single" w:sz="4" w:space="0" w:color="auto"/>
              <w:left w:val="nil"/>
              <w:bottom w:val="single" w:sz="4" w:space="0" w:color="auto"/>
              <w:right w:val="single" w:sz="4" w:space="0" w:color="auto"/>
            </w:tcBorders>
            <w:vAlign w:val="bottom"/>
            <w:hideMark/>
          </w:tcPr>
          <w:p w14:paraId="6C912D4C"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tcBorders>
              <w:top w:val="single" w:sz="4" w:space="0" w:color="auto"/>
              <w:left w:val="nil"/>
              <w:bottom w:val="single" w:sz="4" w:space="0" w:color="auto"/>
              <w:right w:val="single" w:sz="4" w:space="0" w:color="auto"/>
            </w:tcBorders>
            <w:vAlign w:val="bottom"/>
            <w:hideMark/>
          </w:tcPr>
          <w:p w14:paraId="1883A1B1"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633" w:type="pct"/>
            <w:tcBorders>
              <w:top w:val="single" w:sz="4" w:space="0" w:color="auto"/>
              <w:left w:val="nil"/>
              <w:bottom w:val="single" w:sz="4" w:space="0" w:color="auto"/>
              <w:right w:val="single" w:sz="4" w:space="0" w:color="auto"/>
            </w:tcBorders>
          </w:tcPr>
          <w:p w14:paraId="0CDEB821" w14:textId="77777777" w:rsidR="0012254A" w:rsidRDefault="0012254A">
            <w:pPr>
              <w:adjustRightInd/>
              <w:spacing w:line="240" w:lineRule="auto"/>
              <w:jc w:val="left"/>
              <w:rPr>
                <w:rFonts w:ascii="Arial" w:hAnsi="Arial" w:cs="Arial"/>
                <w:color w:val="000000"/>
                <w:sz w:val="16"/>
                <w:szCs w:val="16"/>
                <w:lang w:eastAsia="en-US"/>
              </w:rPr>
            </w:pPr>
          </w:p>
        </w:tc>
        <w:tc>
          <w:tcPr>
            <w:tcW w:w="452" w:type="pct"/>
            <w:tcBorders>
              <w:top w:val="single" w:sz="4" w:space="0" w:color="auto"/>
              <w:left w:val="single" w:sz="4" w:space="0" w:color="auto"/>
              <w:bottom w:val="single" w:sz="4" w:space="0" w:color="auto"/>
              <w:right w:val="single" w:sz="4" w:space="0" w:color="auto"/>
            </w:tcBorders>
            <w:vAlign w:val="bottom"/>
            <w:hideMark/>
          </w:tcPr>
          <w:p w14:paraId="574A7FA3" w14:textId="02309670" w:rsidR="0012254A"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c>
          <w:tcPr>
            <w:tcW w:w="477" w:type="pct"/>
            <w:gridSpan w:val="2"/>
            <w:tcBorders>
              <w:top w:val="single" w:sz="4" w:space="0" w:color="auto"/>
              <w:left w:val="nil"/>
              <w:bottom w:val="single" w:sz="4" w:space="0" w:color="auto"/>
              <w:right w:val="single" w:sz="4" w:space="0" w:color="auto"/>
            </w:tcBorders>
            <w:vAlign w:val="bottom"/>
            <w:hideMark/>
          </w:tcPr>
          <w:p w14:paraId="600F6C26" w14:textId="1D07ED6E" w:rsidR="0012254A"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 теле письма</w:t>
            </w:r>
          </w:p>
        </w:tc>
      </w:tr>
      <w:tr w:rsidR="006E737D" w14:paraId="2A7C1FEA" w14:textId="77777777" w:rsidTr="003F37F0">
        <w:trPr>
          <w:gridAfter w:val="2"/>
          <w:wAfter w:w="149" w:type="pct"/>
          <w:trHeight w:val="266"/>
        </w:trPr>
        <w:tc>
          <w:tcPr>
            <w:tcW w:w="780" w:type="pct"/>
            <w:gridSpan w:val="2"/>
            <w:tcBorders>
              <w:top w:val="nil"/>
              <w:left w:val="single" w:sz="4" w:space="0" w:color="auto"/>
              <w:bottom w:val="single" w:sz="4" w:space="0" w:color="auto"/>
              <w:right w:val="single" w:sz="4" w:space="0" w:color="auto"/>
            </w:tcBorders>
            <w:vAlign w:val="bottom"/>
            <w:hideMark/>
          </w:tcPr>
          <w:p w14:paraId="2891B0A0"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Полученный ответ</w:t>
            </w:r>
          </w:p>
        </w:tc>
        <w:tc>
          <w:tcPr>
            <w:tcW w:w="580" w:type="pct"/>
            <w:tcBorders>
              <w:top w:val="nil"/>
              <w:left w:val="nil"/>
              <w:bottom w:val="single" w:sz="4" w:space="0" w:color="auto"/>
              <w:right w:val="single" w:sz="4" w:space="0" w:color="auto"/>
            </w:tcBorders>
            <w:vAlign w:val="bottom"/>
            <w:hideMark/>
          </w:tcPr>
          <w:p w14:paraId="7831A025" w14:textId="796C0545" w:rsidR="0012254A" w:rsidRPr="003616BB" w:rsidRDefault="0012254A">
            <w:pPr>
              <w:adjustRightInd/>
              <w:spacing w:line="240" w:lineRule="auto"/>
              <w:jc w:val="left"/>
              <w:rPr>
                <w:rFonts w:ascii="Arial" w:hAnsi="Arial" w:cs="Arial"/>
                <w:color w:val="000000"/>
                <w:sz w:val="16"/>
                <w:szCs w:val="16"/>
                <w:lang w:eastAsia="en-US"/>
              </w:rPr>
            </w:pPr>
            <w:proofErr w:type="spellStart"/>
            <w:r>
              <w:rPr>
                <w:rFonts w:ascii="Arial" w:hAnsi="Arial" w:cs="Arial"/>
                <w:color w:val="000000"/>
                <w:sz w:val="16"/>
                <w:szCs w:val="16"/>
                <w:lang w:eastAsia="en-US"/>
              </w:rPr>
              <w:t>ex_resp</w:t>
            </w:r>
            <w:proofErr w:type="spellEnd"/>
            <w:r w:rsidR="003616BB" w:rsidRPr="003616BB">
              <w:rPr>
                <w:rFonts w:ascii="Arial" w:hAnsi="Arial" w:cs="Arial"/>
                <w:color w:val="000000"/>
                <w:sz w:val="16"/>
                <w:szCs w:val="16"/>
                <w:lang w:eastAsia="en-US"/>
              </w:rPr>
              <w:t>_</w:t>
            </w:r>
            <w:proofErr w:type="spellStart"/>
            <w:r w:rsidR="003616BB">
              <w:rPr>
                <w:rFonts w:ascii="Arial" w:hAnsi="Arial" w:cs="Arial"/>
                <w:color w:val="000000"/>
                <w:sz w:val="16"/>
                <w:szCs w:val="16"/>
                <w:lang w:val="en-US" w:eastAsia="en-US"/>
              </w:rPr>
              <w:t>api</w:t>
            </w:r>
            <w:proofErr w:type="spellEnd"/>
            <w:r>
              <w:rPr>
                <w:rFonts w:ascii="Arial" w:hAnsi="Arial" w:cs="Arial"/>
                <w:color w:val="000000"/>
                <w:sz w:val="16"/>
                <w:szCs w:val="16"/>
                <w:lang w:eastAsia="en-US"/>
              </w:rPr>
              <w:t>.</w:t>
            </w:r>
            <w:proofErr w:type="spellStart"/>
            <w:r>
              <w:rPr>
                <w:rFonts w:ascii="Arial" w:hAnsi="Arial" w:cs="Arial"/>
                <w:color w:val="000000"/>
                <w:sz w:val="16"/>
                <w:szCs w:val="16"/>
                <w:lang w:eastAsia="en-US"/>
              </w:rPr>
              <w:t>xm</w:t>
            </w:r>
            <w:proofErr w:type="spellEnd"/>
            <w:r w:rsidR="003616BB" w:rsidRPr="003616BB">
              <w:rPr>
                <w:rFonts w:ascii="Arial" w:hAnsi="Arial" w:cs="Arial"/>
                <w:color w:val="000000"/>
                <w:sz w:val="16"/>
                <w:szCs w:val="16"/>
                <w:lang w:eastAsia="en-US"/>
              </w:rPr>
              <w:t xml:space="preserve">/ </w:t>
            </w:r>
            <w:proofErr w:type="spellStart"/>
            <w:r w:rsidR="003616BB">
              <w:rPr>
                <w:rFonts w:ascii="Arial" w:hAnsi="Arial" w:cs="Arial"/>
                <w:color w:val="000000"/>
                <w:sz w:val="16"/>
                <w:szCs w:val="16"/>
                <w:lang w:eastAsia="en-US"/>
              </w:rPr>
              <w:t>скриншот_ошибки</w:t>
            </w:r>
            <w:proofErr w:type="spellEnd"/>
            <w:r w:rsidR="003616BB">
              <w:rPr>
                <w:rFonts w:ascii="Arial" w:hAnsi="Arial" w:cs="Arial"/>
                <w:color w:val="000000"/>
                <w:sz w:val="16"/>
                <w:szCs w:val="16"/>
                <w:lang w:eastAsia="en-US"/>
              </w:rPr>
              <w:t>.</w:t>
            </w:r>
            <w:proofErr w:type="spellStart"/>
            <w:r w:rsidR="003616BB">
              <w:rPr>
                <w:rFonts w:ascii="Arial" w:hAnsi="Arial" w:cs="Arial"/>
                <w:color w:val="000000"/>
                <w:sz w:val="16"/>
                <w:szCs w:val="16"/>
                <w:lang w:val="en-US" w:eastAsia="en-US"/>
              </w:rPr>
              <w:t>png</w:t>
            </w:r>
            <w:proofErr w:type="spellEnd"/>
          </w:p>
        </w:tc>
        <w:tc>
          <w:tcPr>
            <w:tcW w:w="965" w:type="pct"/>
            <w:gridSpan w:val="2"/>
            <w:tcBorders>
              <w:top w:val="nil"/>
              <w:left w:val="nil"/>
              <w:bottom w:val="single" w:sz="4" w:space="0" w:color="auto"/>
              <w:right w:val="single" w:sz="4" w:space="0" w:color="auto"/>
            </w:tcBorders>
            <w:vAlign w:val="bottom"/>
            <w:hideMark/>
          </w:tcPr>
          <w:p w14:paraId="22D9AA39"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965" w:type="pct"/>
            <w:tcBorders>
              <w:top w:val="nil"/>
              <w:left w:val="nil"/>
              <w:bottom w:val="single" w:sz="4" w:space="0" w:color="auto"/>
              <w:right w:val="single" w:sz="4" w:space="0" w:color="auto"/>
            </w:tcBorders>
            <w:vAlign w:val="bottom"/>
            <w:hideMark/>
          </w:tcPr>
          <w:p w14:paraId="13640D13" w14:textId="77777777" w:rsidR="0012254A" w:rsidRDefault="0012254A">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 </w:t>
            </w:r>
          </w:p>
        </w:tc>
        <w:tc>
          <w:tcPr>
            <w:tcW w:w="633" w:type="pct"/>
            <w:tcBorders>
              <w:top w:val="single" w:sz="4" w:space="0" w:color="auto"/>
              <w:left w:val="nil"/>
              <w:bottom w:val="single" w:sz="4" w:space="0" w:color="auto"/>
              <w:right w:val="single" w:sz="4" w:space="0" w:color="auto"/>
            </w:tcBorders>
          </w:tcPr>
          <w:p w14:paraId="00564682" w14:textId="77777777" w:rsidR="0012254A" w:rsidRDefault="0012254A">
            <w:pPr>
              <w:adjustRightInd/>
              <w:spacing w:line="240" w:lineRule="auto"/>
              <w:jc w:val="left"/>
              <w:rPr>
                <w:rFonts w:ascii="Arial" w:hAnsi="Arial" w:cs="Arial"/>
                <w:color w:val="000000"/>
                <w:sz w:val="16"/>
                <w:szCs w:val="16"/>
                <w:lang w:eastAsia="en-US"/>
              </w:rPr>
            </w:pPr>
          </w:p>
        </w:tc>
        <w:tc>
          <w:tcPr>
            <w:tcW w:w="452" w:type="pct"/>
            <w:tcBorders>
              <w:top w:val="nil"/>
              <w:left w:val="single" w:sz="4" w:space="0" w:color="auto"/>
              <w:bottom w:val="single" w:sz="4" w:space="0" w:color="auto"/>
              <w:right w:val="single" w:sz="4" w:space="0" w:color="auto"/>
            </w:tcBorders>
            <w:vAlign w:val="bottom"/>
            <w:hideMark/>
          </w:tcPr>
          <w:p w14:paraId="08DB89F9" w14:textId="470E207C" w:rsidR="0012254A"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вложение в письме</w:t>
            </w:r>
          </w:p>
        </w:tc>
        <w:tc>
          <w:tcPr>
            <w:tcW w:w="477" w:type="pct"/>
            <w:gridSpan w:val="2"/>
            <w:tcBorders>
              <w:top w:val="single" w:sz="4" w:space="0" w:color="auto"/>
              <w:left w:val="nil"/>
              <w:bottom w:val="single" w:sz="4" w:space="0" w:color="auto"/>
              <w:right w:val="single" w:sz="4" w:space="0" w:color="auto"/>
            </w:tcBorders>
            <w:vAlign w:val="bottom"/>
            <w:hideMark/>
          </w:tcPr>
          <w:p w14:paraId="6948D765" w14:textId="379C4C87" w:rsidR="0012254A" w:rsidRDefault="003616BB">
            <w:pPr>
              <w:adjustRightInd/>
              <w:spacing w:line="240" w:lineRule="auto"/>
              <w:jc w:val="left"/>
              <w:rPr>
                <w:rFonts w:ascii="Arial" w:hAnsi="Arial" w:cs="Arial"/>
                <w:color w:val="000000"/>
                <w:sz w:val="16"/>
                <w:szCs w:val="16"/>
                <w:lang w:eastAsia="en-US"/>
              </w:rPr>
            </w:pPr>
            <w:r>
              <w:rPr>
                <w:rFonts w:ascii="Arial" w:hAnsi="Arial" w:cs="Arial"/>
                <w:color w:val="000000"/>
                <w:sz w:val="16"/>
                <w:szCs w:val="16"/>
                <w:lang w:eastAsia="en-US"/>
              </w:rPr>
              <w:t>вложение в письме</w:t>
            </w:r>
          </w:p>
        </w:tc>
      </w:tr>
    </w:tbl>
    <w:p w14:paraId="1B930F41" w14:textId="77777777" w:rsidR="0012254A" w:rsidRDefault="0012254A" w:rsidP="0012254A">
      <w:pPr>
        <w:pStyle w:val="affffffffc"/>
        <w:jc w:val="both"/>
        <w:rPr>
          <w:i w:val="0"/>
        </w:rPr>
      </w:pPr>
    </w:p>
    <w:sectPr w:rsidR="0012254A" w:rsidSect="0012254A">
      <w:headerReference w:type="even" r:id="rId9"/>
      <w:headerReference w:type="default" r:id="rId10"/>
      <w:footerReference w:type="even" r:id="rId11"/>
      <w:footerReference w:type="default" r:id="rId12"/>
      <w:headerReference w:type="first" r:id="rId13"/>
      <w:footerReference w:type="first" r:id="rId14"/>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99D20" w14:textId="77777777" w:rsidR="00991832" w:rsidRDefault="00991832">
      <w:pPr>
        <w:spacing w:line="240" w:lineRule="auto"/>
      </w:pPr>
      <w:r>
        <w:separator/>
      </w:r>
    </w:p>
  </w:endnote>
  <w:endnote w:type="continuationSeparator" w:id="0">
    <w:p w14:paraId="6EAEB587" w14:textId="77777777" w:rsidR="00991832" w:rsidRDefault="00991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Times New Roman ??????????">
    <w:altName w:val="Times New Roman"/>
    <w:panose1 w:val="00000000000000000000"/>
    <w:charset w:val="00"/>
    <w:family w:val="roman"/>
    <w:notTrueType/>
    <w:pitch w:val="default"/>
    <w:sig w:usb0="00000003" w:usb1="00000000" w:usb2="00000000" w:usb3="00000000" w:csb0="00000001" w:csb1="00000000"/>
  </w:font>
  <w:font w:name="Times New Roman Полужирный">
    <w:altName w:val="Times New Roman"/>
    <w:panose1 w:val="02020803070505020304"/>
    <w:charset w:val="00"/>
    <w:family w:val="auto"/>
    <w:pitch w:val="variable"/>
    <w:sig w:usb0="E0002AEF" w:usb1="C0007841"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DejaVu Sans">
    <w:altName w:val="MS Mincho"/>
    <w:charset w:val="CC"/>
    <w:family w:val="swiss"/>
    <w:pitch w:val="variable"/>
    <w:sig w:usb0="E7002EFF" w:usb1="D200FDFF" w:usb2="0A24602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ISOCPEUR">
    <w:altName w:val="Arial"/>
    <w:charset w:val="CC"/>
    <w:family w:val="swiss"/>
    <w:pitch w:val="variable"/>
    <w:sig w:usb0="00000001" w:usb1="00000000" w:usb2="00000000" w:usb3="00000000" w:csb0="0000009F" w:csb1="00000000"/>
  </w:font>
  <w:font w:name="ГОСТ тип А">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F9FDF" w14:textId="77777777" w:rsidR="001914C7" w:rsidRDefault="001914C7">
    <w:pPr>
      <w:pStyle w:val="a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FC51" w14:textId="77777777" w:rsidR="001914C7" w:rsidRDefault="001914C7">
    <w:pPr>
      <w:pStyle w:val="af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BA7EC" w14:textId="77777777" w:rsidR="001914C7" w:rsidRDefault="001914C7">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22F5E" w14:textId="77777777" w:rsidR="00991832" w:rsidRDefault="00991832">
      <w:pPr>
        <w:spacing w:line="240" w:lineRule="auto"/>
      </w:pPr>
      <w:r>
        <w:separator/>
      </w:r>
    </w:p>
  </w:footnote>
  <w:footnote w:type="continuationSeparator" w:id="0">
    <w:p w14:paraId="4D90D42A" w14:textId="77777777" w:rsidR="00991832" w:rsidRDefault="009918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5AA99" w14:textId="77777777" w:rsidR="001914C7" w:rsidRPr="00CF7FC7" w:rsidRDefault="001914C7" w:rsidP="000014A1">
    <w:pPr>
      <w:pStyle w:val="afb"/>
      <w:jc w:val="center"/>
    </w:pPr>
    <w:r>
      <w:fldChar w:fldCharType="begin"/>
    </w:r>
    <w:r>
      <w:instrText xml:space="preserve"> PAGE   \* MERGEFORMAT </w:instrText>
    </w:r>
    <w:r>
      <w:fldChar w:fldCharType="separate"/>
    </w:r>
    <w:r w:rsidR="00D353C5">
      <w:rPr>
        <w:noProof/>
      </w:rPr>
      <w:t>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4C53" w14:textId="77777777" w:rsidR="001914C7" w:rsidRDefault="001914C7">
    <w:pPr>
      <w:pStyle w:val="af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1ED95" w14:textId="77777777" w:rsidR="001914C7" w:rsidRDefault="001914C7">
    <w:pPr>
      <w:pStyle w:val="afb"/>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E1E73" w14:textId="77777777" w:rsidR="001914C7" w:rsidRDefault="001914C7">
    <w:pPr>
      <w:pStyle w:val="af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62A910A"/>
    <w:lvl w:ilvl="0">
      <w:start w:val="1"/>
      <w:numFmt w:val="bullet"/>
      <w:pStyle w:val="2"/>
      <w:lvlText w:val=""/>
      <w:lvlJc w:val="left"/>
      <w:pPr>
        <w:tabs>
          <w:tab w:val="num" w:pos="643"/>
        </w:tabs>
        <w:ind w:left="643" w:hanging="360"/>
      </w:pPr>
      <w:rPr>
        <w:rFonts w:ascii="Symbol" w:hAnsi="Symbol" w:hint="default"/>
      </w:rPr>
    </w:lvl>
  </w:abstractNum>
  <w:abstractNum w:abstractNumId="1">
    <w:nsid w:val="0000000A"/>
    <w:multiLevelType w:val="multilevel"/>
    <w:tmpl w:val="58D67E2E"/>
    <w:name w:val="WW8Num10"/>
    <w:lvl w:ilvl="0">
      <w:start w:val="1"/>
      <w:numFmt w:val="decimal"/>
      <w:pStyle w:val="Header3"/>
      <w:lvlText w:val="%1."/>
      <w:lvlJc w:val="left"/>
      <w:pPr>
        <w:tabs>
          <w:tab w:val="num" w:pos="360"/>
        </w:tabs>
        <w:ind w:left="360" w:hanging="360"/>
      </w:pPr>
      <w:rPr>
        <w:rFonts w:cs="Times New Roman"/>
        <w:b/>
        <w:color w:val="auto"/>
        <w:sz w:val="28"/>
      </w:rPr>
    </w:lvl>
    <w:lvl w:ilvl="1">
      <w:start w:val="1"/>
      <w:numFmt w:val="decimal"/>
      <w:pStyle w:val="Header2"/>
      <w:lvlText w:val="%1.%2."/>
      <w:lvlJc w:val="left"/>
      <w:pPr>
        <w:tabs>
          <w:tab w:val="num" w:pos="972"/>
        </w:tabs>
        <w:ind w:left="972" w:hanging="432"/>
      </w:pPr>
      <w:rPr>
        <w:rFonts w:cs="Times New Roman"/>
        <w:b/>
        <w:sz w:val="24"/>
      </w:rPr>
    </w:lvl>
    <w:lvl w:ilvl="2">
      <w:start w:val="1"/>
      <w:numFmt w:val="decimal"/>
      <w:pStyle w:val="Header3"/>
      <w:lvlText w:val="%1.%2.%3."/>
      <w:lvlJc w:val="left"/>
      <w:pPr>
        <w:tabs>
          <w:tab w:val="num" w:pos="1355"/>
        </w:tabs>
        <w:ind w:left="1355" w:hanging="504"/>
      </w:pPr>
      <w:rPr>
        <w:rFonts w:cs="Times New Roman"/>
        <w:b/>
        <w:sz w:val="24"/>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052"/>
        </w:tabs>
        <w:ind w:left="205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
    <w:nsid w:val="088A4CE3"/>
    <w:multiLevelType w:val="hybridMultilevel"/>
    <w:tmpl w:val="C6E61322"/>
    <w:lvl w:ilvl="0" w:tplc="D6063554">
      <w:start w:val="1"/>
      <w:numFmt w:val="decimal"/>
      <w:lvlText w:val="%1"/>
      <w:lvlJc w:val="left"/>
      <w:pPr>
        <w:ind w:left="1429" w:hanging="360"/>
      </w:pPr>
      <w:rPr>
        <w:rFonts w:hint="default"/>
        <w:color w:val="auto"/>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92915F2"/>
    <w:multiLevelType w:val="hybridMultilevel"/>
    <w:tmpl w:val="F10AABA2"/>
    <w:lvl w:ilvl="0" w:tplc="86EC6B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ED0C38"/>
    <w:multiLevelType w:val="hybridMultilevel"/>
    <w:tmpl w:val="FF96E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E772308"/>
    <w:multiLevelType w:val="hybridMultilevel"/>
    <w:tmpl w:val="34C01372"/>
    <w:lvl w:ilvl="0" w:tplc="71367F7E">
      <w:start w:val="1"/>
      <w:numFmt w:val="decimal"/>
      <w:pStyle w:val="a"/>
      <w:lvlText w:val="%1"/>
      <w:lvlJc w:val="left"/>
      <w:pPr>
        <w:tabs>
          <w:tab w:val="num" w:pos="1134"/>
        </w:tabs>
        <w:ind w:left="1134" w:hanging="4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EFF1208"/>
    <w:multiLevelType w:val="hybridMultilevel"/>
    <w:tmpl w:val="D5BE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0D91ADE"/>
    <w:multiLevelType w:val="hybridMultilevel"/>
    <w:tmpl w:val="AF9A2BF0"/>
    <w:lvl w:ilvl="0" w:tplc="04190001">
      <w:start w:val="1"/>
      <w:numFmt w:val="bullet"/>
      <w:lvlText w:val=""/>
      <w:lvlJc w:val="left"/>
      <w:pPr>
        <w:ind w:left="1571" w:hanging="360"/>
      </w:pPr>
      <w:rPr>
        <w:rFonts w:ascii="Symbol" w:hAnsi="Symbol" w:hint="default"/>
      </w:rPr>
    </w:lvl>
    <w:lvl w:ilvl="1" w:tplc="1EAAC86A">
      <w:numFmt w:val="bullet"/>
      <w:lvlText w:val="•"/>
      <w:lvlJc w:val="left"/>
      <w:pPr>
        <w:ind w:left="2351" w:hanging="420"/>
      </w:pPr>
      <w:rPr>
        <w:rFonts w:ascii="Times New Roman" w:eastAsia="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4606D17"/>
    <w:multiLevelType w:val="multilevel"/>
    <w:tmpl w:val="A7CE15F8"/>
    <w:name w:val="WW8Num4"/>
    <w:lvl w:ilvl="0">
      <w:start w:val="1"/>
      <w:numFmt w:val="decimal"/>
      <w:pStyle w:val="H1App"/>
      <w:lvlText w:val="%1."/>
      <w:lvlJc w:val="left"/>
      <w:pPr>
        <w:tabs>
          <w:tab w:val="num" w:pos="3743"/>
        </w:tabs>
        <w:ind w:left="2552" w:firstLine="709"/>
      </w:pPr>
      <w:rPr>
        <w:rFonts w:cs="Times New Roman" w:hint="default"/>
        <w:b w:val="0"/>
        <w:i w:val="0"/>
      </w:rPr>
    </w:lvl>
    <w:lvl w:ilvl="1">
      <w:start w:val="1"/>
      <w:numFmt w:val="decimal"/>
      <w:pStyle w:val="a0"/>
      <w:lvlText w:val="%1.%2."/>
      <w:lvlJc w:val="left"/>
      <w:pPr>
        <w:tabs>
          <w:tab w:val="num" w:pos="1304"/>
        </w:tabs>
        <w:ind w:firstLine="709"/>
      </w:pPr>
      <w:rPr>
        <w:rFonts w:cs="Times New Roman" w:hint="default"/>
      </w:rPr>
    </w:lvl>
    <w:lvl w:ilvl="2">
      <w:start w:val="1"/>
      <w:numFmt w:val="decimal"/>
      <w:lvlText w:val="%1.%2.%3."/>
      <w:lvlJc w:val="left"/>
      <w:pPr>
        <w:tabs>
          <w:tab w:val="num" w:pos="1361"/>
        </w:tabs>
        <w:ind w:firstLine="709"/>
      </w:pPr>
      <w:rPr>
        <w:rFonts w:cs="Times New Roman" w:hint="default"/>
      </w:rPr>
    </w:lvl>
    <w:lvl w:ilvl="3">
      <w:start w:val="1"/>
      <w:numFmt w:val="decimal"/>
      <w:lvlText w:val="%1.%2.%3.%4."/>
      <w:lvlJc w:val="left"/>
      <w:pPr>
        <w:tabs>
          <w:tab w:val="num" w:pos="7655"/>
        </w:tabs>
        <w:ind w:left="6096" w:firstLine="709"/>
      </w:pPr>
      <w:rPr>
        <w:rFonts w:cs="Times New Roman" w:hint="default"/>
      </w:rPr>
    </w:lvl>
    <w:lvl w:ilvl="4">
      <w:start w:val="1"/>
      <w:numFmt w:val="decimal"/>
      <w:lvlText w:val="%1.%2.%3.%4.%5."/>
      <w:lvlJc w:val="left"/>
      <w:pPr>
        <w:tabs>
          <w:tab w:val="num" w:pos="7619"/>
        </w:tabs>
        <w:ind w:left="7619" w:hanging="792"/>
      </w:pPr>
      <w:rPr>
        <w:rFonts w:cs="Times New Roman" w:hint="default"/>
      </w:rPr>
    </w:lvl>
    <w:lvl w:ilvl="5">
      <w:start w:val="1"/>
      <w:numFmt w:val="decimal"/>
      <w:lvlText w:val="%1.%2.%3.%4.%5.%6."/>
      <w:lvlJc w:val="left"/>
      <w:pPr>
        <w:tabs>
          <w:tab w:val="num" w:pos="8123"/>
        </w:tabs>
        <w:ind w:left="8123" w:hanging="936"/>
      </w:pPr>
      <w:rPr>
        <w:rFonts w:cs="Times New Roman" w:hint="default"/>
      </w:rPr>
    </w:lvl>
    <w:lvl w:ilvl="6">
      <w:start w:val="1"/>
      <w:numFmt w:val="decimal"/>
      <w:lvlText w:val="%1.%2.%3.%4.%5.%6.%7."/>
      <w:lvlJc w:val="left"/>
      <w:pPr>
        <w:tabs>
          <w:tab w:val="num" w:pos="8627"/>
        </w:tabs>
        <w:ind w:left="8627" w:hanging="1080"/>
      </w:pPr>
      <w:rPr>
        <w:rFonts w:cs="Times New Roman" w:hint="default"/>
      </w:rPr>
    </w:lvl>
    <w:lvl w:ilvl="7">
      <w:start w:val="1"/>
      <w:numFmt w:val="decimal"/>
      <w:lvlText w:val="%1.%2.%3.%4.%5.%6.%7.%8."/>
      <w:lvlJc w:val="left"/>
      <w:pPr>
        <w:tabs>
          <w:tab w:val="num" w:pos="9131"/>
        </w:tabs>
        <w:ind w:left="9131" w:hanging="1224"/>
      </w:pPr>
      <w:rPr>
        <w:rFonts w:cs="Times New Roman" w:hint="default"/>
      </w:rPr>
    </w:lvl>
    <w:lvl w:ilvl="8">
      <w:start w:val="1"/>
      <w:numFmt w:val="decimal"/>
      <w:lvlText w:val="%1.%2.%3.%4.%5.%6.%7.%8.%9."/>
      <w:lvlJc w:val="left"/>
      <w:pPr>
        <w:tabs>
          <w:tab w:val="num" w:pos="9707"/>
        </w:tabs>
        <w:ind w:left="9707" w:hanging="1440"/>
      </w:pPr>
      <w:rPr>
        <w:rFonts w:cs="Times New Roman" w:hint="default"/>
      </w:rPr>
    </w:lvl>
  </w:abstractNum>
  <w:abstractNum w:abstractNumId="9">
    <w:nsid w:val="155F7F0D"/>
    <w:multiLevelType w:val="multilevel"/>
    <w:tmpl w:val="3C9212F4"/>
    <w:lvl w:ilvl="0">
      <w:start w:val="1"/>
      <w:numFmt w:val="decimal"/>
      <w:pStyle w:val="1"/>
      <w:lvlText w:val="%1."/>
      <w:lvlJc w:val="left"/>
      <w:pPr>
        <w:ind w:left="360" w:hanging="360"/>
      </w:pPr>
      <w:rPr>
        <w:rFonts w:cs="Times New Roman"/>
      </w:rPr>
    </w:lvl>
    <w:lvl w:ilvl="1">
      <w:start w:val="1"/>
      <w:numFmt w:val="decimal"/>
      <w:pStyle w:val="20"/>
      <w:lvlText w:val="%1.%2."/>
      <w:lvlJc w:val="left"/>
      <w:pPr>
        <w:ind w:left="792" w:hanging="432"/>
      </w:pPr>
      <w:rPr>
        <w:rFonts w:cs="Times New Roman"/>
      </w:rPr>
    </w:lvl>
    <w:lvl w:ilvl="2">
      <w:start w:val="1"/>
      <w:numFmt w:val="decimal"/>
      <w:pStyle w:val="3"/>
      <w:lvlText w:val="%1.%2.%3."/>
      <w:lvlJc w:val="left"/>
      <w:pPr>
        <w:ind w:left="1224" w:hanging="504"/>
      </w:pPr>
      <w:rPr>
        <w:rFonts w:cs="Times New Roman"/>
      </w:rPr>
    </w:lvl>
    <w:lvl w:ilvl="3">
      <w:start w:val="1"/>
      <w:numFmt w:val="decimal"/>
      <w:pStyle w:val="4"/>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18897AC3"/>
    <w:multiLevelType w:val="multilevel"/>
    <w:tmpl w:val="B9CE88D0"/>
    <w:styleLink w:val="a1"/>
    <w:lvl w:ilvl="0">
      <w:start w:val="1"/>
      <w:numFmt w:val="decimal"/>
      <w:suff w:val="space"/>
      <w:lvlText w:val="%1"/>
      <w:lvlJc w:val="left"/>
      <w:rPr>
        <w:rFonts w:cs="Times New Roman"/>
        <w:sz w:val="24"/>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1B857ED3"/>
    <w:multiLevelType w:val="multilevel"/>
    <w:tmpl w:val="00000000"/>
    <w:styleLink w:val="a2"/>
    <w:lvl w:ilvl="0">
      <w:start w:val="1"/>
      <w:numFmt w:val="decimal"/>
      <w:lvlText w:val="%1."/>
      <w:lvlJc w:val="left"/>
      <w:rPr>
        <w:rFonts w:cs="Times New Roman"/>
        <w:bCs/>
        <w:sz w:val="24"/>
      </w:rPr>
    </w:lvl>
    <w:lvl w:ilvl="1">
      <w:start w:val="1"/>
      <w:numFmt w:val="decimal"/>
      <w:lvlText w:val="%1.%2."/>
      <w:lvlJc w:val="left"/>
      <w:rPr>
        <w:rFonts w:cs="Times New Roman" w:hint="default"/>
      </w:rPr>
    </w:lvl>
    <w:lvl w:ilvl="2">
      <w:start w:val="1"/>
      <w:numFmt w:val="decimal"/>
      <w:lvlText w:val="%1.%2.%3."/>
      <w:lvlJc w:val="left"/>
      <w:rPr>
        <w:rFonts w:cs="Times New Roman" w:hint="default"/>
      </w:rPr>
    </w:lvl>
    <w:lvl w:ilvl="3">
      <w:start w:val="1"/>
      <w:numFmt w:val="decimal"/>
      <w:lvlText w:val="%1.%2.%3.%4."/>
      <w:lvlJc w:val="left"/>
      <w:rPr>
        <w:rFonts w:cs="Times New Roman" w:hint="default"/>
      </w:rPr>
    </w:lvl>
    <w:lvl w:ilvl="4">
      <w:start w:val="1"/>
      <w:numFmt w:val="decimal"/>
      <w:lvlText w:val="%1.%2.%3.%4.%5."/>
      <w:lvlJc w:val="left"/>
      <w:rPr>
        <w:rFonts w:cs="Times New Roman" w:hint="default"/>
      </w:rPr>
    </w:lvl>
    <w:lvl w:ilvl="5">
      <w:start w:val="1"/>
      <w:numFmt w:val="decimal"/>
      <w:lvlText w:val="%1.%2.%3.%4.%5.%6."/>
      <w:lvlJc w:val="left"/>
      <w:rPr>
        <w:rFonts w:cs="Times New Roman" w:hint="default"/>
      </w:rPr>
    </w:lvl>
    <w:lvl w:ilvl="6">
      <w:start w:val="1"/>
      <w:numFmt w:val="decimal"/>
      <w:lvlText w:val="%1.%2.%3.%4.%5.%6.%7."/>
      <w:lvlJc w:val="left"/>
      <w:rPr>
        <w:rFonts w:cs="Times New Roman" w:hint="default"/>
      </w:rPr>
    </w:lvl>
    <w:lvl w:ilvl="7">
      <w:start w:val="1"/>
      <w:numFmt w:val="decimal"/>
      <w:lvlText w:val="%1.%2.%3.%4.%5.%6.%7.%8."/>
      <w:lvlJc w:val="left"/>
      <w:rPr>
        <w:rFonts w:cs="Times New Roman" w:hint="default"/>
      </w:rPr>
    </w:lvl>
    <w:lvl w:ilvl="8">
      <w:start w:val="1"/>
      <w:numFmt w:val="decimal"/>
      <w:lvlText w:val="%1.%2.%3.%4.%5.%6.%7.%8.%9."/>
      <w:lvlJc w:val="left"/>
      <w:rPr>
        <w:rFonts w:cs="Times New Roman" w:hint="default"/>
      </w:rPr>
    </w:lvl>
  </w:abstractNum>
  <w:abstractNum w:abstractNumId="12">
    <w:nsid w:val="24DF2F92"/>
    <w:multiLevelType w:val="multilevel"/>
    <w:tmpl w:val="94CCE252"/>
    <w:lvl w:ilvl="0">
      <w:start w:val="1"/>
      <w:numFmt w:val="decimal"/>
      <w:pStyle w:val="a3"/>
      <w:suff w:val="nothing"/>
      <w:lvlText w:val="%1"/>
      <w:lvlJc w:val="center"/>
      <w:pPr>
        <w:ind w:left="142"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215" w:hanging="360"/>
      </w:pPr>
      <w:rPr>
        <w:rFonts w:hint="default"/>
      </w:rPr>
    </w:lvl>
    <w:lvl w:ilvl="2">
      <w:start w:val="1"/>
      <w:numFmt w:val="lowerRoman"/>
      <w:lvlText w:val="%3."/>
      <w:lvlJc w:val="right"/>
      <w:pPr>
        <w:ind w:left="2935" w:hanging="180"/>
      </w:pPr>
      <w:rPr>
        <w:rFonts w:hint="default"/>
      </w:rPr>
    </w:lvl>
    <w:lvl w:ilvl="3">
      <w:start w:val="1"/>
      <w:numFmt w:val="decimal"/>
      <w:lvlText w:val="%4."/>
      <w:lvlJc w:val="left"/>
      <w:pPr>
        <w:ind w:left="3655" w:hanging="360"/>
      </w:pPr>
      <w:rPr>
        <w:rFonts w:hint="default"/>
      </w:rPr>
    </w:lvl>
    <w:lvl w:ilvl="4">
      <w:start w:val="1"/>
      <w:numFmt w:val="lowerLetter"/>
      <w:lvlText w:val="%5."/>
      <w:lvlJc w:val="left"/>
      <w:pPr>
        <w:ind w:left="4375" w:hanging="360"/>
      </w:pPr>
      <w:rPr>
        <w:rFonts w:hint="default"/>
      </w:rPr>
    </w:lvl>
    <w:lvl w:ilvl="5">
      <w:start w:val="1"/>
      <w:numFmt w:val="lowerRoman"/>
      <w:lvlText w:val="%6."/>
      <w:lvlJc w:val="right"/>
      <w:pPr>
        <w:ind w:left="5095" w:hanging="180"/>
      </w:pPr>
      <w:rPr>
        <w:rFonts w:hint="default"/>
      </w:rPr>
    </w:lvl>
    <w:lvl w:ilvl="6">
      <w:start w:val="1"/>
      <w:numFmt w:val="decimal"/>
      <w:lvlText w:val="%7."/>
      <w:lvlJc w:val="left"/>
      <w:pPr>
        <w:ind w:left="5815" w:hanging="360"/>
      </w:pPr>
      <w:rPr>
        <w:rFonts w:hint="default"/>
      </w:rPr>
    </w:lvl>
    <w:lvl w:ilvl="7">
      <w:start w:val="1"/>
      <w:numFmt w:val="lowerLetter"/>
      <w:lvlText w:val="%8."/>
      <w:lvlJc w:val="left"/>
      <w:pPr>
        <w:ind w:left="6535" w:hanging="360"/>
      </w:pPr>
      <w:rPr>
        <w:rFonts w:hint="default"/>
      </w:rPr>
    </w:lvl>
    <w:lvl w:ilvl="8">
      <w:start w:val="1"/>
      <w:numFmt w:val="lowerRoman"/>
      <w:lvlText w:val="%9."/>
      <w:lvlJc w:val="right"/>
      <w:pPr>
        <w:ind w:left="7255" w:hanging="180"/>
      </w:pPr>
      <w:rPr>
        <w:rFonts w:hint="default"/>
      </w:rPr>
    </w:lvl>
  </w:abstractNum>
  <w:abstractNum w:abstractNumId="13">
    <w:nsid w:val="27BD364B"/>
    <w:multiLevelType w:val="hybridMultilevel"/>
    <w:tmpl w:val="FF18EB52"/>
    <w:lvl w:ilvl="0" w:tplc="52D42138">
      <w:start w:val="1"/>
      <w:numFmt w:val="bullet"/>
      <w:pStyle w:val="21"/>
      <w:lvlText w:val=""/>
      <w:lvlJc w:val="left"/>
      <w:pPr>
        <w:tabs>
          <w:tab w:val="num" w:pos="1559"/>
        </w:tabs>
        <w:ind w:left="1559"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83250FE"/>
    <w:multiLevelType w:val="hybridMultilevel"/>
    <w:tmpl w:val="D3E0D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8561CFD"/>
    <w:multiLevelType w:val="hybridMultilevel"/>
    <w:tmpl w:val="570837CE"/>
    <w:lvl w:ilvl="0" w:tplc="30044FD0">
      <w:start w:val="1"/>
      <w:numFmt w:val="decimal"/>
      <w:pStyle w:val="10"/>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29026AAC"/>
    <w:multiLevelType w:val="multilevel"/>
    <w:tmpl w:val="94364E0E"/>
    <w:lvl w:ilvl="0">
      <w:start w:val="1"/>
      <w:numFmt w:val="decimal"/>
      <w:pStyle w:val="11"/>
      <w:lvlText w:val="%1"/>
      <w:lvlJc w:val="left"/>
      <w:pPr>
        <w:tabs>
          <w:tab w:val="num" w:pos="851"/>
        </w:tabs>
        <w:ind w:left="432" w:firstLine="419"/>
      </w:pPr>
      <w:rPr>
        <w:rFonts w:hint="default"/>
      </w:rPr>
    </w:lvl>
    <w:lvl w:ilvl="1">
      <w:start w:val="1"/>
      <w:numFmt w:val="decimal"/>
      <w:pStyle w:val="22"/>
      <w:lvlText w:val="%1.%2"/>
      <w:lvlJc w:val="left"/>
      <w:pPr>
        <w:tabs>
          <w:tab w:val="num" w:pos="851"/>
        </w:tabs>
        <w:ind w:left="576" w:firstLine="275"/>
      </w:pPr>
      <w:rPr>
        <w:rFonts w:hint="default"/>
      </w:rPr>
    </w:lvl>
    <w:lvl w:ilvl="2">
      <w:start w:val="1"/>
      <w:numFmt w:val="decimal"/>
      <w:pStyle w:val="30"/>
      <w:lvlText w:val="%1.%2.%3"/>
      <w:lvlJc w:val="left"/>
      <w:pPr>
        <w:tabs>
          <w:tab w:val="num" w:pos="2978"/>
        </w:tabs>
        <w:ind w:left="2847" w:firstLine="131"/>
      </w:pPr>
      <w:rPr>
        <w:rFonts w:hint="default"/>
      </w:rPr>
    </w:lvl>
    <w:lvl w:ilvl="3">
      <w:start w:val="1"/>
      <w:numFmt w:val="decimal"/>
      <w:pStyle w:val="40"/>
      <w:lvlText w:val="%1.%2.%3.%4"/>
      <w:lvlJc w:val="left"/>
      <w:pPr>
        <w:tabs>
          <w:tab w:val="num" w:pos="851"/>
        </w:tabs>
        <w:ind w:left="864" w:hanging="13"/>
      </w:pPr>
      <w:rPr>
        <w:rFonts w:hint="default"/>
      </w:rPr>
    </w:lvl>
    <w:lvl w:ilvl="4">
      <w:start w:val="1"/>
      <w:numFmt w:val="decimal"/>
      <w:pStyle w:val="5"/>
      <w:lvlText w:val="%1.%2.%3.%4.%5"/>
      <w:lvlJc w:val="left"/>
      <w:pPr>
        <w:tabs>
          <w:tab w:val="num" w:pos="851"/>
        </w:tabs>
        <w:ind w:left="1008" w:hanging="157"/>
      </w:pPr>
      <w:rPr>
        <w:rFonts w:hint="default"/>
      </w:rPr>
    </w:lvl>
    <w:lvl w:ilvl="5">
      <w:start w:val="1"/>
      <w:numFmt w:val="decimal"/>
      <w:pStyle w:val="6"/>
      <w:lvlText w:val="%1.%2.%3.%4.%5.%6"/>
      <w:lvlJc w:val="left"/>
      <w:pPr>
        <w:tabs>
          <w:tab w:val="num" w:pos="851"/>
        </w:tabs>
        <w:ind w:left="1152" w:hanging="301"/>
      </w:pPr>
      <w:rPr>
        <w:rFonts w:hint="default"/>
      </w:rPr>
    </w:lvl>
    <w:lvl w:ilvl="6">
      <w:start w:val="1"/>
      <w:numFmt w:val="decimal"/>
      <w:pStyle w:val="7"/>
      <w:lvlText w:val="%1.%2.%3.%4.%5.%6.%7"/>
      <w:lvlJc w:val="left"/>
      <w:pPr>
        <w:tabs>
          <w:tab w:val="num" w:pos="851"/>
        </w:tabs>
        <w:ind w:left="1296" w:hanging="445"/>
      </w:pPr>
      <w:rPr>
        <w:rFonts w:hint="default"/>
      </w:rPr>
    </w:lvl>
    <w:lvl w:ilvl="7">
      <w:start w:val="1"/>
      <w:numFmt w:val="decimal"/>
      <w:pStyle w:val="8"/>
      <w:lvlText w:val="%1.%2.%3.%4.%5.%6.%7.%8"/>
      <w:lvlJc w:val="left"/>
      <w:pPr>
        <w:tabs>
          <w:tab w:val="num" w:pos="851"/>
        </w:tabs>
        <w:ind w:left="1440" w:hanging="589"/>
      </w:pPr>
      <w:rPr>
        <w:rFonts w:hint="default"/>
      </w:rPr>
    </w:lvl>
    <w:lvl w:ilvl="8">
      <w:start w:val="1"/>
      <w:numFmt w:val="decimal"/>
      <w:pStyle w:val="9"/>
      <w:lvlText w:val="%1.%2.%3.%4.%5.%6.%7.%8.%9"/>
      <w:lvlJc w:val="left"/>
      <w:pPr>
        <w:tabs>
          <w:tab w:val="num" w:pos="851"/>
        </w:tabs>
        <w:ind w:left="1584" w:hanging="733"/>
      </w:pPr>
      <w:rPr>
        <w:rFonts w:hint="default"/>
      </w:rPr>
    </w:lvl>
  </w:abstractNum>
  <w:abstractNum w:abstractNumId="17">
    <w:nsid w:val="290E4612"/>
    <w:multiLevelType w:val="multilevel"/>
    <w:tmpl w:val="3E2C9D16"/>
    <w:lvl w:ilvl="0">
      <w:start w:val="1"/>
      <w:numFmt w:val="bullet"/>
      <w:pStyle w:val="12"/>
      <w:lvlText w:val=""/>
      <w:lvlJc w:val="left"/>
      <w:pPr>
        <w:ind w:left="1069" w:hanging="360"/>
      </w:pPr>
      <w:rPr>
        <w:rFonts w:ascii="Symbol" w:hAnsi="Symbol" w:hint="default"/>
      </w:rPr>
    </w:lvl>
    <w:lvl w:ilvl="1">
      <w:start w:val="1"/>
      <w:numFmt w:val="russianLower"/>
      <w:lvlText w:val="%2)"/>
      <w:lvlJc w:val="left"/>
      <w:pPr>
        <w:tabs>
          <w:tab w:val="num" w:pos="1701"/>
        </w:tabs>
        <w:ind w:left="1701" w:hanging="567"/>
      </w:pPr>
      <w:rPr>
        <w:rFonts w:hint="default"/>
      </w:rPr>
    </w:lvl>
    <w:lvl w:ilvl="2">
      <w:start w:val="1"/>
      <w:numFmt w:val="decimal"/>
      <w:lvlText w:val="%3"/>
      <w:lvlJc w:val="left"/>
      <w:pPr>
        <w:tabs>
          <w:tab w:val="num" w:pos="1134"/>
        </w:tabs>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34DF0831"/>
    <w:multiLevelType w:val="hybridMultilevel"/>
    <w:tmpl w:val="06BA5B7A"/>
    <w:lvl w:ilvl="0" w:tplc="07046E54">
      <w:start w:val="1"/>
      <w:numFmt w:val="bullet"/>
      <w:pStyle w:val="a4"/>
      <w:lvlText w:val=""/>
      <w:lvlJc w:val="left"/>
      <w:pPr>
        <w:tabs>
          <w:tab w:val="num" w:pos="540"/>
        </w:tabs>
        <w:ind w:left="540" w:hanging="360"/>
      </w:pPr>
      <w:rPr>
        <w:rFonts w:ascii="Symbol" w:hAnsi="Symbol" w:hint="default"/>
      </w:rPr>
    </w:lvl>
    <w:lvl w:ilvl="1" w:tplc="04190003">
      <w:start w:val="1"/>
      <w:numFmt w:val="bullet"/>
      <w:lvlText w:val="o"/>
      <w:lvlJc w:val="left"/>
      <w:pPr>
        <w:tabs>
          <w:tab w:val="num" w:pos="1620"/>
        </w:tabs>
        <w:ind w:left="1620" w:hanging="360"/>
      </w:pPr>
      <w:rPr>
        <w:rFonts w:ascii="Courier New" w:hAnsi="Courier New" w:hint="default"/>
      </w:rPr>
    </w:lvl>
    <w:lvl w:ilvl="2" w:tplc="04190005">
      <w:start w:val="1"/>
      <w:numFmt w:val="bullet"/>
      <w:lvlText w:val=""/>
      <w:lvlJc w:val="left"/>
      <w:pPr>
        <w:tabs>
          <w:tab w:val="num" w:pos="2340"/>
        </w:tabs>
        <w:ind w:left="2340" w:hanging="360"/>
      </w:pPr>
      <w:rPr>
        <w:rFonts w:ascii="Wingdings" w:hAnsi="Wingdings" w:hint="default"/>
      </w:rPr>
    </w:lvl>
    <w:lvl w:ilvl="3" w:tplc="04190001">
      <w:start w:val="1"/>
      <w:numFmt w:val="bullet"/>
      <w:lvlText w:val=""/>
      <w:lvlJc w:val="left"/>
      <w:pPr>
        <w:tabs>
          <w:tab w:val="num" w:pos="3060"/>
        </w:tabs>
        <w:ind w:left="3060" w:hanging="360"/>
      </w:pPr>
      <w:rPr>
        <w:rFonts w:ascii="Symbol" w:hAnsi="Symbol" w:hint="default"/>
      </w:rPr>
    </w:lvl>
    <w:lvl w:ilvl="4" w:tplc="04190003">
      <w:start w:val="1"/>
      <w:numFmt w:val="bullet"/>
      <w:lvlText w:val="o"/>
      <w:lvlJc w:val="left"/>
      <w:pPr>
        <w:tabs>
          <w:tab w:val="num" w:pos="3780"/>
        </w:tabs>
        <w:ind w:left="3780" w:hanging="360"/>
      </w:pPr>
      <w:rPr>
        <w:rFonts w:ascii="Courier New" w:hAnsi="Courier New" w:hint="default"/>
      </w:rPr>
    </w:lvl>
    <w:lvl w:ilvl="5" w:tplc="04190005">
      <w:start w:val="1"/>
      <w:numFmt w:val="bullet"/>
      <w:lvlText w:val=""/>
      <w:lvlJc w:val="left"/>
      <w:pPr>
        <w:tabs>
          <w:tab w:val="num" w:pos="4500"/>
        </w:tabs>
        <w:ind w:left="4500" w:hanging="360"/>
      </w:pPr>
      <w:rPr>
        <w:rFonts w:ascii="Wingdings" w:hAnsi="Wingdings" w:hint="default"/>
      </w:rPr>
    </w:lvl>
    <w:lvl w:ilvl="6" w:tplc="04190001">
      <w:start w:val="1"/>
      <w:numFmt w:val="bullet"/>
      <w:lvlText w:val=""/>
      <w:lvlJc w:val="left"/>
      <w:pPr>
        <w:tabs>
          <w:tab w:val="num" w:pos="5220"/>
        </w:tabs>
        <w:ind w:left="5220" w:hanging="360"/>
      </w:pPr>
      <w:rPr>
        <w:rFonts w:ascii="Symbol" w:hAnsi="Symbol" w:hint="default"/>
      </w:rPr>
    </w:lvl>
    <w:lvl w:ilvl="7" w:tplc="04190003">
      <w:start w:val="1"/>
      <w:numFmt w:val="bullet"/>
      <w:lvlText w:val="o"/>
      <w:lvlJc w:val="left"/>
      <w:pPr>
        <w:tabs>
          <w:tab w:val="num" w:pos="5940"/>
        </w:tabs>
        <w:ind w:left="5940" w:hanging="360"/>
      </w:pPr>
      <w:rPr>
        <w:rFonts w:ascii="Courier New" w:hAnsi="Courier New" w:hint="default"/>
      </w:rPr>
    </w:lvl>
    <w:lvl w:ilvl="8" w:tplc="04190005">
      <w:start w:val="1"/>
      <w:numFmt w:val="bullet"/>
      <w:lvlText w:val=""/>
      <w:lvlJc w:val="left"/>
      <w:pPr>
        <w:tabs>
          <w:tab w:val="num" w:pos="6660"/>
        </w:tabs>
        <w:ind w:left="6660" w:hanging="360"/>
      </w:pPr>
      <w:rPr>
        <w:rFonts w:ascii="Wingdings" w:hAnsi="Wingdings" w:hint="default"/>
      </w:rPr>
    </w:lvl>
  </w:abstractNum>
  <w:abstractNum w:abstractNumId="19">
    <w:nsid w:val="39D31F98"/>
    <w:multiLevelType w:val="hybridMultilevel"/>
    <w:tmpl w:val="196EF168"/>
    <w:lvl w:ilvl="0" w:tplc="EB8E27BE">
      <w:start w:val="1"/>
      <w:numFmt w:val="bullet"/>
      <w:pStyle w:val="13"/>
      <w:lvlText w:val=""/>
      <w:lvlJc w:val="left"/>
      <w:pPr>
        <w:ind w:left="1134" w:hanging="425"/>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20">
    <w:nsid w:val="3AEB0366"/>
    <w:multiLevelType w:val="hybridMultilevel"/>
    <w:tmpl w:val="3D483F00"/>
    <w:lvl w:ilvl="0" w:tplc="6C462CAA">
      <w:start w:val="1"/>
      <w:numFmt w:val="bullet"/>
      <w:pStyle w:val="31"/>
      <w:lvlText w:val=""/>
      <w:lvlJc w:val="left"/>
      <w:pPr>
        <w:tabs>
          <w:tab w:val="num" w:pos="1985"/>
        </w:tabs>
        <w:ind w:left="1985" w:hanging="426"/>
      </w:pPr>
      <w:rPr>
        <w:rFonts w:ascii="Symbol" w:hAnsi="Symbol" w:hint="default"/>
      </w:rPr>
    </w:lvl>
    <w:lvl w:ilvl="1" w:tplc="04190003" w:tentative="1">
      <w:start w:val="1"/>
      <w:numFmt w:val="bullet"/>
      <w:lvlText w:val="o"/>
      <w:lvlJc w:val="left"/>
      <w:pPr>
        <w:ind w:left="3288" w:hanging="360"/>
      </w:pPr>
      <w:rPr>
        <w:rFonts w:ascii="Courier New" w:hAnsi="Courier New" w:cs="Courier New" w:hint="default"/>
      </w:rPr>
    </w:lvl>
    <w:lvl w:ilvl="2" w:tplc="04190005" w:tentative="1">
      <w:start w:val="1"/>
      <w:numFmt w:val="bullet"/>
      <w:lvlText w:val=""/>
      <w:lvlJc w:val="left"/>
      <w:pPr>
        <w:ind w:left="4008" w:hanging="360"/>
      </w:pPr>
      <w:rPr>
        <w:rFonts w:ascii="Wingdings" w:hAnsi="Wingdings" w:hint="default"/>
      </w:rPr>
    </w:lvl>
    <w:lvl w:ilvl="3" w:tplc="04190001" w:tentative="1">
      <w:start w:val="1"/>
      <w:numFmt w:val="bullet"/>
      <w:lvlText w:val=""/>
      <w:lvlJc w:val="left"/>
      <w:pPr>
        <w:ind w:left="4728" w:hanging="360"/>
      </w:pPr>
      <w:rPr>
        <w:rFonts w:ascii="Symbol" w:hAnsi="Symbol" w:hint="default"/>
      </w:rPr>
    </w:lvl>
    <w:lvl w:ilvl="4" w:tplc="04190003" w:tentative="1">
      <w:start w:val="1"/>
      <w:numFmt w:val="bullet"/>
      <w:lvlText w:val="o"/>
      <w:lvlJc w:val="left"/>
      <w:pPr>
        <w:ind w:left="5448" w:hanging="360"/>
      </w:pPr>
      <w:rPr>
        <w:rFonts w:ascii="Courier New" w:hAnsi="Courier New" w:cs="Courier New" w:hint="default"/>
      </w:rPr>
    </w:lvl>
    <w:lvl w:ilvl="5" w:tplc="04190005" w:tentative="1">
      <w:start w:val="1"/>
      <w:numFmt w:val="bullet"/>
      <w:lvlText w:val=""/>
      <w:lvlJc w:val="left"/>
      <w:pPr>
        <w:ind w:left="6168" w:hanging="360"/>
      </w:pPr>
      <w:rPr>
        <w:rFonts w:ascii="Wingdings" w:hAnsi="Wingdings" w:hint="default"/>
      </w:rPr>
    </w:lvl>
    <w:lvl w:ilvl="6" w:tplc="04190001" w:tentative="1">
      <w:start w:val="1"/>
      <w:numFmt w:val="bullet"/>
      <w:lvlText w:val=""/>
      <w:lvlJc w:val="left"/>
      <w:pPr>
        <w:ind w:left="6888" w:hanging="360"/>
      </w:pPr>
      <w:rPr>
        <w:rFonts w:ascii="Symbol" w:hAnsi="Symbol" w:hint="default"/>
      </w:rPr>
    </w:lvl>
    <w:lvl w:ilvl="7" w:tplc="04190003" w:tentative="1">
      <w:start w:val="1"/>
      <w:numFmt w:val="bullet"/>
      <w:lvlText w:val="o"/>
      <w:lvlJc w:val="left"/>
      <w:pPr>
        <w:ind w:left="7608" w:hanging="360"/>
      </w:pPr>
      <w:rPr>
        <w:rFonts w:ascii="Courier New" w:hAnsi="Courier New" w:cs="Courier New" w:hint="default"/>
      </w:rPr>
    </w:lvl>
    <w:lvl w:ilvl="8" w:tplc="04190005" w:tentative="1">
      <w:start w:val="1"/>
      <w:numFmt w:val="bullet"/>
      <w:lvlText w:val=""/>
      <w:lvlJc w:val="left"/>
      <w:pPr>
        <w:ind w:left="8328" w:hanging="360"/>
      </w:pPr>
      <w:rPr>
        <w:rFonts w:ascii="Wingdings" w:hAnsi="Wingdings" w:hint="default"/>
      </w:rPr>
    </w:lvl>
  </w:abstractNum>
  <w:abstractNum w:abstractNumId="21">
    <w:nsid w:val="41A35246"/>
    <w:multiLevelType w:val="hybridMultilevel"/>
    <w:tmpl w:val="3BACB092"/>
    <w:lvl w:ilvl="0" w:tplc="B888C15C">
      <w:start w:val="1"/>
      <w:numFmt w:val="decimal"/>
      <w:pStyle w:val="23"/>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2">
    <w:nsid w:val="45813186"/>
    <w:multiLevelType w:val="hybridMultilevel"/>
    <w:tmpl w:val="DE723EA0"/>
    <w:lvl w:ilvl="0" w:tplc="DEE816E0">
      <w:start w:val="1"/>
      <w:numFmt w:val="bullet"/>
      <w:pStyle w:val="24"/>
      <w:lvlText w:val=""/>
      <w:lvlJc w:val="left"/>
      <w:pPr>
        <w:tabs>
          <w:tab w:val="num" w:pos="680"/>
        </w:tabs>
        <w:ind w:left="680" w:hanging="28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4934E4"/>
    <w:multiLevelType w:val="multilevel"/>
    <w:tmpl w:val="DA9E6734"/>
    <w:styleLink w:val="a5"/>
    <w:lvl w:ilvl="0">
      <w:start w:val="1"/>
      <w:numFmt w:val="decimal"/>
      <w:lvlText w:val="%1"/>
      <w:lvlJc w:val="left"/>
      <w:pPr>
        <w:tabs>
          <w:tab w:val="num" w:pos="0"/>
        </w:tabs>
      </w:pPr>
      <w:rPr>
        <w:rFonts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489F351E"/>
    <w:multiLevelType w:val="multilevel"/>
    <w:tmpl w:val="8728A98A"/>
    <w:lvl w:ilvl="0">
      <w:start w:val="1"/>
      <w:numFmt w:val="decimal"/>
      <w:pStyle w:val="a6"/>
      <w:lvlText w:val="%1."/>
      <w:lvlJc w:val="left"/>
      <w:pPr>
        <w:tabs>
          <w:tab w:val="num" w:pos="709"/>
        </w:tabs>
        <w:ind w:left="1066" w:hanging="357"/>
      </w:pPr>
      <w:rPr>
        <w:rFonts w:cs="Times New Roman" w:hint="default"/>
      </w:rPr>
    </w:lvl>
    <w:lvl w:ilvl="1">
      <w:start w:val="1"/>
      <w:numFmt w:val="decimal"/>
      <w:lvlText w:val="%1.%2."/>
      <w:lvlJc w:val="left"/>
      <w:pPr>
        <w:tabs>
          <w:tab w:val="num" w:pos="1066"/>
        </w:tabs>
        <w:ind w:left="1503" w:hanging="437"/>
      </w:pPr>
      <w:rPr>
        <w:rFonts w:cs="Times New Roman" w:hint="default"/>
      </w:rPr>
    </w:lvl>
    <w:lvl w:ilvl="2">
      <w:start w:val="1"/>
      <w:numFmt w:val="decimal"/>
      <w:lvlText w:val="%1.%2.%3."/>
      <w:lvlJc w:val="left"/>
      <w:pPr>
        <w:tabs>
          <w:tab w:val="num" w:pos="1429"/>
        </w:tabs>
        <w:ind w:left="1933" w:hanging="504"/>
      </w:pPr>
      <w:rPr>
        <w:rFonts w:cs="Times New Roman" w:hint="default"/>
      </w:rPr>
    </w:lvl>
    <w:lvl w:ilvl="3">
      <w:start w:val="1"/>
      <w:numFmt w:val="decimal"/>
      <w:lvlText w:val="%1.%2.%3.%4."/>
      <w:lvlJc w:val="left"/>
      <w:pPr>
        <w:tabs>
          <w:tab w:val="num" w:pos="2211"/>
        </w:tabs>
        <w:ind w:left="2438" w:hanging="652"/>
      </w:pPr>
      <w:rPr>
        <w:rFonts w:cs="Times New Roman" w:hint="default"/>
      </w:rPr>
    </w:lvl>
    <w:lvl w:ilvl="4">
      <w:start w:val="1"/>
      <w:numFmt w:val="decimal"/>
      <w:lvlText w:val="%1.%2.%3.%4.%5."/>
      <w:lvlJc w:val="left"/>
      <w:pPr>
        <w:ind w:left="2438" w:hanging="65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nsid w:val="48DB50C2"/>
    <w:multiLevelType w:val="multilevel"/>
    <w:tmpl w:val="205E02B8"/>
    <w:styleLink w:val="14"/>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6">
    <w:nsid w:val="4B6C30DF"/>
    <w:multiLevelType w:val="hybridMultilevel"/>
    <w:tmpl w:val="8F345DF2"/>
    <w:lvl w:ilvl="0" w:tplc="F4B454E0">
      <w:start w:val="1"/>
      <w:numFmt w:val="bullet"/>
      <w:pStyle w:val="15"/>
      <w:lvlText w:val=""/>
      <w:lvlJc w:val="left"/>
      <w:pPr>
        <w:tabs>
          <w:tab w:val="num" w:pos="397"/>
        </w:tabs>
        <w:ind w:left="397" w:hanging="284"/>
      </w:pPr>
      <w:rPr>
        <w:rFonts w:ascii="Symbol" w:hAnsi="Symbol" w:cs="Symbol" w:hint="default"/>
        <w:color w:val="auto"/>
      </w:rPr>
    </w:lvl>
    <w:lvl w:ilvl="1" w:tplc="7E4CAD42">
      <w:start w:val="1"/>
      <w:numFmt w:val="bullet"/>
      <w:lvlText w:val=""/>
      <w:lvlJc w:val="left"/>
      <w:pPr>
        <w:tabs>
          <w:tab w:val="num" w:pos="680"/>
        </w:tabs>
        <w:ind w:left="680" w:hanging="283"/>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AC6E81AE">
      <w:start w:val="1"/>
      <w:numFmt w:val="decimal"/>
      <w:lvlText w:val="%3."/>
      <w:lvlJc w:val="left"/>
      <w:pPr>
        <w:tabs>
          <w:tab w:val="num" w:pos="2160"/>
        </w:tabs>
        <w:ind w:left="2160" w:hanging="360"/>
      </w:pPr>
    </w:lvl>
    <w:lvl w:ilvl="3" w:tplc="8592B62A">
      <w:start w:val="1"/>
      <w:numFmt w:val="decimal"/>
      <w:lvlText w:val="%4."/>
      <w:lvlJc w:val="left"/>
      <w:pPr>
        <w:tabs>
          <w:tab w:val="num" w:pos="2880"/>
        </w:tabs>
        <w:ind w:left="2880" w:hanging="360"/>
      </w:pPr>
    </w:lvl>
    <w:lvl w:ilvl="4" w:tplc="DC7AD1CE">
      <w:start w:val="1"/>
      <w:numFmt w:val="decimal"/>
      <w:lvlText w:val="%5."/>
      <w:lvlJc w:val="left"/>
      <w:pPr>
        <w:tabs>
          <w:tab w:val="num" w:pos="3600"/>
        </w:tabs>
        <w:ind w:left="3600" w:hanging="360"/>
      </w:pPr>
    </w:lvl>
    <w:lvl w:ilvl="5" w:tplc="7AD25A56">
      <w:start w:val="1"/>
      <w:numFmt w:val="decimal"/>
      <w:lvlText w:val="%6."/>
      <w:lvlJc w:val="left"/>
      <w:pPr>
        <w:tabs>
          <w:tab w:val="num" w:pos="4320"/>
        </w:tabs>
        <w:ind w:left="4320" w:hanging="360"/>
      </w:pPr>
    </w:lvl>
    <w:lvl w:ilvl="6" w:tplc="05F49A72">
      <w:start w:val="1"/>
      <w:numFmt w:val="decimal"/>
      <w:lvlText w:val="%7."/>
      <w:lvlJc w:val="left"/>
      <w:pPr>
        <w:tabs>
          <w:tab w:val="num" w:pos="5040"/>
        </w:tabs>
        <w:ind w:left="5040" w:hanging="360"/>
      </w:pPr>
    </w:lvl>
    <w:lvl w:ilvl="7" w:tplc="A7C6D250">
      <w:start w:val="1"/>
      <w:numFmt w:val="decimal"/>
      <w:lvlText w:val="%8."/>
      <w:lvlJc w:val="left"/>
      <w:pPr>
        <w:tabs>
          <w:tab w:val="num" w:pos="5760"/>
        </w:tabs>
        <w:ind w:left="5760" w:hanging="360"/>
      </w:pPr>
    </w:lvl>
    <w:lvl w:ilvl="8" w:tplc="C0D07ED6">
      <w:start w:val="1"/>
      <w:numFmt w:val="decimal"/>
      <w:lvlText w:val="%9."/>
      <w:lvlJc w:val="left"/>
      <w:pPr>
        <w:tabs>
          <w:tab w:val="num" w:pos="6480"/>
        </w:tabs>
        <w:ind w:left="6480" w:hanging="360"/>
      </w:pPr>
    </w:lvl>
  </w:abstractNum>
  <w:abstractNum w:abstractNumId="27">
    <w:nsid w:val="4BC80240"/>
    <w:multiLevelType w:val="hybridMultilevel"/>
    <w:tmpl w:val="94A29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C523133"/>
    <w:multiLevelType w:val="hybridMultilevel"/>
    <w:tmpl w:val="5FC81790"/>
    <w:lvl w:ilvl="0" w:tplc="D6063554">
      <w:start w:val="1"/>
      <w:numFmt w:val="decimal"/>
      <w:lvlText w:val="%1"/>
      <w:lvlJc w:val="left"/>
      <w:pPr>
        <w:ind w:left="1571"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DF31DDA"/>
    <w:multiLevelType w:val="hybridMultilevel"/>
    <w:tmpl w:val="EA741CA8"/>
    <w:lvl w:ilvl="0" w:tplc="6E2C1196">
      <w:start w:val="1"/>
      <w:numFmt w:val="decimal"/>
      <w:pStyle w:val="a7"/>
      <w:lvlText w:val="%1."/>
      <w:lvlJc w:val="left"/>
      <w:pPr>
        <w:ind w:left="1429"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F27616A"/>
    <w:multiLevelType w:val="hybridMultilevel"/>
    <w:tmpl w:val="A8D0D820"/>
    <w:lvl w:ilvl="0" w:tplc="04190001">
      <w:start w:val="1"/>
      <w:numFmt w:val="bullet"/>
      <w:lvlText w:val=""/>
      <w:lvlJc w:val="left"/>
      <w:pPr>
        <w:ind w:left="1065" w:hanging="70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0690960"/>
    <w:multiLevelType w:val="multilevel"/>
    <w:tmpl w:val="36AA79FC"/>
    <w:lvl w:ilvl="0">
      <w:start w:val="1"/>
      <w:numFmt w:val="russianUpper"/>
      <w:pStyle w:val="16"/>
      <w:suff w:val="space"/>
      <w:lvlText w:val="Приложение %1"/>
      <w:lvlJc w:val="left"/>
      <w:pPr>
        <w:ind w:left="5246" w:firstLine="0"/>
      </w:pPr>
      <w:rPr>
        <w:rFonts w:hint="default"/>
      </w:rPr>
    </w:lvl>
    <w:lvl w:ilvl="1">
      <w:start w:val="1"/>
      <w:numFmt w:val="decimal"/>
      <w:pStyle w:val="25"/>
      <w:lvlText w:val="%1.%2"/>
      <w:lvlJc w:val="left"/>
      <w:pPr>
        <w:ind w:left="1985" w:firstLine="0"/>
      </w:pPr>
      <w:rPr>
        <w:rFonts w:hint="default"/>
      </w:rPr>
    </w:lvl>
    <w:lvl w:ilvl="2">
      <w:start w:val="1"/>
      <w:numFmt w:val="decimal"/>
      <w:pStyle w:val="32"/>
      <w:lvlText w:val="%1.%2.%3"/>
      <w:lvlJc w:val="left"/>
      <w:pPr>
        <w:ind w:left="1985" w:firstLine="0"/>
      </w:pPr>
      <w:rPr>
        <w:rFonts w:hint="default"/>
      </w:rPr>
    </w:lvl>
    <w:lvl w:ilvl="3">
      <w:start w:val="1"/>
      <w:numFmt w:val="decimal"/>
      <w:pStyle w:val="41"/>
      <w:lvlText w:val="%1.%2.%3.%4"/>
      <w:lvlJc w:val="left"/>
      <w:pPr>
        <w:ind w:left="1985" w:firstLine="0"/>
      </w:pPr>
      <w:rPr>
        <w:rFonts w:hint="default"/>
      </w:rPr>
    </w:lvl>
    <w:lvl w:ilvl="4">
      <w:start w:val="1"/>
      <w:numFmt w:val="decimal"/>
      <w:pStyle w:val="50"/>
      <w:lvlText w:val="%1.%2.%3.%4.%5"/>
      <w:lvlJc w:val="left"/>
      <w:pPr>
        <w:ind w:left="1985" w:firstLine="0"/>
      </w:pPr>
      <w:rPr>
        <w:rFonts w:hint="default"/>
      </w:rPr>
    </w:lvl>
    <w:lvl w:ilvl="5">
      <w:start w:val="1"/>
      <w:numFmt w:val="lowerRoman"/>
      <w:lvlText w:val="%6."/>
      <w:lvlJc w:val="right"/>
      <w:pPr>
        <w:ind w:left="5596" w:hanging="180"/>
      </w:pPr>
      <w:rPr>
        <w:rFonts w:hint="default"/>
      </w:rPr>
    </w:lvl>
    <w:lvl w:ilvl="6">
      <w:start w:val="1"/>
      <w:numFmt w:val="decimal"/>
      <w:lvlText w:val="%7."/>
      <w:lvlJc w:val="left"/>
      <w:pPr>
        <w:ind w:left="6316" w:hanging="360"/>
      </w:pPr>
      <w:rPr>
        <w:rFonts w:hint="default"/>
      </w:rPr>
    </w:lvl>
    <w:lvl w:ilvl="7">
      <w:start w:val="1"/>
      <w:numFmt w:val="lowerLetter"/>
      <w:lvlText w:val="%8."/>
      <w:lvlJc w:val="left"/>
      <w:pPr>
        <w:ind w:left="7036" w:hanging="360"/>
      </w:pPr>
      <w:rPr>
        <w:rFonts w:hint="default"/>
      </w:rPr>
    </w:lvl>
    <w:lvl w:ilvl="8">
      <w:start w:val="1"/>
      <w:numFmt w:val="lowerRoman"/>
      <w:lvlText w:val="%9."/>
      <w:lvlJc w:val="right"/>
      <w:pPr>
        <w:ind w:left="7756" w:hanging="180"/>
      </w:pPr>
      <w:rPr>
        <w:rFonts w:hint="default"/>
      </w:rPr>
    </w:lvl>
  </w:abstractNum>
  <w:abstractNum w:abstractNumId="32">
    <w:nsid w:val="52E44665"/>
    <w:multiLevelType w:val="hybridMultilevel"/>
    <w:tmpl w:val="5FA8044C"/>
    <w:lvl w:ilvl="0" w:tplc="C44AD5B0">
      <w:start w:val="1"/>
      <w:numFmt w:val="bullet"/>
      <w:pStyle w:val="33"/>
      <w:lvlText w:val=""/>
      <w:lvlJc w:val="left"/>
      <w:pPr>
        <w:tabs>
          <w:tab w:val="num" w:pos="964"/>
        </w:tabs>
        <w:ind w:left="964" w:hanging="284"/>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3">
    <w:nsid w:val="57A64E17"/>
    <w:multiLevelType w:val="multilevel"/>
    <w:tmpl w:val="04190023"/>
    <w:styleLink w:val="a8"/>
    <w:lvl w:ilvl="0">
      <w:start w:val="1"/>
      <w:numFmt w:val="upperRoman"/>
      <w:lvlText w:val="Статья %1."/>
      <w:lvlJc w:val="left"/>
      <w:pPr>
        <w:tabs>
          <w:tab w:val="num" w:pos="1440"/>
        </w:tabs>
      </w:pPr>
      <w:rPr>
        <w:rFonts w:cs="Times New Roman"/>
      </w:rPr>
    </w:lvl>
    <w:lvl w:ilvl="1">
      <w:start w:val="1"/>
      <w:numFmt w:val="decimalZero"/>
      <w:isLgl/>
      <w:lvlText w:val="Раздел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34">
    <w:nsid w:val="580D4115"/>
    <w:multiLevelType w:val="multilevel"/>
    <w:tmpl w:val="81726F70"/>
    <w:lvl w:ilvl="0">
      <w:start w:val="1"/>
      <w:numFmt w:val="decimal"/>
      <w:pStyle w:val="17"/>
      <w:lvlText w:val="%1."/>
      <w:lvlJc w:val="left"/>
      <w:pPr>
        <w:tabs>
          <w:tab w:val="num" w:pos="1134"/>
        </w:tabs>
        <w:ind w:left="1134" w:hanging="425"/>
      </w:pPr>
      <w:rPr>
        <w:rFonts w:hint="default"/>
      </w:rPr>
    </w:lvl>
    <w:lvl w:ilvl="1">
      <w:start w:val="1"/>
      <w:numFmt w:val="decimal"/>
      <w:pStyle w:val="26"/>
      <w:lvlText w:val="%1.%2."/>
      <w:lvlJc w:val="left"/>
      <w:pPr>
        <w:tabs>
          <w:tab w:val="num" w:pos="1701"/>
        </w:tabs>
        <w:ind w:left="1701" w:hanging="567"/>
      </w:pPr>
      <w:rPr>
        <w:rFonts w:hint="default"/>
      </w:rPr>
    </w:lvl>
    <w:lvl w:ilvl="2">
      <w:start w:val="1"/>
      <w:numFmt w:val="decimal"/>
      <w:pStyle w:val="34"/>
      <w:lvlText w:val="%1.%2.%3."/>
      <w:lvlJc w:val="left"/>
      <w:pPr>
        <w:tabs>
          <w:tab w:val="num" w:pos="1701"/>
        </w:tabs>
        <w:ind w:left="2410" w:hanging="709"/>
      </w:pPr>
      <w:rPr>
        <w:rFonts w:hint="default"/>
      </w:rPr>
    </w:lvl>
    <w:lvl w:ilvl="3">
      <w:start w:val="1"/>
      <w:numFmt w:val="decimal"/>
      <w:lvlText w:val="%1.%2.%3.%4."/>
      <w:lvlJc w:val="left"/>
      <w:pPr>
        <w:tabs>
          <w:tab w:val="num" w:pos="310"/>
        </w:tabs>
        <w:ind w:left="310"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35">
    <w:nsid w:val="5AE42696"/>
    <w:multiLevelType w:val="hybridMultilevel"/>
    <w:tmpl w:val="E9609D2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nsid w:val="62DF52F2"/>
    <w:multiLevelType w:val="multilevel"/>
    <w:tmpl w:val="AAE80DFC"/>
    <w:lvl w:ilvl="0">
      <w:start w:val="1"/>
      <w:numFmt w:val="decimal"/>
      <w:pStyle w:val="18"/>
      <w:lvlText w:val="%1"/>
      <w:lvlJc w:val="left"/>
      <w:pPr>
        <w:tabs>
          <w:tab w:val="num" w:pos="397"/>
        </w:tabs>
        <w:ind w:left="397" w:hanging="28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7"/>
      <w:lvlText w:val="%1.%2"/>
      <w:lvlJc w:val="left"/>
      <w:pPr>
        <w:tabs>
          <w:tab w:val="num" w:pos="794"/>
        </w:tabs>
        <w:ind w:left="794" w:hanging="397"/>
      </w:pPr>
      <w:rPr>
        <w:rFonts w:hint="default"/>
      </w:rPr>
    </w:lvl>
    <w:lvl w:ilvl="2">
      <w:start w:val="1"/>
      <w:numFmt w:val="decimal"/>
      <w:pStyle w:val="35"/>
      <w:lvlText w:val="%1.%2.%3"/>
      <w:lvlJc w:val="left"/>
      <w:pPr>
        <w:tabs>
          <w:tab w:val="num" w:pos="1531"/>
        </w:tabs>
        <w:ind w:left="1531" w:hanging="73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10"/>
        </w:tabs>
        <w:ind w:left="310" w:hanging="648"/>
      </w:pPr>
      <w:rPr>
        <w:rFonts w:hint="default"/>
      </w:rPr>
    </w:lvl>
    <w:lvl w:ilvl="4">
      <w:start w:val="1"/>
      <w:numFmt w:val="decimal"/>
      <w:lvlText w:val="%1.%2.%3.%4.%5."/>
      <w:lvlJc w:val="left"/>
      <w:pPr>
        <w:tabs>
          <w:tab w:val="num" w:pos="814"/>
        </w:tabs>
        <w:ind w:left="814" w:hanging="792"/>
      </w:pPr>
      <w:rPr>
        <w:rFonts w:hint="default"/>
      </w:rPr>
    </w:lvl>
    <w:lvl w:ilvl="5">
      <w:start w:val="1"/>
      <w:numFmt w:val="decimal"/>
      <w:lvlText w:val="%1.%2.%3.%4.%5.%6."/>
      <w:lvlJc w:val="left"/>
      <w:pPr>
        <w:tabs>
          <w:tab w:val="num" w:pos="1318"/>
        </w:tabs>
        <w:ind w:left="1318" w:hanging="936"/>
      </w:pPr>
      <w:rPr>
        <w:rFonts w:hint="default"/>
      </w:rPr>
    </w:lvl>
    <w:lvl w:ilvl="6">
      <w:start w:val="1"/>
      <w:numFmt w:val="decimal"/>
      <w:lvlText w:val="%1.%2.%3.%4.%5.%6.%7."/>
      <w:lvlJc w:val="left"/>
      <w:pPr>
        <w:tabs>
          <w:tab w:val="num" w:pos="1822"/>
        </w:tabs>
        <w:ind w:left="1822" w:hanging="1080"/>
      </w:pPr>
      <w:rPr>
        <w:rFonts w:hint="default"/>
      </w:rPr>
    </w:lvl>
    <w:lvl w:ilvl="7">
      <w:start w:val="1"/>
      <w:numFmt w:val="decimal"/>
      <w:lvlText w:val="%1.%2.%3.%4.%5.%6.%7.%8."/>
      <w:lvlJc w:val="left"/>
      <w:pPr>
        <w:tabs>
          <w:tab w:val="num" w:pos="2326"/>
        </w:tabs>
        <w:ind w:left="2326" w:hanging="1224"/>
      </w:pPr>
      <w:rPr>
        <w:rFonts w:hint="default"/>
      </w:rPr>
    </w:lvl>
    <w:lvl w:ilvl="8">
      <w:start w:val="1"/>
      <w:numFmt w:val="decimal"/>
      <w:lvlText w:val="%1.%2.%3.%4.%5.%6.%7.%8.%9."/>
      <w:lvlJc w:val="left"/>
      <w:pPr>
        <w:tabs>
          <w:tab w:val="num" w:pos="2902"/>
        </w:tabs>
        <w:ind w:left="2902" w:hanging="1440"/>
      </w:pPr>
      <w:rPr>
        <w:rFonts w:hint="default"/>
      </w:rPr>
    </w:lvl>
  </w:abstractNum>
  <w:abstractNum w:abstractNumId="37">
    <w:nsid w:val="63435759"/>
    <w:multiLevelType w:val="multilevel"/>
    <w:tmpl w:val="7F28B092"/>
    <w:styleLink w:val="51"/>
    <w:lvl w:ilvl="0">
      <w:start w:val="1"/>
      <w:numFmt w:val="decimal"/>
      <w:lvlText w:val="%1."/>
      <w:lvlJc w:val="left"/>
      <w:pPr>
        <w:tabs>
          <w:tab w:val="num" w:pos="360"/>
        </w:tabs>
        <w:ind w:left="360" w:hanging="360"/>
      </w:pPr>
      <w:rPr>
        <w:rFonts w:cs="Times New Roman" w:hint="default"/>
        <w:sz w:val="24"/>
      </w:rPr>
    </w:lvl>
    <w:lvl w:ilvl="1">
      <w:start w:val="1"/>
      <w:numFmt w:val="decimal"/>
      <w:lvlText w:val="%1.%2"/>
      <w:lvlJc w:val="left"/>
      <w:pPr>
        <w:tabs>
          <w:tab w:val="num" w:pos="990"/>
        </w:tabs>
        <w:ind w:left="990" w:hanging="360"/>
      </w:pPr>
      <w:rPr>
        <w:rFonts w:cs="Times New Roman" w:hint="default"/>
      </w:rPr>
    </w:lvl>
    <w:lvl w:ilvl="2">
      <w:start w:val="1"/>
      <w:numFmt w:val="decimal"/>
      <w:lvlText w:val="%3."/>
      <w:lvlJc w:val="left"/>
      <w:pPr>
        <w:tabs>
          <w:tab w:val="num" w:pos="1620"/>
        </w:tabs>
        <w:ind w:left="1620" w:hanging="360"/>
      </w:pPr>
      <w:rPr>
        <w:rFonts w:cs="Times New Roman" w:hint="default"/>
      </w:rPr>
    </w:lvl>
    <w:lvl w:ilvl="3">
      <w:start w:val="1"/>
      <w:numFmt w:val="decimal"/>
      <w:lvlText w:val="%1.%2.%3.%4"/>
      <w:lvlJc w:val="left"/>
      <w:pPr>
        <w:tabs>
          <w:tab w:val="num" w:pos="2610"/>
        </w:tabs>
        <w:ind w:left="2610" w:hanging="720"/>
      </w:pPr>
      <w:rPr>
        <w:rFonts w:cs="Times New Roman" w:hint="default"/>
      </w:rPr>
    </w:lvl>
    <w:lvl w:ilvl="4">
      <w:start w:val="1"/>
      <w:numFmt w:val="decimal"/>
      <w:lvlText w:val="%1.%2.%3.%4.%5"/>
      <w:lvlJc w:val="left"/>
      <w:pPr>
        <w:tabs>
          <w:tab w:val="num" w:pos="3600"/>
        </w:tabs>
        <w:ind w:left="3600" w:hanging="1080"/>
      </w:pPr>
      <w:rPr>
        <w:rFonts w:cs="Times New Roman" w:hint="default"/>
      </w:rPr>
    </w:lvl>
    <w:lvl w:ilvl="5">
      <w:start w:val="1"/>
      <w:numFmt w:val="decimal"/>
      <w:lvlText w:val="%1.%2.%3.%4.%5.%6"/>
      <w:lvlJc w:val="left"/>
      <w:pPr>
        <w:tabs>
          <w:tab w:val="num" w:pos="4590"/>
        </w:tabs>
        <w:ind w:left="4590" w:hanging="1440"/>
      </w:pPr>
      <w:rPr>
        <w:rFonts w:cs="Times New Roman" w:hint="default"/>
      </w:rPr>
    </w:lvl>
    <w:lvl w:ilvl="6">
      <w:start w:val="1"/>
      <w:numFmt w:val="decimal"/>
      <w:lvlText w:val="%1.%2.%3.%4.%5.%6.%7"/>
      <w:lvlJc w:val="left"/>
      <w:pPr>
        <w:tabs>
          <w:tab w:val="num" w:pos="5220"/>
        </w:tabs>
        <w:ind w:left="5220" w:hanging="1440"/>
      </w:pPr>
      <w:rPr>
        <w:rFonts w:cs="Times New Roman" w:hint="default"/>
      </w:rPr>
    </w:lvl>
    <w:lvl w:ilvl="7">
      <w:start w:val="1"/>
      <w:numFmt w:val="decimal"/>
      <w:lvlText w:val="%1.%2.%3.%4.%5.%6.%7.%8"/>
      <w:lvlJc w:val="left"/>
      <w:pPr>
        <w:tabs>
          <w:tab w:val="num" w:pos="6210"/>
        </w:tabs>
        <w:ind w:left="6210" w:hanging="1800"/>
      </w:pPr>
      <w:rPr>
        <w:rFonts w:cs="Times New Roman" w:hint="default"/>
      </w:rPr>
    </w:lvl>
    <w:lvl w:ilvl="8">
      <w:start w:val="1"/>
      <w:numFmt w:val="decimal"/>
      <w:lvlText w:val="%1.%2.%3.%4.%5.%6.%7.%8.%9"/>
      <w:lvlJc w:val="left"/>
      <w:pPr>
        <w:tabs>
          <w:tab w:val="num" w:pos="6840"/>
        </w:tabs>
        <w:ind w:left="6840" w:hanging="1800"/>
      </w:pPr>
      <w:rPr>
        <w:rFonts w:cs="Times New Roman" w:hint="default"/>
      </w:rPr>
    </w:lvl>
  </w:abstractNum>
  <w:abstractNum w:abstractNumId="38">
    <w:nsid w:val="6700432E"/>
    <w:multiLevelType w:val="hybridMultilevel"/>
    <w:tmpl w:val="9D74E510"/>
    <w:lvl w:ilvl="0" w:tplc="61160B7C">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nsid w:val="68F678C8"/>
    <w:multiLevelType w:val="hybridMultilevel"/>
    <w:tmpl w:val="B1660B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95A751D"/>
    <w:multiLevelType w:val="hybridMultilevel"/>
    <w:tmpl w:val="1F046696"/>
    <w:lvl w:ilvl="0" w:tplc="603AF84C">
      <w:start w:val="1"/>
      <w:numFmt w:val="bullet"/>
      <w:pStyle w:val="42"/>
      <w:lvlText w:val=""/>
      <w:lvlJc w:val="left"/>
      <w:pPr>
        <w:tabs>
          <w:tab w:val="num" w:pos="2410"/>
        </w:tabs>
        <w:ind w:left="2410" w:hanging="425"/>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D930206"/>
    <w:multiLevelType w:val="multilevel"/>
    <w:tmpl w:val="041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2">
    <w:nsid w:val="74C16566"/>
    <w:multiLevelType w:val="multilevel"/>
    <w:tmpl w:val="4752AC4A"/>
    <w:lvl w:ilvl="0">
      <w:start w:val="1"/>
      <w:numFmt w:val="decimal"/>
      <w:pStyle w:val="19"/>
      <w:lvlText w:val="%1"/>
      <w:lvlJc w:val="left"/>
      <w:pPr>
        <w:ind w:left="360" w:hanging="360"/>
      </w:pPr>
      <w:rPr>
        <w:rFonts w:hint="default"/>
      </w:rPr>
    </w:lvl>
    <w:lvl w:ilvl="1">
      <w:start w:val="1"/>
      <w:numFmt w:val="decimal"/>
      <w:pStyle w:val="28"/>
      <w:lvlText w:val="%1.%2"/>
      <w:lvlJc w:val="left"/>
      <w:pPr>
        <w:ind w:left="720" w:hanging="360"/>
      </w:pPr>
      <w:rPr>
        <w:rFonts w:hint="default"/>
      </w:rPr>
    </w:lvl>
    <w:lvl w:ilvl="2">
      <w:start w:val="1"/>
      <w:numFmt w:val="decimal"/>
      <w:pStyle w:val="36"/>
      <w:lvlText w:val="%1.%2.%3"/>
      <w:lvlJc w:val="left"/>
      <w:pPr>
        <w:ind w:left="1080" w:hanging="360"/>
      </w:pPr>
      <w:rPr>
        <w:rFonts w:hint="default"/>
      </w:rPr>
    </w:lvl>
    <w:lvl w:ilvl="3">
      <w:start w:val="1"/>
      <w:numFmt w:val="decimal"/>
      <w:pStyle w:val="43"/>
      <w:lvlText w:val="%1.%2.%3.%4"/>
      <w:lvlJc w:val="left"/>
      <w:pPr>
        <w:ind w:left="1440" w:hanging="360"/>
      </w:pPr>
      <w:rPr>
        <w:rFonts w:hint="default"/>
      </w:rPr>
    </w:lvl>
    <w:lvl w:ilvl="4">
      <w:start w:val="1"/>
      <w:numFmt w:val="decimal"/>
      <w:pStyle w:val="52"/>
      <w:lvlText w:val="%1.%2.%3.%4.%5"/>
      <w:lvlJc w:val="left"/>
      <w:pPr>
        <w:ind w:left="1800" w:hanging="360"/>
      </w:pPr>
      <w:rPr>
        <w:rFonts w:hint="default"/>
      </w:rPr>
    </w:lvl>
    <w:lvl w:ilvl="5">
      <w:start w:val="1"/>
      <w:numFmt w:val="decimal"/>
      <w:pStyle w:val="60"/>
      <w:lvlText w:val="%1.%2.%3.%4.%5.%6"/>
      <w:lvlJc w:val="left"/>
      <w:pPr>
        <w:ind w:left="2160" w:hanging="360"/>
      </w:pPr>
      <w:rPr>
        <w:rFonts w:hint="default"/>
      </w:rPr>
    </w:lvl>
    <w:lvl w:ilvl="6">
      <w:start w:val="1"/>
      <w:numFmt w:val="decimal"/>
      <w:pStyle w:val="70"/>
      <w:lvlText w:val="%1.%2.%3.%4.%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731730D"/>
    <w:multiLevelType w:val="multilevel"/>
    <w:tmpl w:val="C68EED60"/>
    <w:styleLink w:val="a9"/>
    <w:lvl w:ilvl="0">
      <w:start w:val="1"/>
      <w:numFmt w:val="bullet"/>
      <w:lvlText w:val=""/>
      <w:lvlJc w:val="left"/>
      <w:pPr>
        <w:tabs>
          <w:tab w:val="num" w:pos="2509"/>
        </w:tabs>
        <w:ind w:left="2509" w:hanging="360"/>
      </w:pPr>
      <w:rPr>
        <w:rFonts w:ascii="Wingdings" w:hAnsi="Wingdings"/>
        <w:sz w:val="24"/>
      </w:rPr>
    </w:lvl>
    <w:lvl w:ilvl="1">
      <w:start w:val="1"/>
      <w:numFmt w:val="lowerLetter"/>
      <w:lvlText w:val="%2."/>
      <w:lvlJc w:val="left"/>
      <w:pPr>
        <w:tabs>
          <w:tab w:val="num" w:pos="3229"/>
        </w:tabs>
        <w:ind w:left="3229" w:hanging="360"/>
      </w:pPr>
      <w:rPr>
        <w:rFonts w:cs="Times New Roman"/>
      </w:rPr>
    </w:lvl>
    <w:lvl w:ilvl="2">
      <w:start w:val="1"/>
      <w:numFmt w:val="lowerRoman"/>
      <w:lvlText w:val="%3."/>
      <w:lvlJc w:val="right"/>
      <w:pPr>
        <w:tabs>
          <w:tab w:val="num" w:pos="3949"/>
        </w:tabs>
        <w:ind w:left="3949" w:hanging="180"/>
      </w:pPr>
      <w:rPr>
        <w:rFonts w:cs="Times New Roman"/>
      </w:rPr>
    </w:lvl>
    <w:lvl w:ilvl="3">
      <w:start w:val="1"/>
      <w:numFmt w:val="decimal"/>
      <w:lvlText w:val="%4."/>
      <w:lvlJc w:val="left"/>
      <w:pPr>
        <w:tabs>
          <w:tab w:val="num" w:pos="4669"/>
        </w:tabs>
        <w:ind w:left="4669" w:hanging="360"/>
      </w:pPr>
      <w:rPr>
        <w:rFonts w:cs="Times New Roman"/>
      </w:rPr>
    </w:lvl>
    <w:lvl w:ilvl="4">
      <w:start w:val="1"/>
      <w:numFmt w:val="lowerLetter"/>
      <w:lvlText w:val="%5."/>
      <w:lvlJc w:val="left"/>
      <w:pPr>
        <w:tabs>
          <w:tab w:val="num" w:pos="5389"/>
        </w:tabs>
        <w:ind w:left="5389" w:hanging="360"/>
      </w:pPr>
      <w:rPr>
        <w:rFonts w:cs="Times New Roman"/>
      </w:rPr>
    </w:lvl>
    <w:lvl w:ilvl="5">
      <w:start w:val="1"/>
      <w:numFmt w:val="lowerRoman"/>
      <w:lvlText w:val="%6."/>
      <w:lvlJc w:val="right"/>
      <w:pPr>
        <w:tabs>
          <w:tab w:val="num" w:pos="6109"/>
        </w:tabs>
        <w:ind w:left="6109" w:hanging="180"/>
      </w:pPr>
      <w:rPr>
        <w:rFonts w:cs="Times New Roman"/>
      </w:rPr>
    </w:lvl>
    <w:lvl w:ilvl="6">
      <w:start w:val="1"/>
      <w:numFmt w:val="decimal"/>
      <w:lvlText w:val="%7."/>
      <w:lvlJc w:val="left"/>
      <w:pPr>
        <w:tabs>
          <w:tab w:val="num" w:pos="6829"/>
        </w:tabs>
        <w:ind w:left="6829" w:hanging="360"/>
      </w:pPr>
      <w:rPr>
        <w:rFonts w:cs="Times New Roman"/>
      </w:rPr>
    </w:lvl>
    <w:lvl w:ilvl="7">
      <w:start w:val="1"/>
      <w:numFmt w:val="lowerLetter"/>
      <w:lvlText w:val="%8."/>
      <w:lvlJc w:val="left"/>
      <w:pPr>
        <w:tabs>
          <w:tab w:val="num" w:pos="7549"/>
        </w:tabs>
        <w:ind w:left="7549" w:hanging="360"/>
      </w:pPr>
      <w:rPr>
        <w:rFonts w:cs="Times New Roman"/>
      </w:rPr>
    </w:lvl>
    <w:lvl w:ilvl="8">
      <w:start w:val="1"/>
      <w:numFmt w:val="lowerRoman"/>
      <w:lvlText w:val="%9."/>
      <w:lvlJc w:val="right"/>
      <w:pPr>
        <w:tabs>
          <w:tab w:val="num" w:pos="8269"/>
        </w:tabs>
        <w:ind w:left="8269" w:hanging="180"/>
      </w:pPr>
      <w:rPr>
        <w:rFonts w:cs="Times New Roman"/>
      </w:rPr>
    </w:lvl>
  </w:abstractNum>
  <w:abstractNum w:abstractNumId="44">
    <w:nsid w:val="78145BBB"/>
    <w:multiLevelType w:val="multilevel"/>
    <w:tmpl w:val="0419001F"/>
    <w:styleLink w:val="111111"/>
    <w:lvl w:ilvl="0">
      <w:start w:val="1"/>
      <w:numFmt w:val="decimal"/>
      <w:pStyle w:val="1a"/>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5">
    <w:nsid w:val="795B623D"/>
    <w:multiLevelType w:val="singleLevel"/>
    <w:tmpl w:val="71427F0A"/>
    <w:lvl w:ilvl="0">
      <w:start w:val="1"/>
      <w:numFmt w:val="bullet"/>
      <w:pStyle w:val="aa"/>
      <w:lvlText w:val=""/>
      <w:lvlJc w:val="left"/>
      <w:pPr>
        <w:tabs>
          <w:tab w:val="num" w:pos="1381"/>
        </w:tabs>
        <w:ind w:left="567" w:firstLine="454"/>
      </w:pPr>
      <w:rPr>
        <w:rFonts w:ascii="Symbol" w:hAnsi="Symbol" w:hint="default"/>
      </w:rPr>
    </w:lvl>
  </w:abstractNum>
  <w:num w:numId="1">
    <w:abstractNumId w:val="44"/>
  </w:num>
  <w:num w:numId="2">
    <w:abstractNumId w:val="41"/>
  </w:num>
  <w:num w:numId="3">
    <w:abstractNumId w:val="34"/>
  </w:num>
  <w:num w:numId="4">
    <w:abstractNumId w:val="33"/>
  </w:num>
  <w:num w:numId="5">
    <w:abstractNumId w:val="10"/>
  </w:num>
  <w:num w:numId="6">
    <w:abstractNumId w:val="11"/>
  </w:num>
  <w:num w:numId="7">
    <w:abstractNumId w:val="23"/>
  </w:num>
  <w:num w:numId="8">
    <w:abstractNumId w:val="43"/>
  </w:num>
  <w:num w:numId="9">
    <w:abstractNumId w:val="37"/>
  </w:num>
  <w:num w:numId="10">
    <w:abstractNumId w:val="25"/>
  </w:num>
  <w:num w:numId="11">
    <w:abstractNumId w:val="8"/>
  </w:num>
  <w:num w:numId="12">
    <w:abstractNumId w:val="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num>
  <w:num w:numId="15">
    <w:abstractNumId w:val="18"/>
  </w:num>
  <w:num w:numId="16">
    <w:abstractNumId w:val="1"/>
  </w:num>
  <w:num w:numId="17">
    <w:abstractNumId w:val="19"/>
  </w:num>
  <w:num w:numId="18">
    <w:abstractNumId w:val="17"/>
  </w:num>
  <w:num w:numId="19">
    <w:abstractNumId w:val="5"/>
  </w:num>
  <w:num w:numId="20">
    <w:abstractNumId w:val="20"/>
  </w:num>
  <w:num w:numId="21">
    <w:abstractNumId w:val="13"/>
  </w:num>
  <w:num w:numId="22">
    <w:abstractNumId w:val="29"/>
  </w:num>
  <w:num w:numId="23">
    <w:abstractNumId w:val="40"/>
  </w:num>
  <w:num w:numId="24">
    <w:abstractNumId w:val="26"/>
  </w:num>
  <w:num w:numId="25">
    <w:abstractNumId w:val="22"/>
  </w:num>
  <w:num w:numId="26">
    <w:abstractNumId w:val="32"/>
  </w:num>
  <w:num w:numId="27">
    <w:abstractNumId w:val="36"/>
  </w:num>
  <w:num w:numId="28">
    <w:abstractNumId w:val="12"/>
  </w:num>
  <w:num w:numId="29">
    <w:abstractNumId w:val="21"/>
  </w:num>
  <w:num w:numId="30">
    <w:abstractNumId w:val="15"/>
  </w:num>
  <w:num w:numId="31">
    <w:abstractNumId w:val="42"/>
  </w:num>
  <w:num w:numId="32">
    <w:abstractNumId w:val="31"/>
  </w:num>
  <w:num w:numId="33">
    <w:abstractNumId w:val="16"/>
  </w:num>
  <w:num w:numId="34">
    <w:abstractNumId w:val="7"/>
  </w:num>
  <w:num w:numId="35">
    <w:abstractNumId w:val="3"/>
  </w:num>
  <w:num w:numId="36">
    <w:abstractNumId w:val="30"/>
  </w:num>
  <w:num w:numId="37">
    <w:abstractNumId w:val="0"/>
  </w:num>
  <w:num w:numId="38">
    <w:abstractNumId w:val="38"/>
  </w:num>
  <w:num w:numId="39">
    <w:abstractNumId w:val="14"/>
  </w:num>
  <w:num w:numId="40">
    <w:abstractNumId w:val="39"/>
  </w:num>
  <w:num w:numId="41">
    <w:abstractNumId w:val="6"/>
  </w:num>
  <w:num w:numId="42">
    <w:abstractNumId w:val="27"/>
  </w:num>
  <w:num w:numId="43">
    <w:abstractNumId w:val="4"/>
  </w:num>
  <w:num w:numId="44">
    <w:abstractNumId w:val="35"/>
  </w:num>
  <w:num w:numId="45">
    <w:abstractNumId w:val="28"/>
  </w:num>
  <w:num w:numId="46">
    <w:abstractNumId w:val="2"/>
  </w:num>
  <w:num w:numId="4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69"/>
    <w:rsid w:val="000014A1"/>
    <w:rsid w:val="00002040"/>
    <w:rsid w:val="00016901"/>
    <w:rsid w:val="0003481D"/>
    <w:rsid w:val="0004572D"/>
    <w:rsid w:val="00047198"/>
    <w:rsid w:val="00061163"/>
    <w:rsid w:val="000637CA"/>
    <w:rsid w:val="00084015"/>
    <w:rsid w:val="00092255"/>
    <w:rsid w:val="000A02CB"/>
    <w:rsid w:val="000A29CD"/>
    <w:rsid w:val="000B6025"/>
    <w:rsid w:val="000C3373"/>
    <w:rsid w:val="000D52B3"/>
    <w:rsid w:val="000D5C31"/>
    <w:rsid w:val="000D6057"/>
    <w:rsid w:val="000E2FFA"/>
    <w:rsid w:val="000E7ABA"/>
    <w:rsid w:val="000F7646"/>
    <w:rsid w:val="0011056B"/>
    <w:rsid w:val="00111151"/>
    <w:rsid w:val="00113E3F"/>
    <w:rsid w:val="0012254A"/>
    <w:rsid w:val="001261AD"/>
    <w:rsid w:val="001333C5"/>
    <w:rsid w:val="00141321"/>
    <w:rsid w:val="00147431"/>
    <w:rsid w:val="00152315"/>
    <w:rsid w:val="00156D9D"/>
    <w:rsid w:val="00157977"/>
    <w:rsid w:val="001651D8"/>
    <w:rsid w:val="0017573E"/>
    <w:rsid w:val="00176316"/>
    <w:rsid w:val="0018195D"/>
    <w:rsid w:val="001830CF"/>
    <w:rsid w:val="00186CA3"/>
    <w:rsid w:val="001876BD"/>
    <w:rsid w:val="001914C7"/>
    <w:rsid w:val="00193DBD"/>
    <w:rsid w:val="00197C7D"/>
    <w:rsid w:val="001D4B08"/>
    <w:rsid w:val="001E3DB4"/>
    <w:rsid w:val="001E5F74"/>
    <w:rsid w:val="001E7874"/>
    <w:rsid w:val="00200E1A"/>
    <w:rsid w:val="00202EF8"/>
    <w:rsid w:val="00204343"/>
    <w:rsid w:val="00224860"/>
    <w:rsid w:val="00224F2E"/>
    <w:rsid w:val="00246741"/>
    <w:rsid w:val="00250094"/>
    <w:rsid w:val="00252B1C"/>
    <w:rsid w:val="002564CC"/>
    <w:rsid w:val="00256807"/>
    <w:rsid w:val="00257A79"/>
    <w:rsid w:val="00257DB9"/>
    <w:rsid w:val="00266B79"/>
    <w:rsid w:val="00271419"/>
    <w:rsid w:val="0027586A"/>
    <w:rsid w:val="00282338"/>
    <w:rsid w:val="00285212"/>
    <w:rsid w:val="00287398"/>
    <w:rsid w:val="0029258A"/>
    <w:rsid w:val="0029561C"/>
    <w:rsid w:val="00296CD4"/>
    <w:rsid w:val="002A3736"/>
    <w:rsid w:val="002A45EF"/>
    <w:rsid w:val="002B1A9A"/>
    <w:rsid w:val="002B24D5"/>
    <w:rsid w:val="002C0C3C"/>
    <w:rsid w:val="002D2EB2"/>
    <w:rsid w:val="002D3EDD"/>
    <w:rsid w:val="002D7B05"/>
    <w:rsid w:val="002E0684"/>
    <w:rsid w:val="002E1D0C"/>
    <w:rsid w:val="002E2B53"/>
    <w:rsid w:val="002E53D1"/>
    <w:rsid w:val="002F267D"/>
    <w:rsid w:val="002F3370"/>
    <w:rsid w:val="002F466D"/>
    <w:rsid w:val="002F544C"/>
    <w:rsid w:val="003053D4"/>
    <w:rsid w:val="00312300"/>
    <w:rsid w:val="003216C4"/>
    <w:rsid w:val="003222BE"/>
    <w:rsid w:val="00322D9D"/>
    <w:rsid w:val="00324018"/>
    <w:rsid w:val="003346EC"/>
    <w:rsid w:val="0034232C"/>
    <w:rsid w:val="00342AA9"/>
    <w:rsid w:val="00343F7F"/>
    <w:rsid w:val="0035043D"/>
    <w:rsid w:val="003616BB"/>
    <w:rsid w:val="00366A15"/>
    <w:rsid w:val="003712CC"/>
    <w:rsid w:val="00376512"/>
    <w:rsid w:val="0038581B"/>
    <w:rsid w:val="00394A69"/>
    <w:rsid w:val="003A6148"/>
    <w:rsid w:val="003A6D04"/>
    <w:rsid w:val="003B028C"/>
    <w:rsid w:val="003B6674"/>
    <w:rsid w:val="003C1915"/>
    <w:rsid w:val="003D271B"/>
    <w:rsid w:val="003D6432"/>
    <w:rsid w:val="003E1A41"/>
    <w:rsid w:val="003F0FB8"/>
    <w:rsid w:val="003F37F0"/>
    <w:rsid w:val="0040056C"/>
    <w:rsid w:val="0040137F"/>
    <w:rsid w:val="00401F8F"/>
    <w:rsid w:val="004042D2"/>
    <w:rsid w:val="00405CA4"/>
    <w:rsid w:val="00412BA5"/>
    <w:rsid w:val="00433463"/>
    <w:rsid w:val="00435B88"/>
    <w:rsid w:val="00443799"/>
    <w:rsid w:val="004662F5"/>
    <w:rsid w:val="00475335"/>
    <w:rsid w:val="004768F1"/>
    <w:rsid w:val="00481824"/>
    <w:rsid w:val="004827CA"/>
    <w:rsid w:val="0049704D"/>
    <w:rsid w:val="004A731E"/>
    <w:rsid w:val="004B00E5"/>
    <w:rsid w:val="004B2147"/>
    <w:rsid w:val="004B7122"/>
    <w:rsid w:val="004C01F3"/>
    <w:rsid w:val="004D6112"/>
    <w:rsid w:val="004D66F2"/>
    <w:rsid w:val="004E388A"/>
    <w:rsid w:val="004F16B7"/>
    <w:rsid w:val="004F1975"/>
    <w:rsid w:val="00504455"/>
    <w:rsid w:val="0050681A"/>
    <w:rsid w:val="005152A6"/>
    <w:rsid w:val="00516EB8"/>
    <w:rsid w:val="0051728C"/>
    <w:rsid w:val="005177BA"/>
    <w:rsid w:val="0052010A"/>
    <w:rsid w:val="005228BF"/>
    <w:rsid w:val="00522EA9"/>
    <w:rsid w:val="005279F7"/>
    <w:rsid w:val="00542D4B"/>
    <w:rsid w:val="0054368D"/>
    <w:rsid w:val="00544DEA"/>
    <w:rsid w:val="005510ED"/>
    <w:rsid w:val="00554489"/>
    <w:rsid w:val="005576D3"/>
    <w:rsid w:val="00564132"/>
    <w:rsid w:val="00564AF3"/>
    <w:rsid w:val="00565C4A"/>
    <w:rsid w:val="00581607"/>
    <w:rsid w:val="00581973"/>
    <w:rsid w:val="00585617"/>
    <w:rsid w:val="00585DE8"/>
    <w:rsid w:val="0058758A"/>
    <w:rsid w:val="00590979"/>
    <w:rsid w:val="00596B84"/>
    <w:rsid w:val="005A09B0"/>
    <w:rsid w:val="005A3EEB"/>
    <w:rsid w:val="005A4D7E"/>
    <w:rsid w:val="005A72BD"/>
    <w:rsid w:val="005B3638"/>
    <w:rsid w:val="005B764F"/>
    <w:rsid w:val="005C2A61"/>
    <w:rsid w:val="005D2B4A"/>
    <w:rsid w:val="005D2DEA"/>
    <w:rsid w:val="005D3562"/>
    <w:rsid w:val="005D6335"/>
    <w:rsid w:val="006003DD"/>
    <w:rsid w:val="00600AE8"/>
    <w:rsid w:val="00603B13"/>
    <w:rsid w:val="00630498"/>
    <w:rsid w:val="00633607"/>
    <w:rsid w:val="00635570"/>
    <w:rsid w:val="00640970"/>
    <w:rsid w:val="00643F69"/>
    <w:rsid w:val="00652805"/>
    <w:rsid w:val="00666B81"/>
    <w:rsid w:val="006675BE"/>
    <w:rsid w:val="006704BB"/>
    <w:rsid w:val="00680ACF"/>
    <w:rsid w:val="006839AE"/>
    <w:rsid w:val="00683A3B"/>
    <w:rsid w:val="006945D3"/>
    <w:rsid w:val="006A0C26"/>
    <w:rsid w:val="006A5943"/>
    <w:rsid w:val="006B41E2"/>
    <w:rsid w:val="006B571A"/>
    <w:rsid w:val="006C7FBE"/>
    <w:rsid w:val="006D1299"/>
    <w:rsid w:val="006E1D5C"/>
    <w:rsid w:val="006E737D"/>
    <w:rsid w:val="006F112D"/>
    <w:rsid w:val="006F1379"/>
    <w:rsid w:val="006F35D2"/>
    <w:rsid w:val="00704907"/>
    <w:rsid w:val="00721F47"/>
    <w:rsid w:val="00722429"/>
    <w:rsid w:val="007227B2"/>
    <w:rsid w:val="00723355"/>
    <w:rsid w:val="00723D66"/>
    <w:rsid w:val="00731AAC"/>
    <w:rsid w:val="00743A84"/>
    <w:rsid w:val="007454C6"/>
    <w:rsid w:val="00753762"/>
    <w:rsid w:val="00755550"/>
    <w:rsid w:val="007647B2"/>
    <w:rsid w:val="00776CD9"/>
    <w:rsid w:val="007862DD"/>
    <w:rsid w:val="00787516"/>
    <w:rsid w:val="00787A0A"/>
    <w:rsid w:val="00790BB2"/>
    <w:rsid w:val="00792CD1"/>
    <w:rsid w:val="007A2415"/>
    <w:rsid w:val="007A3D24"/>
    <w:rsid w:val="007D1240"/>
    <w:rsid w:val="007D194E"/>
    <w:rsid w:val="007E12CD"/>
    <w:rsid w:val="007E224F"/>
    <w:rsid w:val="007E473E"/>
    <w:rsid w:val="007F33C3"/>
    <w:rsid w:val="007F4CE8"/>
    <w:rsid w:val="00825BB8"/>
    <w:rsid w:val="008325CE"/>
    <w:rsid w:val="00837790"/>
    <w:rsid w:val="00840D24"/>
    <w:rsid w:val="00853017"/>
    <w:rsid w:val="00853A03"/>
    <w:rsid w:val="008627C1"/>
    <w:rsid w:val="00863545"/>
    <w:rsid w:val="008869D9"/>
    <w:rsid w:val="00887C65"/>
    <w:rsid w:val="008978C8"/>
    <w:rsid w:val="008A472C"/>
    <w:rsid w:val="008B06D7"/>
    <w:rsid w:val="008B11F3"/>
    <w:rsid w:val="008C626E"/>
    <w:rsid w:val="008C7B44"/>
    <w:rsid w:val="008D2228"/>
    <w:rsid w:val="008D7796"/>
    <w:rsid w:val="008E378C"/>
    <w:rsid w:val="008E5B1E"/>
    <w:rsid w:val="008F6705"/>
    <w:rsid w:val="008F7240"/>
    <w:rsid w:val="009027A1"/>
    <w:rsid w:val="0090739D"/>
    <w:rsid w:val="009250E8"/>
    <w:rsid w:val="00962F3E"/>
    <w:rsid w:val="00963219"/>
    <w:rsid w:val="00965C4F"/>
    <w:rsid w:val="00966D43"/>
    <w:rsid w:val="00970297"/>
    <w:rsid w:val="00991832"/>
    <w:rsid w:val="00996537"/>
    <w:rsid w:val="009A52B3"/>
    <w:rsid w:val="009A6FDB"/>
    <w:rsid w:val="009B1C41"/>
    <w:rsid w:val="009C559F"/>
    <w:rsid w:val="009D146A"/>
    <w:rsid w:val="009E4446"/>
    <w:rsid w:val="009E7CE6"/>
    <w:rsid w:val="009F15AD"/>
    <w:rsid w:val="009F1FF7"/>
    <w:rsid w:val="00A068DF"/>
    <w:rsid w:val="00A07B7F"/>
    <w:rsid w:val="00A22777"/>
    <w:rsid w:val="00A416AE"/>
    <w:rsid w:val="00A47F2B"/>
    <w:rsid w:val="00A61566"/>
    <w:rsid w:val="00A80314"/>
    <w:rsid w:val="00A8773B"/>
    <w:rsid w:val="00A87807"/>
    <w:rsid w:val="00A96EAD"/>
    <w:rsid w:val="00AA5C03"/>
    <w:rsid w:val="00AB0AE7"/>
    <w:rsid w:val="00AD1388"/>
    <w:rsid w:val="00AD707A"/>
    <w:rsid w:val="00AE1580"/>
    <w:rsid w:val="00AE3E59"/>
    <w:rsid w:val="00AE51A6"/>
    <w:rsid w:val="00AF19E1"/>
    <w:rsid w:val="00B0322A"/>
    <w:rsid w:val="00B035EF"/>
    <w:rsid w:val="00B23EF1"/>
    <w:rsid w:val="00B3095C"/>
    <w:rsid w:val="00B342C5"/>
    <w:rsid w:val="00B35B09"/>
    <w:rsid w:val="00B46BAE"/>
    <w:rsid w:val="00B472D9"/>
    <w:rsid w:val="00B548A7"/>
    <w:rsid w:val="00B55CBB"/>
    <w:rsid w:val="00B56F47"/>
    <w:rsid w:val="00B57376"/>
    <w:rsid w:val="00B57E89"/>
    <w:rsid w:val="00B63AB4"/>
    <w:rsid w:val="00B67720"/>
    <w:rsid w:val="00B73254"/>
    <w:rsid w:val="00B76FC0"/>
    <w:rsid w:val="00B860E2"/>
    <w:rsid w:val="00B87F33"/>
    <w:rsid w:val="00B97B41"/>
    <w:rsid w:val="00BA1788"/>
    <w:rsid w:val="00BA22F5"/>
    <w:rsid w:val="00BA769F"/>
    <w:rsid w:val="00BB000E"/>
    <w:rsid w:val="00BB25BC"/>
    <w:rsid w:val="00BB62B4"/>
    <w:rsid w:val="00BD5C94"/>
    <w:rsid w:val="00BE4325"/>
    <w:rsid w:val="00BF0571"/>
    <w:rsid w:val="00BF1DB1"/>
    <w:rsid w:val="00BF2DAB"/>
    <w:rsid w:val="00C2071E"/>
    <w:rsid w:val="00C23218"/>
    <w:rsid w:val="00C3334E"/>
    <w:rsid w:val="00C35F98"/>
    <w:rsid w:val="00C370D9"/>
    <w:rsid w:val="00C37FBF"/>
    <w:rsid w:val="00C42B67"/>
    <w:rsid w:val="00C444B0"/>
    <w:rsid w:val="00C51D1D"/>
    <w:rsid w:val="00C63DC5"/>
    <w:rsid w:val="00C64D60"/>
    <w:rsid w:val="00C6754C"/>
    <w:rsid w:val="00C70AAC"/>
    <w:rsid w:val="00C83718"/>
    <w:rsid w:val="00C85936"/>
    <w:rsid w:val="00C866C0"/>
    <w:rsid w:val="00C93709"/>
    <w:rsid w:val="00C94AE0"/>
    <w:rsid w:val="00CB5059"/>
    <w:rsid w:val="00CC16AC"/>
    <w:rsid w:val="00CC2AB3"/>
    <w:rsid w:val="00CC3D4D"/>
    <w:rsid w:val="00CC4722"/>
    <w:rsid w:val="00CC536C"/>
    <w:rsid w:val="00CD2CD8"/>
    <w:rsid w:val="00CD61DE"/>
    <w:rsid w:val="00CE2096"/>
    <w:rsid w:val="00CF52DB"/>
    <w:rsid w:val="00CF6A30"/>
    <w:rsid w:val="00D01A2C"/>
    <w:rsid w:val="00D05E59"/>
    <w:rsid w:val="00D06C24"/>
    <w:rsid w:val="00D1120E"/>
    <w:rsid w:val="00D12C0B"/>
    <w:rsid w:val="00D23242"/>
    <w:rsid w:val="00D23F3C"/>
    <w:rsid w:val="00D353C5"/>
    <w:rsid w:val="00D41925"/>
    <w:rsid w:val="00D64C10"/>
    <w:rsid w:val="00D70399"/>
    <w:rsid w:val="00D70F9E"/>
    <w:rsid w:val="00D73F9B"/>
    <w:rsid w:val="00D95F5C"/>
    <w:rsid w:val="00DA15B3"/>
    <w:rsid w:val="00DA75CA"/>
    <w:rsid w:val="00DB03B4"/>
    <w:rsid w:val="00DB438D"/>
    <w:rsid w:val="00DB43A3"/>
    <w:rsid w:val="00DD3B5D"/>
    <w:rsid w:val="00DD6A1D"/>
    <w:rsid w:val="00DD6D88"/>
    <w:rsid w:val="00DE0A3A"/>
    <w:rsid w:val="00DE683D"/>
    <w:rsid w:val="00DF01D8"/>
    <w:rsid w:val="00DF1EA0"/>
    <w:rsid w:val="00E12620"/>
    <w:rsid w:val="00E20403"/>
    <w:rsid w:val="00E22964"/>
    <w:rsid w:val="00E230F7"/>
    <w:rsid w:val="00E4202D"/>
    <w:rsid w:val="00E502A1"/>
    <w:rsid w:val="00E5069D"/>
    <w:rsid w:val="00E552B8"/>
    <w:rsid w:val="00E556B7"/>
    <w:rsid w:val="00E62686"/>
    <w:rsid w:val="00E650DB"/>
    <w:rsid w:val="00E75F1A"/>
    <w:rsid w:val="00E8029D"/>
    <w:rsid w:val="00E85741"/>
    <w:rsid w:val="00E96A4C"/>
    <w:rsid w:val="00E96DBC"/>
    <w:rsid w:val="00EC07AF"/>
    <w:rsid w:val="00ED140D"/>
    <w:rsid w:val="00ED4ED1"/>
    <w:rsid w:val="00EE7614"/>
    <w:rsid w:val="00EF03CA"/>
    <w:rsid w:val="00EF0A10"/>
    <w:rsid w:val="00F03F69"/>
    <w:rsid w:val="00F07984"/>
    <w:rsid w:val="00F13152"/>
    <w:rsid w:val="00F14247"/>
    <w:rsid w:val="00F211FF"/>
    <w:rsid w:val="00F32B05"/>
    <w:rsid w:val="00F36518"/>
    <w:rsid w:val="00F377BE"/>
    <w:rsid w:val="00F607CD"/>
    <w:rsid w:val="00F6391D"/>
    <w:rsid w:val="00F72FD1"/>
    <w:rsid w:val="00F742CC"/>
    <w:rsid w:val="00F84816"/>
    <w:rsid w:val="00F858D9"/>
    <w:rsid w:val="00FA4CDB"/>
    <w:rsid w:val="00FB057C"/>
    <w:rsid w:val="00FB1484"/>
    <w:rsid w:val="00FC0528"/>
    <w:rsid w:val="00FC14F4"/>
    <w:rsid w:val="00FC4228"/>
    <w:rsid w:val="00FE0332"/>
    <w:rsid w:val="00FE492B"/>
    <w:rsid w:val="00FE6523"/>
    <w:rsid w:val="00FE7820"/>
    <w:rsid w:val="00FF42F4"/>
    <w:rsid w:val="00FF5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909D0"/>
  <w15:docId w15:val="{1086C156-63EF-4A9D-8AE0-D14925E3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b">
    <w:name w:val="Normal"/>
    <w:qFormat/>
    <w:rsid w:val="00643F69"/>
    <w:pPr>
      <w:autoSpaceDN w:val="0"/>
      <w:adjustRightInd w:val="0"/>
      <w:spacing w:after="0" w:line="360" w:lineRule="auto"/>
      <w:jc w:val="both"/>
      <w:textAlignment w:val="baseline"/>
    </w:pPr>
    <w:rPr>
      <w:rFonts w:ascii="Times New Roman" w:eastAsia="Times New Roman" w:hAnsi="Times New Roman" w:cs="Times New Roman"/>
      <w:sz w:val="24"/>
      <w:szCs w:val="24"/>
      <w:lang w:eastAsia="ru-RU"/>
    </w:rPr>
  </w:style>
  <w:style w:type="paragraph" w:styleId="11">
    <w:name w:val="heading 1"/>
    <w:basedOn w:val="ab"/>
    <w:next w:val="ac"/>
    <w:link w:val="1b"/>
    <w:autoRedefine/>
    <w:qFormat/>
    <w:rsid w:val="00643F69"/>
    <w:pPr>
      <w:keepNext/>
      <w:pageBreakBefore/>
      <w:numPr>
        <w:numId w:val="33"/>
      </w:numPr>
      <w:tabs>
        <w:tab w:val="left" w:pos="1191"/>
      </w:tabs>
      <w:autoSpaceDN/>
      <w:adjustRightInd/>
      <w:spacing w:before="240" w:after="120"/>
      <w:contextualSpacing/>
      <w:textAlignment w:val="auto"/>
      <w:outlineLvl w:val="0"/>
    </w:pPr>
    <w:rPr>
      <w:rFonts w:cs="Arial"/>
      <w:b/>
      <w:bCs/>
      <w:kern w:val="32"/>
      <w:sz w:val="32"/>
      <w:szCs w:val="32"/>
    </w:rPr>
  </w:style>
  <w:style w:type="paragraph" w:styleId="22">
    <w:name w:val="heading 2"/>
    <w:basedOn w:val="ab"/>
    <w:next w:val="ab"/>
    <w:link w:val="29"/>
    <w:autoRedefine/>
    <w:qFormat/>
    <w:rsid w:val="00643F69"/>
    <w:pPr>
      <w:keepNext/>
      <w:numPr>
        <w:ilvl w:val="1"/>
        <w:numId w:val="33"/>
      </w:numPr>
      <w:autoSpaceDN/>
      <w:adjustRightInd/>
      <w:spacing w:before="240" w:after="120"/>
      <w:ind w:left="578" w:firstLine="272"/>
      <w:contextualSpacing/>
      <w:textAlignment w:val="auto"/>
      <w:outlineLvl w:val="1"/>
    </w:pPr>
    <w:rPr>
      <w:rFonts w:cs="Arial"/>
      <w:b/>
      <w:bCs/>
      <w:iCs/>
      <w:sz w:val="28"/>
      <w:szCs w:val="28"/>
    </w:rPr>
  </w:style>
  <w:style w:type="paragraph" w:styleId="30">
    <w:name w:val="heading 3"/>
    <w:basedOn w:val="ab"/>
    <w:next w:val="ac"/>
    <w:link w:val="37"/>
    <w:autoRedefine/>
    <w:qFormat/>
    <w:rsid w:val="000014A1"/>
    <w:pPr>
      <w:keepNext/>
      <w:numPr>
        <w:ilvl w:val="2"/>
        <w:numId w:val="33"/>
      </w:numPr>
      <w:tabs>
        <w:tab w:val="clear" w:pos="2978"/>
        <w:tab w:val="left" w:pos="1559"/>
      </w:tabs>
      <w:autoSpaceDN/>
      <w:adjustRightInd/>
      <w:spacing w:before="240" w:after="120"/>
      <w:ind w:left="0" w:firstLine="851"/>
      <w:contextualSpacing/>
      <w:textAlignment w:val="auto"/>
      <w:outlineLvl w:val="2"/>
    </w:pPr>
    <w:rPr>
      <w:rFonts w:eastAsia="Calibri" w:cs="Arial"/>
      <w:b/>
      <w:bCs/>
      <w:sz w:val="28"/>
      <w:szCs w:val="26"/>
    </w:rPr>
  </w:style>
  <w:style w:type="paragraph" w:styleId="40">
    <w:name w:val="heading 4"/>
    <w:basedOn w:val="ab"/>
    <w:next w:val="ac"/>
    <w:link w:val="44"/>
    <w:autoRedefine/>
    <w:qFormat/>
    <w:rsid w:val="00643F69"/>
    <w:pPr>
      <w:keepNext/>
      <w:numPr>
        <w:ilvl w:val="3"/>
        <w:numId w:val="33"/>
      </w:numPr>
      <w:tabs>
        <w:tab w:val="clear" w:pos="851"/>
        <w:tab w:val="left" w:pos="1814"/>
      </w:tabs>
      <w:autoSpaceDN/>
      <w:adjustRightInd/>
      <w:spacing w:before="240" w:after="120"/>
      <w:ind w:left="0" w:firstLine="851"/>
      <w:contextualSpacing/>
      <w:textAlignment w:val="auto"/>
      <w:outlineLvl w:val="3"/>
    </w:pPr>
    <w:rPr>
      <w:b/>
      <w:bCs/>
      <w:sz w:val="28"/>
      <w:szCs w:val="28"/>
    </w:rPr>
  </w:style>
  <w:style w:type="paragraph" w:styleId="5">
    <w:name w:val="heading 5"/>
    <w:basedOn w:val="ab"/>
    <w:next w:val="ac"/>
    <w:link w:val="53"/>
    <w:autoRedefine/>
    <w:qFormat/>
    <w:rsid w:val="00643F69"/>
    <w:pPr>
      <w:numPr>
        <w:ilvl w:val="4"/>
        <w:numId w:val="33"/>
      </w:numPr>
      <w:tabs>
        <w:tab w:val="clear" w:pos="851"/>
        <w:tab w:val="left" w:pos="1985"/>
      </w:tabs>
      <w:autoSpaceDN/>
      <w:adjustRightInd/>
      <w:spacing w:before="240" w:after="120"/>
      <w:ind w:left="0" w:firstLine="851"/>
      <w:contextualSpacing/>
      <w:textAlignment w:val="auto"/>
      <w:outlineLvl w:val="4"/>
    </w:pPr>
    <w:rPr>
      <w:b/>
      <w:bCs/>
      <w:iCs/>
      <w:sz w:val="28"/>
      <w:szCs w:val="26"/>
    </w:rPr>
  </w:style>
  <w:style w:type="paragraph" w:styleId="6">
    <w:name w:val="heading 6"/>
    <w:basedOn w:val="ab"/>
    <w:next w:val="ac"/>
    <w:link w:val="61"/>
    <w:qFormat/>
    <w:rsid w:val="00643F69"/>
    <w:pPr>
      <w:numPr>
        <w:ilvl w:val="5"/>
        <w:numId w:val="33"/>
      </w:numPr>
      <w:tabs>
        <w:tab w:val="clear" w:pos="851"/>
      </w:tabs>
      <w:autoSpaceDN/>
      <w:adjustRightInd/>
      <w:spacing w:before="240" w:after="120"/>
      <w:ind w:left="0" w:firstLine="851"/>
      <w:contextualSpacing/>
      <w:textAlignment w:val="auto"/>
      <w:outlineLvl w:val="5"/>
    </w:pPr>
    <w:rPr>
      <w:b/>
      <w:bCs/>
      <w:sz w:val="28"/>
      <w:szCs w:val="22"/>
    </w:rPr>
  </w:style>
  <w:style w:type="paragraph" w:styleId="7">
    <w:name w:val="heading 7"/>
    <w:basedOn w:val="ab"/>
    <w:next w:val="ac"/>
    <w:link w:val="71"/>
    <w:autoRedefine/>
    <w:qFormat/>
    <w:rsid w:val="00643F69"/>
    <w:pPr>
      <w:numPr>
        <w:ilvl w:val="6"/>
        <w:numId w:val="33"/>
      </w:numPr>
      <w:tabs>
        <w:tab w:val="clear" w:pos="851"/>
        <w:tab w:val="left" w:pos="2381"/>
      </w:tabs>
      <w:autoSpaceDN/>
      <w:adjustRightInd/>
      <w:spacing w:before="240" w:after="120"/>
      <w:ind w:left="0" w:firstLine="851"/>
      <w:contextualSpacing/>
      <w:textAlignment w:val="auto"/>
      <w:outlineLvl w:val="6"/>
    </w:pPr>
    <w:rPr>
      <w:b/>
      <w:sz w:val="28"/>
    </w:rPr>
  </w:style>
  <w:style w:type="paragraph" w:styleId="8">
    <w:name w:val="heading 8"/>
    <w:basedOn w:val="ab"/>
    <w:next w:val="ac"/>
    <w:link w:val="80"/>
    <w:autoRedefine/>
    <w:qFormat/>
    <w:rsid w:val="00643F69"/>
    <w:pPr>
      <w:numPr>
        <w:ilvl w:val="7"/>
        <w:numId w:val="33"/>
      </w:numPr>
      <w:tabs>
        <w:tab w:val="clear" w:pos="851"/>
        <w:tab w:val="left" w:pos="2438"/>
      </w:tabs>
      <w:autoSpaceDN/>
      <w:adjustRightInd/>
      <w:spacing w:before="240" w:after="120"/>
      <w:ind w:left="0" w:firstLine="851"/>
      <w:contextualSpacing/>
      <w:textAlignment w:val="auto"/>
      <w:outlineLvl w:val="7"/>
    </w:pPr>
    <w:rPr>
      <w:b/>
      <w:iCs/>
    </w:rPr>
  </w:style>
  <w:style w:type="paragraph" w:styleId="9">
    <w:name w:val="heading 9"/>
    <w:basedOn w:val="ab"/>
    <w:next w:val="ac"/>
    <w:link w:val="90"/>
    <w:autoRedefine/>
    <w:qFormat/>
    <w:rsid w:val="00643F69"/>
    <w:pPr>
      <w:numPr>
        <w:ilvl w:val="8"/>
        <w:numId w:val="33"/>
      </w:numPr>
      <w:tabs>
        <w:tab w:val="clear" w:pos="851"/>
        <w:tab w:val="left" w:pos="2552"/>
      </w:tabs>
      <w:autoSpaceDN/>
      <w:adjustRightInd/>
      <w:spacing w:before="240" w:after="120"/>
      <w:ind w:left="0" w:firstLine="851"/>
      <w:contextualSpacing/>
      <w:textAlignment w:val="auto"/>
      <w:outlineLvl w:val="8"/>
    </w:pPr>
    <w:rPr>
      <w:rFonts w:cs="Arial"/>
      <w:b/>
      <w:szCs w:val="22"/>
    </w:rPr>
  </w:style>
  <w:style w:type="character" w:default="1" w:styleId="ad">
    <w:name w:val="Default Paragraph Font"/>
    <w:uiPriority w:val="1"/>
    <w:semiHidden/>
    <w:unhideWhenUsed/>
  </w:style>
  <w:style w:type="table" w:default="1" w:styleId="ae">
    <w:name w:val="Normal Table"/>
    <w:uiPriority w:val="99"/>
    <w:semiHidden/>
    <w:unhideWhenUsed/>
    <w:tblPr>
      <w:tblInd w:w="0" w:type="dxa"/>
      <w:tblCellMar>
        <w:top w:w="0" w:type="dxa"/>
        <w:left w:w="108" w:type="dxa"/>
        <w:bottom w:w="0" w:type="dxa"/>
        <w:right w:w="108" w:type="dxa"/>
      </w:tblCellMar>
    </w:tblPr>
  </w:style>
  <w:style w:type="numbering" w:default="1" w:styleId="af">
    <w:name w:val="No List"/>
    <w:uiPriority w:val="99"/>
    <w:semiHidden/>
    <w:unhideWhenUsed/>
  </w:style>
  <w:style w:type="character" w:customStyle="1" w:styleId="1b">
    <w:name w:val="Заголовок 1 Знак"/>
    <w:basedOn w:val="ad"/>
    <w:link w:val="11"/>
    <w:rsid w:val="00643F69"/>
    <w:rPr>
      <w:rFonts w:ascii="Times New Roman" w:eastAsia="Times New Roman" w:hAnsi="Times New Roman" w:cs="Arial"/>
      <w:b/>
      <w:bCs/>
      <w:kern w:val="32"/>
      <w:sz w:val="32"/>
      <w:szCs w:val="32"/>
      <w:lang w:eastAsia="ru-RU"/>
    </w:rPr>
  </w:style>
  <w:style w:type="character" w:customStyle="1" w:styleId="29">
    <w:name w:val="Заголовок 2 Знак"/>
    <w:basedOn w:val="ad"/>
    <w:link w:val="22"/>
    <w:rsid w:val="00643F69"/>
    <w:rPr>
      <w:rFonts w:ascii="Times New Roman" w:eastAsia="Times New Roman" w:hAnsi="Times New Roman" w:cs="Arial"/>
      <w:b/>
      <w:bCs/>
      <w:iCs/>
      <w:sz w:val="28"/>
      <w:szCs w:val="28"/>
      <w:lang w:eastAsia="ru-RU"/>
    </w:rPr>
  </w:style>
  <w:style w:type="character" w:customStyle="1" w:styleId="37">
    <w:name w:val="Заголовок 3 Знак"/>
    <w:basedOn w:val="ad"/>
    <w:link w:val="30"/>
    <w:rsid w:val="000014A1"/>
    <w:rPr>
      <w:rFonts w:ascii="Times New Roman" w:eastAsia="Calibri" w:hAnsi="Times New Roman" w:cs="Arial"/>
      <w:b/>
      <w:bCs/>
      <w:sz w:val="28"/>
      <w:szCs w:val="26"/>
      <w:lang w:eastAsia="ru-RU"/>
    </w:rPr>
  </w:style>
  <w:style w:type="character" w:customStyle="1" w:styleId="44">
    <w:name w:val="Заголовок 4 Знак"/>
    <w:basedOn w:val="ad"/>
    <w:link w:val="40"/>
    <w:rsid w:val="00643F69"/>
    <w:rPr>
      <w:rFonts w:ascii="Times New Roman" w:eastAsia="Times New Roman" w:hAnsi="Times New Roman" w:cs="Times New Roman"/>
      <w:b/>
      <w:bCs/>
      <w:sz w:val="28"/>
      <w:szCs w:val="28"/>
      <w:lang w:eastAsia="ru-RU"/>
    </w:rPr>
  </w:style>
  <w:style w:type="character" w:customStyle="1" w:styleId="53">
    <w:name w:val="Заголовок 5 Знак"/>
    <w:basedOn w:val="ad"/>
    <w:link w:val="5"/>
    <w:rsid w:val="00643F69"/>
    <w:rPr>
      <w:rFonts w:ascii="Times New Roman" w:eastAsia="Times New Roman" w:hAnsi="Times New Roman" w:cs="Times New Roman"/>
      <w:b/>
      <w:bCs/>
      <w:iCs/>
      <w:sz w:val="28"/>
      <w:szCs w:val="26"/>
      <w:lang w:eastAsia="ru-RU"/>
    </w:rPr>
  </w:style>
  <w:style w:type="character" w:customStyle="1" w:styleId="61">
    <w:name w:val="Заголовок 6 Знак"/>
    <w:basedOn w:val="ad"/>
    <w:link w:val="6"/>
    <w:rsid w:val="00643F69"/>
    <w:rPr>
      <w:rFonts w:ascii="Times New Roman" w:eastAsia="Times New Roman" w:hAnsi="Times New Roman" w:cs="Times New Roman"/>
      <w:b/>
      <w:bCs/>
      <w:sz w:val="28"/>
      <w:lang w:eastAsia="ru-RU"/>
    </w:rPr>
  </w:style>
  <w:style w:type="character" w:customStyle="1" w:styleId="71">
    <w:name w:val="Заголовок 7 Знак"/>
    <w:basedOn w:val="ad"/>
    <w:link w:val="7"/>
    <w:rsid w:val="00643F69"/>
    <w:rPr>
      <w:rFonts w:ascii="Times New Roman" w:eastAsia="Times New Roman" w:hAnsi="Times New Roman" w:cs="Times New Roman"/>
      <w:b/>
      <w:sz w:val="28"/>
      <w:szCs w:val="24"/>
      <w:lang w:eastAsia="ru-RU"/>
    </w:rPr>
  </w:style>
  <w:style w:type="character" w:customStyle="1" w:styleId="80">
    <w:name w:val="Заголовок 8 Знак"/>
    <w:basedOn w:val="ad"/>
    <w:link w:val="8"/>
    <w:rsid w:val="00643F69"/>
    <w:rPr>
      <w:rFonts w:ascii="Times New Roman" w:eastAsia="Times New Roman" w:hAnsi="Times New Roman" w:cs="Times New Roman"/>
      <w:b/>
      <w:iCs/>
      <w:sz w:val="24"/>
      <w:szCs w:val="24"/>
      <w:lang w:eastAsia="ru-RU"/>
    </w:rPr>
  </w:style>
  <w:style w:type="character" w:customStyle="1" w:styleId="90">
    <w:name w:val="Заголовок 9 Знак"/>
    <w:basedOn w:val="ad"/>
    <w:link w:val="9"/>
    <w:rsid w:val="00643F69"/>
    <w:rPr>
      <w:rFonts w:ascii="Times New Roman" w:eastAsia="Times New Roman" w:hAnsi="Times New Roman" w:cs="Arial"/>
      <w:b/>
      <w:sz w:val="24"/>
      <w:lang w:eastAsia="ru-RU"/>
    </w:rPr>
  </w:style>
  <w:style w:type="numbering" w:customStyle="1" w:styleId="1c">
    <w:name w:val="Нет списка1"/>
    <w:next w:val="af"/>
    <w:uiPriority w:val="99"/>
    <w:semiHidden/>
    <w:unhideWhenUsed/>
    <w:rsid w:val="00643F69"/>
  </w:style>
  <w:style w:type="paragraph" w:customStyle="1" w:styleId="-11">
    <w:name w:val="Цветной список - Акцент 11"/>
    <w:basedOn w:val="ab"/>
    <w:uiPriority w:val="34"/>
    <w:qFormat/>
    <w:rsid w:val="00643F69"/>
    <w:pPr>
      <w:ind w:left="720"/>
      <w:contextualSpacing/>
    </w:pPr>
    <w:rPr>
      <w:rFonts w:ascii="Calibri" w:eastAsia="Calibri" w:hAnsi="Calibri"/>
    </w:rPr>
  </w:style>
  <w:style w:type="character" w:styleId="af0">
    <w:name w:val="Hyperlink"/>
    <w:basedOn w:val="ad"/>
    <w:uiPriority w:val="99"/>
    <w:unhideWhenUsed/>
    <w:rsid w:val="00643F69"/>
    <w:rPr>
      <w:color w:val="0000FF" w:themeColor="hyperlink"/>
      <w:u w:val="single"/>
    </w:rPr>
  </w:style>
  <w:style w:type="paragraph" w:styleId="af1">
    <w:name w:val="Balloon Text"/>
    <w:basedOn w:val="ab"/>
    <w:link w:val="af2"/>
    <w:semiHidden/>
    <w:rsid w:val="00643F69"/>
    <w:pPr>
      <w:spacing w:line="240" w:lineRule="auto"/>
    </w:pPr>
    <w:rPr>
      <w:rFonts w:ascii="Tahoma" w:hAnsi="Tahoma" w:cs="Tahoma"/>
      <w:sz w:val="16"/>
      <w:szCs w:val="16"/>
    </w:rPr>
  </w:style>
  <w:style w:type="character" w:customStyle="1" w:styleId="af2">
    <w:name w:val="Текст выноски Знак"/>
    <w:basedOn w:val="ad"/>
    <w:link w:val="af1"/>
    <w:semiHidden/>
    <w:rsid w:val="00643F69"/>
    <w:rPr>
      <w:rFonts w:ascii="Tahoma" w:eastAsia="Times New Roman" w:hAnsi="Tahoma" w:cs="Tahoma"/>
      <w:sz w:val="16"/>
      <w:szCs w:val="16"/>
      <w:lang w:eastAsia="ru-RU"/>
    </w:rPr>
  </w:style>
  <w:style w:type="character" w:styleId="af3">
    <w:name w:val="FollowedHyperlink"/>
    <w:basedOn w:val="ad"/>
    <w:uiPriority w:val="99"/>
    <w:semiHidden/>
    <w:unhideWhenUsed/>
    <w:rsid w:val="00643F69"/>
    <w:rPr>
      <w:color w:val="800080" w:themeColor="followedHyperlink"/>
      <w:u w:val="single"/>
    </w:rPr>
  </w:style>
  <w:style w:type="character" w:styleId="af4">
    <w:name w:val="annotation reference"/>
    <w:basedOn w:val="ad"/>
    <w:uiPriority w:val="99"/>
    <w:semiHidden/>
    <w:unhideWhenUsed/>
    <w:rsid w:val="00643F69"/>
    <w:rPr>
      <w:sz w:val="16"/>
      <w:szCs w:val="16"/>
    </w:rPr>
  </w:style>
  <w:style w:type="paragraph" w:styleId="af5">
    <w:name w:val="annotation text"/>
    <w:basedOn w:val="ab"/>
    <w:link w:val="af6"/>
    <w:uiPriority w:val="99"/>
    <w:semiHidden/>
    <w:unhideWhenUsed/>
    <w:rsid w:val="00643F69"/>
    <w:pPr>
      <w:spacing w:line="240" w:lineRule="auto"/>
    </w:pPr>
    <w:rPr>
      <w:rFonts w:ascii="Calibri" w:eastAsia="Calibri" w:hAnsi="Calibri"/>
      <w:sz w:val="20"/>
      <w:szCs w:val="20"/>
    </w:rPr>
  </w:style>
  <w:style w:type="character" w:customStyle="1" w:styleId="af6">
    <w:name w:val="Текст примечания Знак"/>
    <w:basedOn w:val="ad"/>
    <w:link w:val="af5"/>
    <w:uiPriority w:val="99"/>
    <w:semiHidden/>
    <w:rsid w:val="00643F69"/>
    <w:rPr>
      <w:rFonts w:ascii="Calibri" w:eastAsia="Calibri" w:hAnsi="Calibri" w:cs="Times New Roman"/>
      <w:sz w:val="20"/>
      <w:szCs w:val="20"/>
    </w:rPr>
  </w:style>
  <w:style w:type="paragraph" w:styleId="af7">
    <w:name w:val="annotation subject"/>
    <w:basedOn w:val="af5"/>
    <w:next w:val="af5"/>
    <w:link w:val="af8"/>
    <w:uiPriority w:val="99"/>
    <w:semiHidden/>
    <w:unhideWhenUsed/>
    <w:rsid w:val="00643F69"/>
    <w:rPr>
      <w:b/>
      <w:bCs/>
    </w:rPr>
  </w:style>
  <w:style w:type="character" w:customStyle="1" w:styleId="af8">
    <w:name w:val="Тема примечания Знак"/>
    <w:basedOn w:val="af6"/>
    <w:link w:val="af7"/>
    <w:uiPriority w:val="99"/>
    <w:semiHidden/>
    <w:rsid w:val="00643F69"/>
    <w:rPr>
      <w:rFonts w:ascii="Calibri" w:eastAsia="Calibri" w:hAnsi="Calibri" w:cs="Times New Roman"/>
      <w:b/>
      <w:bCs/>
      <w:sz w:val="20"/>
      <w:szCs w:val="20"/>
    </w:rPr>
  </w:style>
  <w:style w:type="paragraph" w:styleId="af9">
    <w:name w:val="List Paragraph"/>
    <w:basedOn w:val="ab"/>
    <w:uiPriority w:val="34"/>
    <w:qFormat/>
    <w:rsid w:val="00643F69"/>
    <w:pPr>
      <w:ind w:left="720"/>
      <w:contextualSpacing/>
    </w:pPr>
    <w:rPr>
      <w:rFonts w:ascii="Calibri" w:eastAsia="Calibri" w:hAnsi="Calibri"/>
    </w:rPr>
  </w:style>
  <w:style w:type="paragraph" w:styleId="2a">
    <w:name w:val="Body Text Indent 2"/>
    <w:basedOn w:val="ab"/>
    <w:link w:val="2b"/>
    <w:rsid w:val="00643F69"/>
    <w:pPr>
      <w:spacing w:line="240" w:lineRule="auto"/>
      <w:ind w:firstLine="720"/>
    </w:pPr>
    <w:rPr>
      <w:color w:val="000000"/>
      <w:sz w:val="20"/>
      <w:szCs w:val="20"/>
    </w:rPr>
  </w:style>
  <w:style w:type="character" w:customStyle="1" w:styleId="2b">
    <w:name w:val="Основной текст с отступом 2 Знак"/>
    <w:basedOn w:val="ad"/>
    <w:link w:val="2a"/>
    <w:rsid w:val="00643F69"/>
    <w:rPr>
      <w:rFonts w:ascii="Times New Roman" w:eastAsia="Times New Roman" w:hAnsi="Times New Roman" w:cs="Times New Roman"/>
      <w:color w:val="000000"/>
      <w:sz w:val="20"/>
      <w:szCs w:val="20"/>
      <w:lang w:eastAsia="ru-RU"/>
    </w:rPr>
  </w:style>
  <w:style w:type="paragraph" w:customStyle="1" w:styleId="FR1">
    <w:name w:val="FR1"/>
    <w:rsid w:val="00643F69"/>
    <w:pPr>
      <w:widowControl w:val="0"/>
      <w:spacing w:before="240" w:after="0" w:line="240" w:lineRule="auto"/>
      <w:ind w:left="240"/>
      <w:jc w:val="center"/>
    </w:pPr>
    <w:rPr>
      <w:rFonts w:ascii="Courier New" w:eastAsia="Times New Roman" w:hAnsi="Courier New" w:cs="Courier New"/>
      <w:b/>
      <w:bCs/>
      <w:sz w:val="20"/>
      <w:szCs w:val="20"/>
      <w:lang w:eastAsia="ru-RU"/>
    </w:rPr>
  </w:style>
  <w:style w:type="table" w:styleId="afa">
    <w:name w:val="Table Grid"/>
    <w:basedOn w:val="ae"/>
    <w:uiPriority w:val="5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b">
    <w:name w:val="header"/>
    <w:basedOn w:val="ab"/>
    <w:link w:val="afc"/>
    <w:rsid w:val="00643F69"/>
    <w:pPr>
      <w:tabs>
        <w:tab w:val="center" w:pos="4677"/>
        <w:tab w:val="right" w:pos="9355"/>
      </w:tabs>
      <w:spacing w:line="240" w:lineRule="auto"/>
    </w:pPr>
  </w:style>
  <w:style w:type="character" w:customStyle="1" w:styleId="afc">
    <w:name w:val="Верхний колонтитул Знак"/>
    <w:basedOn w:val="ad"/>
    <w:link w:val="afb"/>
    <w:rsid w:val="00643F69"/>
    <w:rPr>
      <w:rFonts w:ascii="Times New Roman" w:eastAsia="Times New Roman" w:hAnsi="Times New Roman" w:cs="Times New Roman"/>
      <w:sz w:val="24"/>
      <w:szCs w:val="24"/>
      <w:lang w:eastAsia="ru-RU"/>
    </w:rPr>
  </w:style>
  <w:style w:type="paragraph" w:styleId="afd">
    <w:name w:val="footer"/>
    <w:basedOn w:val="ab"/>
    <w:link w:val="afe"/>
    <w:uiPriority w:val="99"/>
    <w:rsid w:val="00643F69"/>
    <w:pPr>
      <w:tabs>
        <w:tab w:val="center" w:pos="4677"/>
        <w:tab w:val="right" w:pos="9355"/>
      </w:tabs>
      <w:spacing w:line="240" w:lineRule="auto"/>
    </w:pPr>
  </w:style>
  <w:style w:type="character" w:customStyle="1" w:styleId="afe">
    <w:name w:val="Нижний колонтитул Знак"/>
    <w:basedOn w:val="ad"/>
    <w:link w:val="afd"/>
    <w:uiPriority w:val="99"/>
    <w:rsid w:val="00643F69"/>
    <w:rPr>
      <w:rFonts w:ascii="Times New Roman" w:eastAsia="Times New Roman" w:hAnsi="Times New Roman" w:cs="Times New Roman"/>
      <w:sz w:val="24"/>
      <w:szCs w:val="24"/>
      <w:lang w:eastAsia="ru-RU"/>
    </w:rPr>
  </w:style>
  <w:style w:type="character" w:customStyle="1" w:styleId="Heading2Char">
    <w:name w:val="Heading 2 Char"/>
    <w:aliases w:val="Подраздел Char,Heading 2 Hidden Char,Заголовок 2 Знак1 Char,Заголовок 2 Знак Знак Char,Знак Знак Знак Char,H2 Char,h2 Char,Numbered text 3 Char,2 headline Char,h Char,headline Char,2 Char,Reset numbering Char,(подраздел) Char,l2 Char"/>
    <w:uiPriority w:val="99"/>
    <w:semiHidden/>
    <w:locked/>
    <w:rsid w:val="00643F69"/>
    <w:rPr>
      <w:rFonts w:ascii="Cambria" w:hAnsi="Cambria"/>
      <w:b/>
      <w:i/>
      <w:sz w:val="28"/>
    </w:rPr>
  </w:style>
  <w:style w:type="paragraph" w:customStyle="1" w:styleId="aff">
    <w:name w:val="_Заголовок таблицы"/>
    <w:basedOn w:val="ab"/>
    <w:uiPriority w:val="99"/>
    <w:rsid w:val="00643F69"/>
    <w:pPr>
      <w:keepNext/>
      <w:spacing w:before="120" w:after="120" w:line="240" w:lineRule="auto"/>
      <w:jc w:val="center"/>
    </w:pPr>
    <w:rPr>
      <w:b/>
    </w:rPr>
  </w:style>
  <w:style w:type="paragraph" w:customStyle="1" w:styleId="aff0">
    <w:name w:val="_Титул_Объект автоматизации"/>
    <w:basedOn w:val="ab"/>
    <w:link w:val="aff1"/>
    <w:rsid w:val="00643F69"/>
    <w:pPr>
      <w:autoSpaceDN/>
      <w:adjustRightInd/>
      <w:spacing w:line="240" w:lineRule="auto"/>
      <w:jc w:val="center"/>
      <w:textAlignment w:val="auto"/>
    </w:pPr>
    <w:rPr>
      <w:sz w:val="32"/>
      <w:szCs w:val="32"/>
    </w:rPr>
  </w:style>
  <w:style w:type="paragraph" w:customStyle="1" w:styleId="aff2">
    <w:name w:val="_Титул_Москва год"/>
    <w:basedOn w:val="ab"/>
    <w:link w:val="aff3"/>
    <w:rsid w:val="00643F69"/>
    <w:pPr>
      <w:spacing w:before="240" w:after="120"/>
      <w:jc w:val="center"/>
    </w:pPr>
    <w:rPr>
      <w:szCs w:val="28"/>
    </w:rPr>
  </w:style>
  <w:style w:type="paragraph" w:customStyle="1" w:styleId="1a">
    <w:name w:val="_Заголовок 1"/>
    <w:basedOn w:val="11"/>
    <w:next w:val="2c"/>
    <w:link w:val="1d"/>
    <w:uiPriority w:val="99"/>
    <w:rsid w:val="00643F69"/>
    <w:pPr>
      <w:keepLines/>
      <w:numPr>
        <w:numId w:val="1"/>
      </w:numPr>
      <w:tabs>
        <w:tab w:val="clear" w:pos="360"/>
        <w:tab w:val="num" w:pos="284"/>
      </w:tabs>
      <w:spacing w:before="200" w:after="200" w:line="240" w:lineRule="auto"/>
      <w:ind w:left="284" w:firstLine="0"/>
      <w:jc w:val="left"/>
    </w:pPr>
    <w:rPr>
      <w:rFonts w:ascii="Times New Roman ??????????" w:hAnsi="Times New Roman ??????????"/>
    </w:rPr>
  </w:style>
  <w:style w:type="character" w:customStyle="1" w:styleId="aff1">
    <w:name w:val="_Название объекта автоматизации Знак"/>
    <w:link w:val="aff0"/>
    <w:locked/>
    <w:rsid w:val="00643F69"/>
    <w:rPr>
      <w:rFonts w:ascii="Times New Roman" w:eastAsia="Times New Roman" w:hAnsi="Times New Roman" w:cs="Times New Roman"/>
      <w:sz w:val="32"/>
      <w:szCs w:val="32"/>
      <w:lang w:eastAsia="ru-RU"/>
    </w:rPr>
  </w:style>
  <w:style w:type="paragraph" w:styleId="aff4">
    <w:name w:val="Document Map"/>
    <w:basedOn w:val="ab"/>
    <w:link w:val="aff5"/>
    <w:uiPriority w:val="99"/>
    <w:semiHidden/>
    <w:rsid w:val="00643F69"/>
    <w:rPr>
      <w:rFonts w:ascii="Tahoma" w:hAnsi="Tahoma"/>
      <w:sz w:val="16"/>
      <w:szCs w:val="20"/>
    </w:rPr>
  </w:style>
  <w:style w:type="character" w:customStyle="1" w:styleId="aff5">
    <w:name w:val="Схема документа Знак"/>
    <w:basedOn w:val="ad"/>
    <w:link w:val="aff4"/>
    <w:uiPriority w:val="99"/>
    <w:semiHidden/>
    <w:rsid w:val="00643F69"/>
    <w:rPr>
      <w:rFonts w:ascii="Tahoma" w:eastAsia="Times New Roman" w:hAnsi="Tahoma" w:cs="Times New Roman"/>
      <w:sz w:val="16"/>
      <w:szCs w:val="20"/>
      <w:lang w:eastAsia="ru-RU"/>
    </w:rPr>
  </w:style>
  <w:style w:type="character" w:customStyle="1" w:styleId="aff3">
    <w:name w:val="_Титул_Москва год Знак"/>
    <w:link w:val="aff2"/>
    <w:locked/>
    <w:rsid w:val="00643F69"/>
    <w:rPr>
      <w:rFonts w:ascii="Times New Roman" w:eastAsia="Times New Roman" w:hAnsi="Times New Roman" w:cs="Times New Roman"/>
      <w:sz w:val="24"/>
      <w:szCs w:val="28"/>
      <w:lang w:eastAsia="ru-RU"/>
    </w:rPr>
  </w:style>
  <w:style w:type="paragraph" w:customStyle="1" w:styleId="aff6">
    <w:name w:val="_Заголовок без нумерации Не в оглавлении"/>
    <w:basedOn w:val="ab"/>
    <w:next w:val="ac"/>
    <w:link w:val="aff7"/>
    <w:rsid w:val="00643F69"/>
    <w:pPr>
      <w:pageBreakBefore/>
      <w:suppressAutoHyphens/>
      <w:spacing w:before="120" w:after="360"/>
      <w:jc w:val="center"/>
    </w:pPr>
    <w:rPr>
      <w:rFonts w:ascii="Times New Roman Полужирный" w:hAnsi="Times New Roman Полужирный"/>
      <w:b/>
      <w:spacing w:val="20"/>
      <w:sz w:val="28"/>
      <w:szCs w:val="28"/>
    </w:rPr>
  </w:style>
  <w:style w:type="character" w:customStyle="1" w:styleId="1d">
    <w:name w:val="_Заголовок 1 Знак"/>
    <w:link w:val="1a"/>
    <w:uiPriority w:val="99"/>
    <w:locked/>
    <w:rsid w:val="00643F69"/>
    <w:rPr>
      <w:rFonts w:ascii="Times New Roman ??????????" w:eastAsia="Times New Roman" w:hAnsi="Times New Roman ??????????" w:cs="Arial"/>
      <w:b/>
      <w:bCs/>
      <w:kern w:val="32"/>
      <w:sz w:val="32"/>
      <w:szCs w:val="32"/>
      <w:lang w:eastAsia="ru-RU"/>
    </w:rPr>
  </w:style>
  <w:style w:type="paragraph" w:styleId="aff8">
    <w:name w:val="caption"/>
    <w:basedOn w:val="ab"/>
    <w:next w:val="ab"/>
    <w:uiPriority w:val="99"/>
    <w:qFormat/>
    <w:rsid w:val="00643F69"/>
    <w:pPr>
      <w:spacing w:before="60" w:after="120"/>
      <w:jc w:val="center"/>
    </w:pPr>
    <w:rPr>
      <w:bCs/>
      <w:szCs w:val="20"/>
    </w:rPr>
  </w:style>
  <w:style w:type="paragraph" w:styleId="45">
    <w:name w:val="toc 4"/>
    <w:basedOn w:val="ab"/>
    <w:next w:val="ab"/>
    <w:autoRedefine/>
    <w:uiPriority w:val="39"/>
    <w:rsid w:val="00643F69"/>
    <w:pPr>
      <w:ind w:left="720"/>
    </w:pPr>
  </w:style>
  <w:style w:type="paragraph" w:customStyle="1" w:styleId="aff9">
    <w:name w:val="_Назв_рисунка"/>
    <w:basedOn w:val="ab"/>
    <w:next w:val="ab"/>
    <w:link w:val="affa"/>
    <w:uiPriority w:val="99"/>
    <w:rsid w:val="00643F69"/>
    <w:pPr>
      <w:spacing w:before="60" w:after="120"/>
      <w:jc w:val="center"/>
    </w:pPr>
    <w:rPr>
      <w:szCs w:val="20"/>
    </w:rPr>
  </w:style>
  <w:style w:type="character" w:customStyle="1" w:styleId="affa">
    <w:name w:val="_Назв_рисунка Знак Знак"/>
    <w:link w:val="aff9"/>
    <w:uiPriority w:val="99"/>
    <w:locked/>
    <w:rsid w:val="00643F69"/>
    <w:rPr>
      <w:rFonts w:ascii="Times New Roman" w:eastAsia="Times New Roman" w:hAnsi="Times New Roman" w:cs="Times New Roman"/>
      <w:szCs w:val="20"/>
      <w:lang w:eastAsia="ru-RU"/>
    </w:rPr>
  </w:style>
  <w:style w:type="character" w:customStyle="1" w:styleId="aff7">
    <w:name w:val="_Заголовок без нумерации Не в оглавлении Знак"/>
    <w:link w:val="aff6"/>
    <w:locked/>
    <w:rsid w:val="00643F69"/>
    <w:rPr>
      <w:rFonts w:ascii="Times New Roman Полужирный" w:eastAsia="Times New Roman" w:hAnsi="Times New Roman Полужирный" w:cs="Times New Roman"/>
      <w:b/>
      <w:spacing w:val="20"/>
      <w:sz w:val="28"/>
      <w:szCs w:val="28"/>
      <w:lang w:eastAsia="ru-RU"/>
    </w:rPr>
  </w:style>
  <w:style w:type="table" w:customStyle="1" w:styleId="affb">
    <w:name w:val="_Титул_Невидимая таблица"/>
    <w:basedOn w:val="ae"/>
    <w:rsid w:val="00643F69"/>
    <w:pPr>
      <w:spacing w:after="0" w:line="240" w:lineRule="auto"/>
    </w:pPr>
    <w:rPr>
      <w:rFonts w:ascii="Times New Roman" w:eastAsia="Times New Roman" w:hAnsi="Times New Roman" w:cs="Times New Roman"/>
      <w:sz w:val="20"/>
      <w:szCs w:val="20"/>
      <w:lang w:eastAsia="ru-RU"/>
    </w:rPr>
    <w:tblPr>
      <w:tblInd w:w="675" w:type="dxa"/>
      <w:tblCellMar>
        <w:top w:w="0" w:type="dxa"/>
        <w:left w:w="108" w:type="dxa"/>
        <w:bottom w:w="0" w:type="dxa"/>
        <w:right w:w="108" w:type="dxa"/>
      </w:tblCellMar>
    </w:tblPr>
  </w:style>
  <w:style w:type="paragraph" w:customStyle="1" w:styleId="affc">
    <w:name w:val="_Основной перед списком"/>
    <w:basedOn w:val="ac"/>
    <w:next w:val="13"/>
    <w:link w:val="affd"/>
    <w:uiPriority w:val="99"/>
    <w:rsid w:val="00643F69"/>
    <w:pPr>
      <w:keepNext/>
      <w:spacing w:before="60"/>
    </w:pPr>
  </w:style>
  <w:style w:type="paragraph" w:styleId="91">
    <w:name w:val="toc 9"/>
    <w:basedOn w:val="ab"/>
    <w:next w:val="ab"/>
    <w:autoRedefine/>
    <w:uiPriority w:val="39"/>
    <w:rsid w:val="00643F69"/>
    <w:pPr>
      <w:ind w:left="1920"/>
    </w:pPr>
  </w:style>
  <w:style w:type="paragraph" w:customStyle="1" w:styleId="2c">
    <w:name w:val="_Заголовок 2"/>
    <w:basedOn w:val="22"/>
    <w:next w:val="ac"/>
    <w:link w:val="2d"/>
    <w:uiPriority w:val="99"/>
    <w:rsid w:val="00643F69"/>
    <w:pPr>
      <w:tabs>
        <w:tab w:val="num" w:pos="792"/>
      </w:tabs>
      <w:ind w:left="792" w:hanging="432"/>
    </w:pPr>
  </w:style>
  <w:style w:type="paragraph" w:customStyle="1" w:styleId="38">
    <w:name w:val="_Заголовок 3"/>
    <w:basedOn w:val="30"/>
    <w:next w:val="ac"/>
    <w:link w:val="39"/>
    <w:uiPriority w:val="99"/>
    <w:rsid w:val="00643F69"/>
    <w:rPr>
      <w:bCs w:val="0"/>
    </w:rPr>
  </w:style>
  <w:style w:type="paragraph" w:customStyle="1" w:styleId="ac">
    <w:name w:val="_Основной с красной строки"/>
    <w:basedOn w:val="ab"/>
    <w:link w:val="affe"/>
    <w:qFormat/>
    <w:rsid w:val="00643F69"/>
    <w:pPr>
      <w:ind w:firstLine="851"/>
    </w:pPr>
  </w:style>
  <w:style w:type="character" w:customStyle="1" w:styleId="2d">
    <w:name w:val="_Заголовок 2 Знак"/>
    <w:link w:val="2c"/>
    <w:uiPriority w:val="99"/>
    <w:locked/>
    <w:rsid w:val="00643F69"/>
    <w:rPr>
      <w:rFonts w:ascii="Times New Roman" w:eastAsia="Times New Roman" w:hAnsi="Times New Roman" w:cs="Arial"/>
      <w:b/>
      <w:bCs/>
      <w:iCs/>
      <w:sz w:val="28"/>
      <w:szCs w:val="28"/>
      <w:lang w:eastAsia="ru-RU"/>
    </w:rPr>
  </w:style>
  <w:style w:type="paragraph" w:customStyle="1" w:styleId="afff">
    <w:name w:val="_Согласовано"/>
    <w:aliases w:val="Составили"/>
    <w:basedOn w:val="ab"/>
    <w:link w:val="afff0"/>
    <w:uiPriority w:val="99"/>
    <w:rsid w:val="00643F69"/>
    <w:pPr>
      <w:spacing w:before="240"/>
    </w:pPr>
    <w:rPr>
      <w:rFonts w:ascii="Times New Roman ??????????" w:hAnsi="Times New Roman ??????????"/>
      <w:b/>
      <w:caps/>
      <w:szCs w:val="20"/>
    </w:rPr>
  </w:style>
  <w:style w:type="character" w:customStyle="1" w:styleId="39">
    <w:name w:val="_Заголовок 3 Знак"/>
    <w:link w:val="38"/>
    <w:uiPriority w:val="99"/>
    <w:locked/>
    <w:rsid w:val="00643F69"/>
    <w:rPr>
      <w:rFonts w:ascii="Times New Roman" w:eastAsia="Calibri" w:hAnsi="Times New Roman" w:cs="Arial"/>
      <w:b/>
      <w:sz w:val="28"/>
      <w:szCs w:val="26"/>
      <w:lang w:eastAsia="ru-RU"/>
    </w:rPr>
  </w:style>
  <w:style w:type="table" w:customStyle="1" w:styleId="afff1">
    <w:name w:val="Таблица"/>
    <w:uiPriority w:val="99"/>
    <w:semiHidden/>
    <w:locked/>
    <w:rsid w:val="00643F69"/>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table" w:customStyle="1" w:styleId="afff2">
    <w:name w:val="_Таблица"/>
    <w:basedOn w:val="ae"/>
    <w:rsid w:val="00643F69"/>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3">
    <w:name w:val="_Текст исходного кода"/>
    <w:basedOn w:val="ab"/>
    <w:rsid w:val="00643F69"/>
    <w:rPr>
      <w:rFonts w:ascii="Courier New" w:hAnsi="Courier New" w:cs="Courier New"/>
      <w:sz w:val="20"/>
      <w:szCs w:val="20"/>
    </w:rPr>
  </w:style>
  <w:style w:type="paragraph" w:customStyle="1" w:styleId="afff4">
    <w:name w:val="_Титул_Название документа"/>
    <w:basedOn w:val="ab"/>
    <w:link w:val="afff5"/>
    <w:rsid w:val="00643F69"/>
    <w:pPr>
      <w:autoSpaceDN/>
      <w:adjustRightInd/>
      <w:spacing w:before="600" w:after="240" w:line="240" w:lineRule="auto"/>
      <w:jc w:val="center"/>
      <w:textAlignment w:val="auto"/>
    </w:pPr>
    <w:rPr>
      <w:b/>
      <w:caps/>
      <w:sz w:val="32"/>
    </w:rPr>
  </w:style>
  <w:style w:type="paragraph" w:customStyle="1" w:styleId="afff6">
    <w:name w:val="_Титул наименование организации"/>
    <w:basedOn w:val="ab"/>
    <w:link w:val="afff7"/>
    <w:rsid w:val="00643F69"/>
    <w:pPr>
      <w:spacing w:line="240" w:lineRule="auto"/>
      <w:jc w:val="center"/>
    </w:pPr>
    <w:rPr>
      <w:noProof/>
      <w:szCs w:val="26"/>
    </w:rPr>
  </w:style>
  <w:style w:type="paragraph" w:customStyle="1" w:styleId="afff8">
    <w:name w:val="_Титул_Название системы"/>
    <w:basedOn w:val="ab"/>
    <w:link w:val="afff9"/>
    <w:rsid w:val="00643F69"/>
    <w:pPr>
      <w:autoSpaceDN/>
      <w:adjustRightInd/>
      <w:spacing w:before="240" w:after="240" w:line="240" w:lineRule="auto"/>
      <w:jc w:val="center"/>
      <w:textAlignment w:val="auto"/>
    </w:pPr>
    <w:rPr>
      <w:b/>
      <w:sz w:val="32"/>
      <w:szCs w:val="32"/>
    </w:rPr>
  </w:style>
  <w:style w:type="character" w:customStyle="1" w:styleId="afff0">
    <w:name w:val="_Согласовано Знак"/>
    <w:aliases w:val="Составили Знак"/>
    <w:link w:val="afff"/>
    <w:uiPriority w:val="99"/>
    <w:locked/>
    <w:rsid w:val="00643F69"/>
    <w:rPr>
      <w:rFonts w:ascii="Times New Roman ??????????" w:eastAsia="Times New Roman" w:hAnsi="Times New Roman ??????????" w:cs="Times New Roman"/>
      <w:b/>
      <w:caps/>
      <w:sz w:val="24"/>
      <w:szCs w:val="20"/>
      <w:lang w:eastAsia="ru-RU"/>
    </w:rPr>
  </w:style>
  <w:style w:type="character" w:customStyle="1" w:styleId="afff7">
    <w:name w:val="_Титул наименование организации Знак"/>
    <w:link w:val="afff6"/>
    <w:locked/>
    <w:rsid w:val="00643F69"/>
    <w:rPr>
      <w:rFonts w:ascii="Times New Roman" w:eastAsia="Times New Roman" w:hAnsi="Times New Roman" w:cs="Times New Roman"/>
      <w:noProof/>
      <w:sz w:val="24"/>
      <w:szCs w:val="26"/>
      <w:lang w:eastAsia="ru-RU"/>
    </w:rPr>
  </w:style>
  <w:style w:type="paragraph" w:styleId="3a">
    <w:name w:val="toc 3"/>
    <w:basedOn w:val="ab"/>
    <w:next w:val="ab"/>
    <w:uiPriority w:val="39"/>
    <w:rsid w:val="001261AD"/>
    <w:pPr>
      <w:tabs>
        <w:tab w:val="right" w:leader="dot" w:pos="9356"/>
      </w:tabs>
    </w:pPr>
  </w:style>
  <w:style w:type="paragraph" w:customStyle="1" w:styleId="17">
    <w:name w:val="_Нумерованный 1"/>
    <w:basedOn w:val="ab"/>
    <w:link w:val="110"/>
    <w:qFormat/>
    <w:rsid w:val="00643F69"/>
    <w:pPr>
      <w:numPr>
        <w:numId w:val="3"/>
      </w:numPr>
      <w:ind w:left="1276"/>
    </w:pPr>
  </w:style>
  <w:style w:type="table" w:customStyle="1" w:styleId="Table">
    <w:name w:val="Table"/>
    <w:uiPriority w:val="99"/>
    <w:semiHidden/>
    <w:locked/>
    <w:rsid w:val="00643F69"/>
    <w:pPr>
      <w:spacing w:after="0" w:line="240" w:lineRule="auto"/>
    </w:pPr>
    <w:rPr>
      <w:rFonts w:ascii="Times New Roman" w:eastAsia="Times New Roman" w:hAnsi="Times New Roman" w:cs="Times New Roman"/>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26">
    <w:name w:val="_Нумерованный 2"/>
    <w:basedOn w:val="17"/>
    <w:link w:val="210"/>
    <w:qFormat/>
    <w:rsid w:val="00643F69"/>
    <w:pPr>
      <w:numPr>
        <w:ilvl w:val="1"/>
      </w:numPr>
      <w:ind w:left="1361" w:hanging="510"/>
    </w:pPr>
  </w:style>
  <w:style w:type="character" w:customStyle="1" w:styleId="1e">
    <w:name w:val="_Нумерованный 1 Знак"/>
    <w:uiPriority w:val="99"/>
    <w:rsid w:val="00643F69"/>
    <w:rPr>
      <w:sz w:val="24"/>
    </w:rPr>
  </w:style>
  <w:style w:type="table" w:styleId="-1">
    <w:name w:val="Table Web 1"/>
    <w:basedOn w:val="ae"/>
    <w:uiPriority w:val="99"/>
    <w:rsid w:val="00643F69"/>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
    <w:name w:val="Table Web 2"/>
    <w:basedOn w:val="ae"/>
    <w:uiPriority w:val="99"/>
    <w:rsid w:val="00643F69"/>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
    <w:name w:val="Table Web 3"/>
    <w:basedOn w:val="ae"/>
    <w:uiPriority w:val="99"/>
    <w:rsid w:val="00643F69"/>
    <w:pPr>
      <w:spacing w:after="0" w:line="240" w:lineRule="auto"/>
    </w:pPr>
    <w:rPr>
      <w:rFonts w:ascii="Times New Roman" w:eastAsia="Times New Roman" w:hAnsi="Times New Roman" w:cs="Times New Roman"/>
      <w:sz w:val="20"/>
      <w:szCs w:val="20"/>
      <w:lang w:eastAsia="ru-RU"/>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34">
    <w:name w:val="_Нумерованный 3"/>
    <w:basedOn w:val="26"/>
    <w:link w:val="3b"/>
    <w:rsid w:val="00643F69"/>
    <w:pPr>
      <w:numPr>
        <w:ilvl w:val="2"/>
      </w:numPr>
      <w:ind w:left="1503" w:hanging="652"/>
    </w:pPr>
  </w:style>
  <w:style w:type="character" w:customStyle="1" w:styleId="110">
    <w:name w:val="_Нумерованный 1 Знак1"/>
    <w:link w:val="17"/>
    <w:locked/>
    <w:rsid w:val="00643F69"/>
    <w:rPr>
      <w:rFonts w:ascii="Times New Roman" w:eastAsia="Times New Roman" w:hAnsi="Times New Roman" w:cs="Times New Roman"/>
      <w:sz w:val="24"/>
      <w:szCs w:val="24"/>
      <w:lang w:eastAsia="ru-RU"/>
    </w:rPr>
  </w:style>
  <w:style w:type="character" w:customStyle="1" w:styleId="2e">
    <w:name w:val="_Нумерованный 2 Знак"/>
    <w:uiPriority w:val="99"/>
    <w:rsid w:val="00643F69"/>
    <w:rPr>
      <w:rFonts w:cs="Times New Roman"/>
      <w:sz w:val="24"/>
      <w:szCs w:val="24"/>
      <w:lang w:val="ru-RU" w:eastAsia="ru-RU" w:bidi="ar-SA"/>
    </w:rPr>
  </w:style>
  <w:style w:type="paragraph" w:styleId="1f">
    <w:name w:val="toc 1"/>
    <w:basedOn w:val="ab"/>
    <w:next w:val="ab"/>
    <w:uiPriority w:val="39"/>
    <w:rsid w:val="001261AD"/>
    <w:pPr>
      <w:tabs>
        <w:tab w:val="right" w:leader="dot" w:pos="9356"/>
      </w:tabs>
    </w:pPr>
  </w:style>
  <w:style w:type="character" w:customStyle="1" w:styleId="210">
    <w:name w:val="_Нумерованный 2 Знак1"/>
    <w:basedOn w:val="ad"/>
    <w:link w:val="26"/>
    <w:locked/>
    <w:rsid w:val="00643F69"/>
    <w:rPr>
      <w:rFonts w:ascii="Times New Roman" w:eastAsia="Times New Roman" w:hAnsi="Times New Roman" w:cs="Times New Roman"/>
      <w:sz w:val="24"/>
      <w:szCs w:val="24"/>
      <w:lang w:eastAsia="ru-RU"/>
    </w:rPr>
  </w:style>
  <w:style w:type="character" w:customStyle="1" w:styleId="3b">
    <w:name w:val="_Нумерованный 3 Знак"/>
    <w:basedOn w:val="210"/>
    <w:link w:val="34"/>
    <w:locked/>
    <w:rsid w:val="00643F69"/>
    <w:rPr>
      <w:rFonts w:ascii="Times New Roman" w:eastAsia="Times New Roman" w:hAnsi="Times New Roman" w:cs="Times New Roman"/>
      <w:sz w:val="24"/>
      <w:szCs w:val="24"/>
      <w:lang w:eastAsia="ru-RU"/>
    </w:rPr>
  </w:style>
  <w:style w:type="table" w:styleId="afffa">
    <w:name w:val="Table Elegant"/>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1f0">
    <w:name w:val="Table Subtle 1"/>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
    <w:name w:val="Table Subtle 2"/>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f1">
    <w:name w:val="Table Classic 1"/>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0">
    <w:name w:val="Table Classic 2"/>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c">
    <w:name w:val="Table Classic 3"/>
    <w:basedOn w:val="ae"/>
    <w:uiPriority w:val="99"/>
    <w:rsid w:val="00643F69"/>
    <w:pPr>
      <w:spacing w:after="0" w:line="240" w:lineRule="auto"/>
    </w:pPr>
    <w:rPr>
      <w:rFonts w:ascii="Times New Roman" w:eastAsia="Times New Roman" w:hAnsi="Times New Roman" w:cs="Times New Roman"/>
      <w:color w:val="000080"/>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6">
    <w:name w:val="Table Classic 4"/>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customStyle="1" w:styleId="afffb">
    <w:name w:val="Невидимая таблица"/>
    <w:uiPriority w:val="99"/>
    <w:semiHidden/>
    <w:locked/>
    <w:rsid w:val="00643F69"/>
    <w:pPr>
      <w:spacing w:before="60" w:after="6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style>
  <w:style w:type="table" w:styleId="1f2">
    <w:name w:val="Table 3D effects 1"/>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
    <w:name w:val="Table 3D effects 3"/>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styleId="54">
    <w:name w:val="toc 5"/>
    <w:basedOn w:val="ab"/>
    <w:next w:val="ab"/>
    <w:autoRedefine/>
    <w:uiPriority w:val="39"/>
    <w:rsid w:val="00643F69"/>
    <w:pPr>
      <w:ind w:left="960"/>
    </w:pPr>
  </w:style>
  <w:style w:type="paragraph" w:styleId="62">
    <w:name w:val="toc 6"/>
    <w:basedOn w:val="ab"/>
    <w:next w:val="ab"/>
    <w:autoRedefine/>
    <w:uiPriority w:val="39"/>
    <w:rsid w:val="00643F69"/>
    <w:pPr>
      <w:ind w:left="1200"/>
    </w:pPr>
  </w:style>
  <w:style w:type="paragraph" w:styleId="72">
    <w:name w:val="toc 7"/>
    <w:basedOn w:val="ab"/>
    <w:next w:val="ab"/>
    <w:autoRedefine/>
    <w:uiPriority w:val="39"/>
    <w:rsid w:val="00643F69"/>
    <w:pPr>
      <w:ind w:left="1440"/>
    </w:pPr>
  </w:style>
  <w:style w:type="paragraph" w:styleId="81">
    <w:name w:val="toc 8"/>
    <w:basedOn w:val="ab"/>
    <w:next w:val="ab"/>
    <w:autoRedefine/>
    <w:uiPriority w:val="39"/>
    <w:rsid w:val="00643F69"/>
    <w:pPr>
      <w:ind w:left="1680"/>
    </w:pPr>
  </w:style>
  <w:style w:type="paragraph" w:styleId="2f2">
    <w:name w:val="List Continue 2"/>
    <w:basedOn w:val="ab"/>
    <w:uiPriority w:val="99"/>
    <w:semiHidden/>
    <w:rsid w:val="00643F69"/>
    <w:pPr>
      <w:spacing w:after="120"/>
      <w:ind w:left="566"/>
    </w:pPr>
  </w:style>
  <w:style w:type="paragraph" w:styleId="3e">
    <w:name w:val="List Continue 3"/>
    <w:basedOn w:val="ab"/>
    <w:uiPriority w:val="99"/>
    <w:semiHidden/>
    <w:rsid w:val="00643F69"/>
    <w:pPr>
      <w:spacing w:after="120"/>
      <w:ind w:left="849"/>
    </w:pPr>
  </w:style>
  <w:style w:type="table" w:styleId="1f3">
    <w:name w:val="Table Simple 1"/>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f3">
    <w:name w:val="Table Simple 2"/>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f">
    <w:name w:val="Table Simple 3"/>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f4">
    <w:name w:val="Table Grid 1"/>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f4">
    <w:name w:val="Table Grid 2"/>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f0">
    <w:name w:val="Table Grid 3"/>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7">
    <w:name w:val="Table Grid 4"/>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5">
    <w:name w:val="Table Grid 5"/>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3">
    <w:name w:val="Table Grid 6"/>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3">
    <w:name w:val="Table Grid 7"/>
    <w:basedOn w:val="ae"/>
    <w:uiPriority w:val="99"/>
    <w:rsid w:val="00643F69"/>
    <w:pPr>
      <w:spacing w:after="0" w:line="240" w:lineRule="auto"/>
    </w:pPr>
    <w:rPr>
      <w:rFonts w:ascii="Times New Roman" w:eastAsia="Times New Roman" w:hAnsi="Times New Roman" w:cs="Times New Roman"/>
      <w:b/>
      <w:bCs/>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fc">
    <w:name w:val="Table Contemporary"/>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paragraph" w:styleId="afffd">
    <w:name w:val="List"/>
    <w:basedOn w:val="ab"/>
    <w:uiPriority w:val="99"/>
    <w:semiHidden/>
    <w:rsid w:val="00643F69"/>
    <w:pPr>
      <w:ind w:left="283" w:hanging="283"/>
    </w:pPr>
  </w:style>
  <w:style w:type="paragraph" w:styleId="2f5">
    <w:name w:val="List 2"/>
    <w:basedOn w:val="ab"/>
    <w:uiPriority w:val="99"/>
    <w:semiHidden/>
    <w:rsid w:val="00643F69"/>
    <w:pPr>
      <w:ind w:left="566" w:hanging="283"/>
    </w:pPr>
  </w:style>
  <w:style w:type="paragraph" w:styleId="3f1">
    <w:name w:val="List 3"/>
    <w:basedOn w:val="ab"/>
    <w:uiPriority w:val="99"/>
    <w:semiHidden/>
    <w:rsid w:val="00643F69"/>
    <w:pPr>
      <w:ind w:left="849" w:hanging="283"/>
    </w:pPr>
  </w:style>
  <w:style w:type="table" w:styleId="afffe">
    <w:name w:val="Table Professional"/>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f5">
    <w:name w:val="Table Columns 1"/>
    <w:basedOn w:val="ae"/>
    <w:uiPriority w:val="99"/>
    <w:rsid w:val="00643F69"/>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f6">
    <w:name w:val="Table Columns 2"/>
    <w:basedOn w:val="ae"/>
    <w:uiPriority w:val="99"/>
    <w:rsid w:val="00643F69"/>
    <w:pPr>
      <w:spacing w:after="0" w:line="240" w:lineRule="auto"/>
    </w:pPr>
    <w:rPr>
      <w:rFonts w:ascii="Times New Roman" w:eastAsia="Times New Roman" w:hAnsi="Times New Roman" w:cs="Times New Roman"/>
      <w:b/>
      <w:bCs/>
      <w:sz w:val="20"/>
      <w:szCs w:val="20"/>
      <w:lang w:eastAsia="ru-RU"/>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f2">
    <w:name w:val="Table Columns 3"/>
    <w:basedOn w:val="ae"/>
    <w:uiPriority w:val="99"/>
    <w:rsid w:val="00643F69"/>
    <w:pPr>
      <w:spacing w:after="0" w:line="240" w:lineRule="auto"/>
    </w:pPr>
    <w:rPr>
      <w:rFonts w:ascii="Times New Roman" w:eastAsia="Times New Roman" w:hAnsi="Times New Roman" w:cs="Times New Roman"/>
      <w:b/>
      <w:bCs/>
      <w:sz w:val="20"/>
      <w:szCs w:val="20"/>
      <w:lang w:eastAsia="ru-RU"/>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8">
    <w:name w:val="Table Columns 4"/>
    <w:basedOn w:val="ae"/>
    <w:uiPriority w:val="99"/>
    <w:rsid w:val="00643F69"/>
    <w:pPr>
      <w:spacing w:after="0" w:line="240" w:lineRule="auto"/>
    </w:pPr>
    <w:rPr>
      <w:rFonts w:ascii="Times New Roman" w:eastAsia="Times New Roman" w:hAnsi="Times New Roman" w:cs="Times New Roman"/>
      <w:sz w:val="20"/>
      <w:szCs w:val="20"/>
      <w:lang w:eastAsia="ru-RU"/>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6">
    <w:name w:val="Table Columns 5"/>
    <w:basedOn w:val="ae"/>
    <w:uiPriority w:val="99"/>
    <w:rsid w:val="00643F69"/>
    <w:pPr>
      <w:spacing w:after="0" w:line="240" w:lineRule="auto"/>
    </w:pPr>
    <w:rPr>
      <w:rFonts w:ascii="Times New Roman" w:eastAsia="Times New Roman" w:hAnsi="Times New Roman" w:cs="Times New Roman"/>
      <w:sz w:val="20"/>
      <w:szCs w:val="20"/>
      <w:lang w:eastAsia="ru-RU"/>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10">
    <w:name w:val="Table List 1"/>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0">
    <w:name w:val="Table List 2"/>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0">
    <w:name w:val="Table List 3"/>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4">
    <w:name w:val="Table List 4"/>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
    <w:name w:val="Table List 6"/>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
    <w:name w:val="Table List 7"/>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
    <w:name w:val="Table List 8"/>
    <w:basedOn w:val="ae"/>
    <w:uiPriority w:val="99"/>
    <w:rsid w:val="00643F69"/>
    <w:pPr>
      <w:spacing w:after="0" w:line="240" w:lineRule="auto"/>
    </w:pPr>
    <w:rPr>
      <w:rFonts w:ascii="Times New Roman" w:eastAsia="Times New Roman" w:hAnsi="Times New Roman" w:cs="Times New Roman"/>
      <w:sz w:val="20"/>
      <w:szCs w:val="20"/>
      <w:lang w:eastAsia="ru-RU"/>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2f7">
    <w:name w:val="index 2"/>
    <w:basedOn w:val="ab"/>
    <w:next w:val="ab"/>
    <w:autoRedefine/>
    <w:uiPriority w:val="99"/>
    <w:semiHidden/>
    <w:rsid w:val="00643F69"/>
    <w:pPr>
      <w:ind w:left="480" w:hanging="240"/>
    </w:pPr>
  </w:style>
  <w:style w:type="paragraph" w:styleId="3f3">
    <w:name w:val="index 3"/>
    <w:basedOn w:val="ab"/>
    <w:next w:val="ab"/>
    <w:autoRedefine/>
    <w:uiPriority w:val="99"/>
    <w:semiHidden/>
    <w:rsid w:val="00643F69"/>
    <w:pPr>
      <w:ind w:left="720" w:hanging="240"/>
    </w:pPr>
  </w:style>
  <w:style w:type="paragraph" w:styleId="49">
    <w:name w:val="index 4"/>
    <w:basedOn w:val="ab"/>
    <w:next w:val="ab"/>
    <w:autoRedefine/>
    <w:uiPriority w:val="99"/>
    <w:semiHidden/>
    <w:rsid w:val="00643F69"/>
    <w:pPr>
      <w:ind w:left="960" w:hanging="240"/>
    </w:pPr>
  </w:style>
  <w:style w:type="paragraph" w:styleId="57">
    <w:name w:val="index 5"/>
    <w:basedOn w:val="ab"/>
    <w:next w:val="ab"/>
    <w:autoRedefine/>
    <w:uiPriority w:val="99"/>
    <w:semiHidden/>
    <w:rsid w:val="00643F69"/>
    <w:pPr>
      <w:ind w:left="1200" w:hanging="240"/>
    </w:pPr>
  </w:style>
  <w:style w:type="paragraph" w:styleId="64">
    <w:name w:val="index 6"/>
    <w:basedOn w:val="ab"/>
    <w:next w:val="ab"/>
    <w:autoRedefine/>
    <w:uiPriority w:val="99"/>
    <w:semiHidden/>
    <w:rsid w:val="00643F69"/>
    <w:pPr>
      <w:ind w:left="1440" w:hanging="240"/>
    </w:pPr>
  </w:style>
  <w:style w:type="table" w:styleId="1f6">
    <w:name w:val="Table Colorful 1"/>
    <w:basedOn w:val="ae"/>
    <w:uiPriority w:val="99"/>
    <w:rsid w:val="00643F69"/>
    <w:pPr>
      <w:spacing w:after="0" w:line="240" w:lineRule="auto"/>
    </w:pPr>
    <w:rPr>
      <w:rFonts w:ascii="Times New Roman" w:eastAsia="Times New Roman" w:hAnsi="Times New Roman" w:cs="Times New Roman"/>
      <w:color w:val="FFFFFF"/>
      <w:sz w:val="20"/>
      <w:szCs w:val="20"/>
      <w:lang w:eastAsia="ru-RU"/>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f8">
    <w:name w:val="Table Colorful 2"/>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f4">
    <w:name w:val="Table Colorful 3"/>
    <w:basedOn w:val="ae"/>
    <w:uiPriority w:val="99"/>
    <w:rsid w:val="00643F69"/>
    <w:pPr>
      <w:spacing w:after="0" w:line="240" w:lineRule="auto"/>
    </w:pPr>
    <w:rPr>
      <w:rFonts w:ascii="Times New Roman" w:eastAsia="Times New Roman" w:hAnsi="Times New Roman" w:cs="Times New Roman"/>
      <w:sz w:val="20"/>
      <w:szCs w:val="20"/>
      <w:lang w:eastAsia="ru-RU"/>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affff">
    <w:name w:val="_Таблица содержания работ"/>
    <w:basedOn w:val="ae"/>
    <w:rsid w:val="00643F69"/>
    <w:pPr>
      <w:spacing w:after="0" w:line="240" w:lineRule="auto"/>
    </w:pPr>
    <w:rPr>
      <w:rFonts w:ascii="Times New Roman" w:eastAsia="Times New Roman" w:hAnsi="Times New Roman" w:cs="Times New Roman"/>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lastCol">
      <w:pPr>
        <w:jc w:val="center"/>
      </w:pPr>
      <w:tblPr/>
      <w:tcPr>
        <w:vAlign w:val="center"/>
      </w:tcPr>
    </w:tblStylePr>
  </w:style>
  <w:style w:type="table" w:customStyle="1" w:styleId="affff0">
    <w:name w:val="_Таблица примечания"/>
    <w:basedOn w:val="ae"/>
    <w:rsid w:val="00643F69"/>
    <w:pPr>
      <w:spacing w:before="120" w:after="120" w:line="240" w:lineRule="auto"/>
    </w:pPr>
    <w:rPr>
      <w:rFonts w:ascii="Times New Roman" w:eastAsia="Times New Roman" w:hAnsi="Times New Roman" w:cs="Times New Roman"/>
      <w:sz w:val="20"/>
      <w:szCs w:val="20"/>
      <w:lang w:eastAsia="ru-RU"/>
    </w:rPr>
    <w:tblPr>
      <w:tblInd w:w="0" w:type="dxa"/>
      <w:tblCellMar>
        <w:top w:w="0" w:type="dxa"/>
        <w:left w:w="108" w:type="dxa"/>
        <w:bottom w:w="0" w:type="dxa"/>
        <w:right w:w="108" w:type="dxa"/>
      </w:tblCellMar>
    </w:tblPr>
    <w:tblStylePr w:type="lastCol">
      <w:tblPr/>
      <w:tcPr>
        <w:tcBorders>
          <w:top w:val="single" w:sz="4" w:space="0" w:color="auto"/>
          <w:left w:val="single" w:sz="4" w:space="0" w:color="auto"/>
          <w:bottom w:val="single" w:sz="4" w:space="0" w:color="auto"/>
          <w:right w:val="single" w:sz="4" w:space="0" w:color="auto"/>
        </w:tcBorders>
      </w:tcPr>
    </w:tblStylePr>
  </w:style>
  <w:style w:type="paragraph" w:customStyle="1" w:styleId="affff1">
    <w:name w:val="_Название таблицы"/>
    <w:basedOn w:val="ab"/>
    <w:uiPriority w:val="99"/>
    <w:rsid w:val="00643F69"/>
    <w:pPr>
      <w:keepNext/>
      <w:spacing w:before="120" w:after="40"/>
      <w:ind w:firstLine="357"/>
      <w:jc w:val="right"/>
    </w:pPr>
  </w:style>
  <w:style w:type="paragraph" w:customStyle="1" w:styleId="affff2">
    <w:name w:val="_Подзаголовок таблицы"/>
    <w:basedOn w:val="ab"/>
    <w:uiPriority w:val="99"/>
    <w:rsid w:val="00643F69"/>
    <w:pPr>
      <w:keepNext/>
      <w:spacing w:before="120" w:after="120"/>
      <w:jc w:val="center"/>
    </w:pPr>
    <w:rPr>
      <w:b/>
      <w:i/>
    </w:rPr>
  </w:style>
  <w:style w:type="paragraph" w:customStyle="1" w:styleId="13">
    <w:name w:val="_Маркированный список уровня 1"/>
    <w:basedOn w:val="ab"/>
    <w:link w:val="1f7"/>
    <w:qFormat/>
    <w:rsid w:val="00643F69"/>
    <w:pPr>
      <w:numPr>
        <w:numId w:val="17"/>
      </w:numPr>
      <w:tabs>
        <w:tab w:val="left" w:pos="1134"/>
      </w:tabs>
      <w:ind w:left="1135" w:hanging="284"/>
    </w:pPr>
  </w:style>
  <w:style w:type="paragraph" w:customStyle="1" w:styleId="21">
    <w:name w:val="_Маркированный список уровня 2"/>
    <w:basedOn w:val="ab"/>
    <w:link w:val="2f9"/>
    <w:qFormat/>
    <w:rsid w:val="00643F69"/>
    <w:pPr>
      <w:numPr>
        <w:numId w:val="21"/>
      </w:numPr>
      <w:ind w:left="1418" w:hanging="284"/>
      <w:contextualSpacing/>
    </w:pPr>
  </w:style>
  <w:style w:type="character" w:customStyle="1" w:styleId="affe">
    <w:name w:val="_Основной с красной строки Знак"/>
    <w:link w:val="ac"/>
    <w:locked/>
    <w:rsid w:val="00643F69"/>
    <w:rPr>
      <w:rFonts w:ascii="Times New Roman" w:eastAsia="Times New Roman" w:hAnsi="Times New Roman" w:cs="Times New Roman"/>
      <w:sz w:val="24"/>
      <w:szCs w:val="24"/>
      <w:lang w:eastAsia="ru-RU"/>
    </w:rPr>
  </w:style>
  <w:style w:type="character" w:customStyle="1" w:styleId="affd">
    <w:name w:val="_Основной перед списком Знак"/>
    <w:link w:val="affc"/>
    <w:uiPriority w:val="99"/>
    <w:locked/>
    <w:rsid w:val="00643F69"/>
    <w:rPr>
      <w:rFonts w:ascii="Times New Roman" w:eastAsia="Times New Roman" w:hAnsi="Times New Roman" w:cs="Times New Roman"/>
      <w:sz w:val="24"/>
      <w:szCs w:val="24"/>
      <w:lang w:eastAsia="ru-RU"/>
    </w:rPr>
  </w:style>
  <w:style w:type="table" w:customStyle="1" w:styleId="affff3">
    <w:name w:val="Стиль для вставляемой таблицы"/>
    <w:uiPriority w:val="99"/>
    <w:locked/>
    <w:rsid w:val="00643F69"/>
    <w:pPr>
      <w:spacing w:after="0" w:line="240" w:lineRule="auto"/>
    </w:pPr>
    <w:rPr>
      <w:rFonts w:ascii="Times New Roman" w:eastAsia="Times New Roman" w:hAnsi="Times New Roman" w:cs="Times New Roman"/>
      <w:sz w:val="18"/>
      <w:szCs w:val="18"/>
      <w:lang w:eastAsia="ru-RU"/>
    </w:rPr>
    <w:tblPr>
      <w:tblStyleRowBandSize w:val="3"/>
      <w:tblStyleColBandSize w:val="3"/>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4">
    <w:name w:val="_Титул_Количество страниц"/>
    <w:basedOn w:val="ab"/>
    <w:link w:val="affff5"/>
    <w:rsid w:val="00643F69"/>
    <w:pPr>
      <w:autoSpaceDN/>
      <w:adjustRightInd/>
      <w:spacing w:before="200" w:line="240" w:lineRule="auto"/>
      <w:jc w:val="center"/>
      <w:textAlignment w:val="auto"/>
    </w:pPr>
    <w:rPr>
      <w:sz w:val="20"/>
      <w:szCs w:val="20"/>
    </w:rPr>
  </w:style>
  <w:style w:type="paragraph" w:customStyle="1" w:styleId="affff6">
    <w:name w:val="_Заголовок без нумерации в оглавлении"/>
    <w:basedOn w:val="ab"/>
    <w:next w:val="ac"/>
    <w:rsid w:val="00643F69"/>
    <w:pPr>
      <w:keepNext/>
      <w:keepLines/>
      <w:pageBreakBefore/>
      <w:suppressAutoHyphens/>
      <w:autoSpaceDN/>
      <w:adjustRightInd/>
      <w:spacing w:before="480" w:after="360"/>
      <w:jc w:val="center"/>
      <w:textAlignment w:val="auto"/>
      <w:outlineLvl w:val="0"/>
    </w:pPr>
    <w:rPr>
      <w:rFonts w:ascii="Times New Roman Полужирный" w:hAnsi="Times New Roman Полужирный"/>
      <w:b/>
      <w:sz w:val="32"/>
      <w:szCs w:val="32"/>
    </w:rPr>
  </w:style>
  <w:style w:type="table" w:customStyle="1" w:styleId="affff7">
    <w:name w:val="Заголовок вставляемой таблицы"/>
    <w:basedOn w:val="affff3"/>
    <w:uiPriority w:val="99"/>
    <w:locked/>
    <w:rsid w:val="00643F69"/>
    <w:pPr>
      <w:jc w:val="center"/>
    </w:pPr>
    <w:tblPr>
      <w:tblStyleRowBandSize w:val="3"/>
      <w:tblStyleColBandSize w:val="3"/>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pPr>
        <w:keepNext/>
        <w:keepLines/>
        <w:pageBreakBefore/>
        <w:widowControl/>
        <w:suppressLineNumbers/>
        <w:suppressAutoHyphens w:val="0"/>
        <w:spacing w:beforeLines="60" w:beforeAutospacing="0" w:afterLines="60" w:afterAutospacing="0"/>
        <w:ind w:firstLineChars="0" w:firstLine="0"/>
        <w:jc w:val="center"/>
      </w:pPr>
      <w:rPr>
        <w:rFonts w:ascii="Times New Roman" w:hAnsi="Times New Roman" w:cs="Times New Roman"/>
        <w:b/>
        <w:i w:val="0"/>
        <w:sz w:val="20"/>
        <w:szCs w:val="20"/>
      </w:rPr>
      <w:tblPr/>
      <w:tcPr>
        <w:tcBorders>
          <w:top w:val="double" w:sz="4" w:space="0" w:color="auto"/>
          <w:left w:val="double" w:sz="4" w:space="0" w:color="auto"/>
          <w:bottom w:val="double" w:sz="4" w:space="0" w:color="auto"/>
          <w:right w:val="double" w:sz="4" w:space="0" w:color="auto"/>
          <w:insideH w:val="single" w:sz="4" w:space="0" w:color="auto"/>
          <w:insideV w:val="single" w:sz="4" w:space="0" w:color="auto"/>
        </w:tcBorders>
      </w:tcPr>
    </w:tblStylePr>
  </w:style>
  <w:style w:type="paragraph" w:customStyle="1" w:styleId="affff8">
    <w:name w:val="Заголовок по центру"/>
    <w:basedOn w:val="ab"/>
    <w:next w:val="ab"/>
    <w:uiPriority w:val="99"/>
    <w:semiHidden/>
    <w:locked/>
    <w:rsid w:val="00643F69"/>
    <w:pPr>
      <w:spacing w:before="40" w:after="40" w:line="240" w:lineRule="auto"/>
      <w:ind w:firstLine="709"/>
      <w:jc w:val="center"/>
    </w:pPr>
    <w:rPr>
      <w:b/>
      <w:sz w:val="28"/>
    </w:rPr>
  </w:style>
  <w:style w:type="paragraph" w:customStyle="1" w:styleId="affff9">
    <w:name w:val="НАЗВАНИЕ БОЛЬШОЕ ПО ЦЕНТРУ не жирное курсив"/>
    <w:basedOn w:val="ab"/>
    <w:next w:val="ab"/>
    <w:uiPriority w:val="99"/>
    <w:semiHidden/>
    <w:locked/>
    <w:rsid w:val="00643F69"/>
    <w:pPr>
      <w:spacing w:before="120" w:after="120" w:line="240" w:lineRule="auto"/>
      <w:jc w:val="center"/>
    </w:pPr>
    <w:rPr>
      <w:i/>
      <w:caps/>
      <w:spacing w:val="20"/>
      <w:sz w:val="28"/>
      <w:szCs w:val="28"/>
    </w:rPr>
  </w:style>
  <w:style w:type="paragraph" w:customStyle="1" w:styleId="affffa">
    <w:name w:val="Название обычное по центру"/>
    <w:basedOn w:val="ab"/>
    <w:uiPriority w:val="99"/>
    <w:semiHidden/>
    <w:locked/>
    <w:rsid w:val="00643F69"/>
    <w:pPr>
      <w:spacing w:before="120" w:after="120" w:line="240" w:lineRule="auto"/>
      <w:jc w:val="center"/>
    </w:pPr>
    <w:rPr>
      <w:b/>
      <w:sz w:val="20"/>
    </w:rPr>
  </w:style>
  <w:style w:type="paragraph" w:customStyle="1" w:styleId="1f8">
    <w:name w:val="оглавление 1"/>
    <w:basedOn w:val="ab"/>
    <w:uiPriority w:val="99"/>
    <w:semiHidden/>
    <w:locked/>
    <w:rsid w:val="00643F69"/>
    <w:pPr>
      <w:tabs>
        <w:tab w:val="right" w:leader="dot" w:pos="9922"/>
      </w:tabs>
      <w:spacing w:line="240" w:lineRule="auto"/>
    </w:pPr>
    <w:rPr>
      <w:b/>
    </w:rPr>
  </w:style>
  <w:style w:type="paragraph" w:customStyle="1" w:styleId="2fa">
    <w:name w:val="оглавление 2"/>
    <w:basedOn w:val="ab"/>
    <w:uiPriority w:val="99"/>
    <w:semiHidden/>
    <w:locked/>
    <w:rsid w:val="00643F69"/>
    <w:pPr>
      <w:tabs>
        <w:tab w:val="right" w:leader="dot" w:pos="9922"/>
      </w:tabs>
      <w:spacing w:line="240" w:lineRule="auto"/>
      <w:ind w:left="198"/>
    </w:pPr>
  </w:style>
  <w:style w:type="paragraph" w:customStyle="1" w:styleId="3f5">
    <w:name w:val="оглавление 3"/>
    <w:basedOn w:val="ab"/>
    <w:uiPriority w:val="99"/>
    <w:semiHidden/>
    <w:locked/>
    <w:rsid w:val="00643F69"/>
    <w:pPr>
      <w:tabs>
        <w:tab w:val="right" w:leader="dot" w:pos="9922"/>
      </w:tabs>
      <w:spacing w:line="240" w:lineRule="auto"/>
      <w:ind w:left="403"/>
    </w:pPr>
  </w:style>
  <w:style w:type="table" w:customStyle="1" w:styleId="1f9">
    <w:name w:val="Сетка таблицы1"/>
    <w:uiPriority w:val="99"/>
    <w:locked/>
    <w:rsid w:val="00643F6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ffb">
    <w:name w:val="_Текст таблицы"/>
    <w:basedOn w:val="ab"/>
    <w:uiPriority w:val="99"/>
    <w:rsid w:val="00643F69"/>
    <w:pPr>
      <w:spacing w:line="240" w:lineRule="auto"/>
    </w:pPr>
  </w:style>
  <w:style w:type="character" w:customStyle="1" w:styleId="afff9">
    <w:name w:val="_Титул_Название системы Знак"/>
    <w:link w:val="afff8"/>
    <w:locked/>
    <w:rsid w:val="00643F69"/>
    <w:rPr>
      <w:rFonts w:ascii="Times New Roman" w:eastAsia="Times New Roman" w:hAnsi="Times New Roman" w:cs="Times New Roman"/>
      <w:b/>
      <w:sz w:val="32"/>
      <w:szCs w:val="32"/>
      <w:lang w:eastAsia="ru-RU"/>
    </w:rPr>
  </w:style>
  <w:style w:type="character" w:customStyle="1" w:styleId="afff5">
    <w:name w:val="_Титул_Название документа Знак"/>
    <w:link w:val="afff4"/>
    <w:locked/>
    <w:rsid w:val="00643F69"/>
    <w:rPr>
      <w:rFonts w:ascii="Times New Roman" w:eastAsia="Times New Roman" w:hAnsi="Times New Roman" w:cs="Times New Roman"/>
      <w:b/>
      <w:caps/>
      <w:sz w:val="32"/>
      <w:szCs w:val="24"/>
      <w:lang w:eastAsia="ru-RU"/>
    </w:rPr>
  </w:style>
  <w:style w:type="character" w:customStyle="1" w:styleId="affff5">
    <w:name w:val="_Титул_Количество страниц Знак"/>
    <w:basedOn w:val="ad"/>
    <w:link w:val="affff4"/>
    <w:locked/>
    <w:rsid w:val="00643F69"/>
    <w:rPr>
      <w:rFonts w:ascii="Times New Roman" w:eastAsia="Times New Roman" w:hAnsi="Times New Roman" w:cs="Times New Roman"/>
      <w:sz w:val="20"/>
      <w:szCs w:val="20"/>
      <w:lang w:eastAsia="ru-RU"/>
    </w:rPr>
  </w:style>
  <w:style w:type="character" w:styleId="affffc">
    <w:name w:val="footnote reference"/>
    <w:uiPriority w:val="99"/>
    <w:rsid w:val="00643F69"/>
    <w:rPr>
      <w:rFonts w:cs="Times New Roman"/>
      <w:vertAlign w:val="superscript"/>
    </w:rPr>
  </w:style>
  <w:style w:type="paragraph" w:customStyle="1" w:styleId="affffd">
    <w:name w:val="_Текст сноски"/>
    <w:basedOn w:val="ab"/>
    <w:link w:val="affffe"/>
    <w:rsid w:val="00643F69"/>
    <w:pPr>
      <w:suppressAutoHyphens/>
      <w:autoSpaceDN/>
      <w:adjustRightInd/>
      <w:spacing w:line="240" w:lineRule="auto"/>
      <w:jc w:val="left"/>
      <w:textAlignment w:val="auto"/>
    </w:pPr>
    <w:rPr>
      <w:bCs/>
      <w:sz w:val="20"/>
      <w:szCs w:val="20"/>
      <w:vertAlign w:val="superscript"/>
    </w:rPr>
  </w:style>
  <w:style w:type="character" w:customStyle="1" w:styleId="affffe">
    <w:name w:val="_Текст сноски Знак"/>
    <w:link w:val="affffd"/>
    <w:locked/>
    <w:rsid w:val="00643F69"/>
    <w:rPr>
      <w:rFonts w:ascii="Times New Roman" w:eastAsia="Times New Roman" w:hAnsi="Times New Roman" w:cs="Times New Roman"/>
      <w:bCs/>
      <w:sz w:val="20"/>
      <w:szCs w:val="20"/>
      <w:vertAlign w:val="superscript"/>
      <w:lang w:eastAsia="ru-RU"/>
    </w:rPr>
  </w:style>
  <w:style w:type="paragraph" w:customStyle="1" w:styleId="afffff">
    <w:name w:val="_Титул_НЮГК"/>
    <w:basedOn w:val="ab"/>
    <w:uiPriority w:val="99"/>
    <w:rsid w:val="00643F69"/>
    <w:pPr>
      <w:spacing w:before="200"/>
      <w:jc w:val="center"/>
    </w:pPr>
    <w:rPr>
      <w:sz w:val="28"/>
      <w:szCs w:val="20"/>
    </w:rPr>
  </w:style>
  <w:style w:type="paragraph" w:customStyle="1" w:styleId="TitlePages">
    <w:name w:val="Title_Pages"/>
    <w:basedOn w:val="ab"/>
    <w:uiPriority w:val="99"/>
    <w:rsid w:val="00643F69"/>
    <w:pPr>
      <w:spacing w:before="200" w:line="240" w:lineRule="auto"/>
      <w:jc w:val="center"/>
    </w:pPr>
    <w:rPr>
      <w:sz w:val="20"/>
      <w:szCs w:val="20"/>
    </w:rPr>
  </w:style>
  <w:style w:type="paragraph" w:customStyle="1" w:styleId="1fa">
    <w:name w:val="Стиль1"/>
    <w:basedOn w:val="38"/>
    <w:next w:val="ac"/>
    <w:uiPriority w:val="99"/>
    <w:rsid w:val="00643F69"/>
  </w:style>
  <w:style w:type="paragraph" w:customStyle="1" w:styleId="31">
    <w:name w:val="_Маркированный список уровня 3"/>
    <w:basedOn w:val="ab"/>
    <w:link w:val="3f6"/>
    <w:rsid w:val="00643F69"/>
    <w:pPr>
      <w:numPr>
        <w:numId w:val="20"/>
      </w:numPr>
      <w:ind w:left="1702" w:hanging="284"/>
    </w:pPr>
  </w:style>
  <w:style w:type="paragraph" w:styleId="HTML">
    <w:name w:val="HTML Address"/>
    <w:basedOn w:val="ab"/>
    <w:link w:val="HTML0"/>
    <w:uiPriority w:val="99"/>
    <w:semiHidden/>
    <w:rsid w:val="00643F69"/>
    <w:rPr>
      <w:i/>
      <w:szCs w:val="20"/>
    </w:rPr>
  </w:style>
  <w:style w:type="character" w:customStyle="1" w:styleId="HTML0">
    <w:name w:val="Адрес HTML Знак"/>
    <w:basedOn w:val="ad"/>
    <w:link w:val="HTML"/>
    <w:uiPriority w:val="99"/>
    <w:semiHidden/>
    <w:rsid w:val="00643F69"/>
    <w:rPr>
      <w:rFonts w:ascii="Times New Roman" w:eastAsia="Times New Roman" w:hAnsi="Times New Roman" w:cs="Times New Roman"/>
      <w:i/>
      <w:sz w:val="24"/>
      <w:szCs w:val="20"/>
      <w:lang w:eastAsia="ru-RU"/>
    </w:rPr>
  </w:style>
  <w:style w:type="character" w:customStyle="1" w:styleId="1f7">
    <w:name w:val="_Маркированный список уровня 1 Знак"/>
    <w:link w:val="13"/>
    <w:locked/>
    <w:rsid w:val="00643F69"/>
    <w:rPr>
      <w:rFonts w:ascii="Times New Roman" w:eastAsia="Times New Roman" w:hAnsi="Times New Roman" w:cs="Times New Roman"/>
      <w:sz w:val="24"/>
      <w:szCs w:val="24"/>
      <w:lang w:eastAsia="ru-RU"/>
    </w:rPr>
  </w:style>
  <w:style w:type="character" w:customStyle="1" w:styleId="2f9">
    <w:name w:val="_Маркированный список уровня 2 Знак"/>
    <w:link w:val="21"/>
    <w:locked/>
    <w:rsid w:val="00643F69"/>
    <w:rPr>
      <w:rFonts w:ascii="Times New Roman" w:eastAsia="Times New Roman" w:hAnsi="Times New Roman" w:cs="Times New Roman"/>
      <w:sz w:val="24"/>
      <w:szCs w:val="24"/>
      <w:lang w:eastAsia="ru-RU"/>
    </w:rPr>
  </w:style>
  <w:style w:type="character" w:customStyle="1" w:styleId="3f6">
    <w:name w:val="_Маркированный список уровня 3 Знак"/>
    <w:basedOn w:val="2f9"/>
    <w:link w:val="31"/>
    <w:locked/>
    <w:rsid w:val="00643F69"/>
    <w:rPr>
      <w:rFonts w:ascii="Times New Roman" w:eastAsia="Times New Roman" w:hAnsi="Times New Roman" w:cs="Times New Roman"/>
      <w:sz w:val="24"/>
      <w:szCs w:val="24"/>
      <w:lang w:eastAsia="ru-RU"/>
    </w:rPr>
  </w:style>
  <w:style w:type="paragraph" w:styleId="afffff0">
    <w:name w:val="Date"/>
    <w:basedOn w:val="ab"/>
    <w:next w:val="ab"/>
    <w:link w:val="afffff1"/>
    <w:uiPriority w:val="99"/>
    <w:semiHidden/>
    <w:rsid w:val="00643F69"/>
    <w:rPr>
      <w:szCs w:val="20"/>
    </w:rPr>
  </w:style>
  <w:style w:type="character" w:customStyle="1" w:styleId="afffff1">
    <w:name w:val="Дата Знак"/>
    <w:basedOn w:val="ad"/>
    <w:link w:val="afffff0"/>
    <w:uiPriority w:val="99"/>
    <w:semiHidden/>
    <w:rsid w:val="00643F69"/>
    <w:rPr>
      <w:rFonts w:ascii="Times New Roman" w:eastAsia="Times New Roman" w:hAnsi="Times New Roman" w:cs="Times New Roman"/>
      <w:sz w:val="24"/>
      <w:szCs w:val="20"/>
      <w:lang w:eastAsia="ru-RU"/>
    </w:rPr>
  </w:style>
  <w:style w:type="paragraph" w:styleId="afffff2">
    <w:name w:val="envelope address"/>
    <w:basedOn w:val="ab"/>
    <w:uiPriority w:val="99"/>
    <w:semiHidden/>
    <w:rsid w:val="00643F69"/>
    <w:pPr>
      <w:framePr w:w="7920" w:h="1980" w:hRule="exact" w:hSpace="180" w:wrap="auto" w:hAnchor="page" w:xAlign="center" w:yAlign="bottom"/>
      <w:ind w:left="2880"/>
    </w:pPr>
    <w:rPr>
      <w:rFonts w:ascii="Cambria" w:hAnsi="Cambria"/>
    </w:rPr>
  </w:style>
  <w:style w:type="character" w:styleId="HTML1">
    <w:name w:val="HTML Acronym"/>
    <w:uiPriority w:val="99"/>
    <w:semiHidden/>
    <w:rsid w:val="00643F69"/>
    <w:rPr>
      <w:rFonts w:cs="Times New Roman"/>
    </w:rPr>
  </w:style>
  <w:style w:type="character" w:styleId="afffff3">
    <w:name w:val="Emphasis"/>
    <w:uiPriority w:val="99"/>
    <w:qFormat/>
    <w:rsid w:val="00643F69"/>
    <w:rPr>
      <w:rFonts w:cs="Times New Roman"/>
      <w:i/>
    </w:rPr>
  </w:style>
  <w:style w:type="character" w:customStyle="1" w:styleId="111">
    <w:name w:val="Средняя сетка 11"/>
    <w:uiPriority w:val="99"/>
    <w:semiHidden/>
    <w:locked/>
    <w:rsid w:val="00643F69"/>
    <w:rPr>
      <w:color w:val="808080"/>
    </w:rPr>
  </w:style>
  <w:style w:type="paragraph" w:styleId="afffff4">
    <w:name w:val="TOC Heading"/>
    <w:basedOn w:val="11"/>
    <w:next w:val="ab"/>
    <w:uiPriority w:val="39"/>
    <w:qFormat/>
    <w:rsid w:val="00643F69"/>
    <w:pPr>
      <w:pageBreakBefore w:val="0"/>
      <w:outlineLvl w:val="9"/>
    </w:pPr>
    <w:rPr>
      <w:rFonts w:ascii="Cambria" w:hAnsi="Cambria"/>
      <w:caps/>
    </w:rPr>
  </w:style>
  <w:style w:type="paragraph" w:styleId="afffff5">
    <w:name w:val="Bibliography"/>
    <w:basedOn w:val="ab"/>
    <w:next w:val="ab"/>
    <w:uiPriority w:val="99"/>
    <w:semiHidden/>
    <w:rsid w:val="00643F69"/>
  </w:style>
  <w:style w:type="character" w:styleId="afffff6">
    <w:name w:val="Book Title"/>
    <w:uiPriority w:val="99"/>
    <w:qFormat/>
    <w:rsid w:val="00643F69"/>
    <w:rPr>
      <w:b/>
      <w:smallCaps/>
      <w:spacing w:val="5"/>
    </w:rPr>
  </w:style>
  <w:style w:type="character" w:styleId="afffff7">
    <w:name w:val="Intense Reference"/>
    <w:uiPriority w:val="99"/>
    <w:qFormat/>
    <w:rsid w:val="00643F69"/>
    <w:rPr>
      <w:b/>
      <w:smallCaps/>
      <w:color w:val="C0504D"/>
      <w:spacing w:val="5"/>
      <w:u w:val="single"/>
    </w:rPr>
  </w:style>
  <w:style w:type="paragraph" w:customStyle="1" w:styleId="-21">
    <w:name w:val="Светлая заливка - Акцент 21"/>
    <w:basedOn w:val="ab"/>
    <w:next w:val="ab"/>
    <w:link w:val="-22"/>
    <w:uiPriority w:val="99"/>
    <w:qFormat/>
    <w:locked/>
    <w:rsid w:val="00643F69"/>
    <w:pPr>
      <w:pBdr>
        <w:bottom w:val="single" w:sz="4" w:space="4" w:color="4F81BD"/>
      </w:pBdr>
      <w:spacing w:before="200" w:after="280"/>
      <w:ind w:left="936" w:right="936"/>
    </w:pPr>
    <w:rPr>
      <w:b/>
      <w:i/>
      <w:color w:val="4F81BD"/>
      <w:szCs w:val="20"/>
    </w:rPr>
  </w:style>
  <w:style w:type="character" w:customStyle="1" w:styleId="-22">
    <w:name w:val="Светлая заливка - Акцент 2 Знак"/>
    <w:link w:val="-21"/>
    <w:uiPriority w:val="99"/>
    <w:locked/>
    <w:rsid w:val="00643F69"/>
    <w:rPr>
      <w:rFonts w:ascii="Times New Roman" w:eastAsia="Times New Roman" w:hAnsi="Times New Roman" w:cs="Times New Roman"/>
      <w:b/>
      <w:i/>
      <w:color w:val="4F81BD"/>
      <w:sz w:val="24"/>
      <w:szCs w:val="20"/>
      <w:lang w:eastAsia="ru-RU"/>
    </w:rPr>
  </w:style>
  <w:style w:type="paragraph" w:customStyle="1" w:styleId="-110">
    <w:name w:val="Цветная сетка - Акцент 11"/>
    <w:basedOn w:val="ab"/>
    <w:next w:val="ab"/>
    <w:link w:val="-12"/>
    <w:uiPriority w:val="99"/>
    <w:qFormat/>
    <w:locked/>
    <w:rsid w:val="00643F69"/>
    <w:rPr>
      <w:i/>
      <w:color w:val="000000"/>
      <w:szCs w:val="20"/>
    </w:rPr>
  </w:style>
  <w:style w:type="character" w:customStyle="1" w:styleId="-12">
    <w:name w:val="Цветная сетка - Акцент 1 Знак"/>
    <w:link w:val="-110"/>
    <w:uiPriority w:val="99"/>
    <w:locked/>
    <w:rsid w:val="00643F69"/>
    <w:rPr>
      <w:rFonts w:ascii="Times New Roman" w:eastAsia="Times New Roman" w:hAnsi="Times New Roman" w:cs="Times New Roman"/>
      <w:i/>
      <w:color w:val="000000"/>
      <w:sz w:val="24"/>
      <w:szCs w:val="20"/>
      <w:lang w:eastAsia="ru-RU"/>
    </w:rPr>
  </w:style>
  <w:style w:type="character" w:styleId="afffff8">
    <w:name w:val="Strong"/>
    <w:uiPriority w:val="99"/>
    <w:qFormat/>
    <w:rsid w:val="00643F69"/>
    <w:rPr>
      <w:rFonts w:cs="Times New Roman"/>
      <w:b/>
    </w:rPr>
  </w:style>
  <w:style w:type="paragraph" w:customStyle="1" w:styleId="4a">
    <w:name w:val="_Заголовок 4"/>
    <w:basedOn w:val="40"/>
    <w:link w:val="4b"/>
    <w:uiPriority w:val="99"/>
    <w:rsid w:val="00643F69"/>
  </w:style>
  <w:style w:type="paragraph" w:customStyle="1" w:styleId="Web">
    <w:name w:val="Îáû÷íûé (Web)"/>
    <w:basedOn w:val="ab"/>
    <w:uiPriority w:val="99"/>
    <w:rsid w:val="00643F69"/>
    <w:pPr>
      <w:overflowPunct w:val="0"/>
      <w:autoSpaceDE w:val="0"/>
      <w:spacing w:before="100" w:after="100" w:line="240" w:lineRule="auto"/>
    </w:pPr>
    <w:rPr>
      <w:szCs w:val="20"/>
    </w:rPr>
  </w:style>
  <w:style w:type="character" w:customStyle="1" w:styleId="4b">
    <w:name w:val="_Заголовок 4 Знак"/>
    <w:link w:val="4a"/>
    <w:uiPriority w:val="99"/>
    <w:locked/>
    <w:rsid w:val="00643F69"/>
    <w:rPr>
      <w:rFonts w:ascii="Times New Roman" w:eastAsia="Times New Roman" w:hAnsi="Times New Roman" w:cs="Times New Roman"/>
      <w:b/>
      <w:bCs/>
      <w:sz w:val="28"/>
      <w:szCs w:val="28"/>
      <w:lang w:eastAsia="ru-RU"/>
    </w:rPr>
  </w:style>
  <w:style w:type="paragraph" w:customStyle="1" w:styleId="phcomment">
    <w:name w:val="ph_comment"/>
    <w:basedOn w:val="ab"/>
    <w:uiPriority w:val="99"/>
    <w:rsid w:val="00643F69"/>
    <w:pPr>
      <w:ind w:firstLine="720"/>
    </w:pPr>
    <w:rPr>
      <w:rFonts w:ascii="Arial Narrow" w:hAnsi="Arial Narrow"/>
      <w:vanish/>
      <w:color w:val="0000FF"/>
      <w:szCs w:val="20"/>
    </w:rPr>
  </w:style>
  <w:style w:type="character" w:customStyle="1" w:styleId="apple-converted-space">
    <w:name w:val="apple-converted-space"/>
    <w:rsid w:val="00643F69"/>
  </w:style>
  <w:style w:type="character" w:customStyle="1" w:styleId="apple-style-span">
    <w:name w:val="apple-style-span"/>
    <w:uiPriority w:val="99"/>
    <w:rsid w:val="00643F69"/>
  </w:style>
  <w:style w:type="paragraph" w:customStyle="1" w:styleId="phContent">
    <w:name w:val="ph_Content"/>
    <w:basedOn w:val="ab"/>
    <w:uiPriority w:val="99"/>
    <w:rsid w:val="00643F69"/>
    <w:pPr>
      <w:pageBreakBefore/>
      <w:spacing w:before="120" w:after="120" w:line="240" w:lineRule="auto"/>
      <w:jc w:val="center"/>
    </w:pPr>
    <w:rPr>
      <w:b/>
      <w:caps/>
      <w:sz w:val="28"/>
      <w:szCs w:val="28"/>
    </w:rPr>
  </w:style>
  <w:style w:type="character" w:customStyle="1" w:styleId="afffff9">
    <w:name w:val="_Основной текст Знак"/>
    <w:uiPriority w:val="99"/>
    <w:rsid w:val="00643F69"/>
    <w:rPr>
      <w:sz w:val="24"/>
      <w:lang w:val="ru-RU" w:eastAsia="ru-RU"/>
    </w:rPr>
  </w:style>
  <w:style w:type="paragraph" w:styleId="afffffa">
    <w:name w:val="footnote text"/>
    <w:basedOn w:val="ab"/>
    <w:link w:val="afffffb"/>
    <w:uiPriority w:val="99"/>
    <w:rsid w:val="00643F69"/>
    <w:rPr>
      <w:sz w:val="20"/>
      <w:szCs w:val="20"/>
    </w:rPr>
  </w:style>
  <w:style w:type="character" w:customStyle="1" w:styleId="afffffb">
    <w:name w:val="Текст сноски Знак"/>
    <w:basedOn w:val="ad"/>
    <w:link w:val="afffffa"/>
    <w:uiPriority w:val="99"/>
    <w:rsid w:val="00643F69"/>
    <w:rPr>
      <w:rFonts w:ascii="Times New Roman" w:eastAsia="Times New Roman" w:hAnsi="Times New Roman" w:cs="Times New Roman"/>
      <w:sz w:val="20"/>
      <w:szCs w:val="20"/>
      <w:lang w:eastAsia="ru-RU"/>
    </w:rPr>
  </w:style>
  <w:style w:type="paragraph" w:styleId="2fb">
    <w:name w:val="Body Text 2"/>
    <w:basedOn w:val="ab"/>
    <w:link w:val="2fc"/>
    <w:uiPriority w:val="99"/>
    <w:semiHidden/>
    <w:rsid w:val="00643F69"/>
    <w:pPr>
      <w:spacing w:after="120" w:line="480" w:lineRule="auto"/>
    </w:pPr>
    <w:rPr>
      <w:szCs w:val="20"/>
    </w:rPr>
  </w:style>
  <w:style w:type="character" w:customStyle="1" w:styleId="2fc">
    <w:name w:val="Основной текст 2 Знак"/>
    <w:basedOn w:val="ad"/>
    <w:link w:val="2fb"/>
    <w:uiPriority w:val="99"/>
    <w:semiHidden/>
    <w:rsid w:val="00643F69"/>
    <w:rPr>
      <w:rFonts w:ascii="Times New Roman" w:eastAsia="Times New Roman" w:hAnsi="Times New Roman" w:cs="Times New Roman"/>
      <w:sz w:val="24"/>
      <w:szCs w:val="20"/>
      <w:lang w:eastAsia="ru-RU"/>
    </w:rPr>
  </w:style>
  <w:style w:type="paragraph" w:styleId="afffffc">
    <w:name w:val="Block Text"/>
    <w:basedOn w:val="ab"/>
    <w:uiPriority w:val="99"/>
    <w:rsid w:val="00643F69"/>
    <w:pPr>
      <w:spacing w:line="240" w:lineRule="auto"/>
      <w:ind w:left="-1260" w:right="99"/>
    </w:pPr>
  </w:style>
  <w:style w:type="paragraph" w:customStyle="1" w:styleId="a0">
    <w:name w:val="_Нумерация абзацев"/>
    <w:basedOn w:val="afffffd"/>
    <w:uiPriority w:val="99"/>
    <w:rsid w:val="00643F69"/>
    <w:pPr>
      <w:numPr>
        <w:ilvl w:val="1"/>
        <w:numId w:val="11"/>
      </w:numPr>
      <w:autoSpaceDN/>
      <w:adjustRightInd/>
      <w:spacing w:before="120" w:after="0" w:line="240" w:lineRule="auto"/>
      <w:textAlignment w:val="auto"/>
    </w:pPr>
  </w:style>
  <w:style w:type="paragraph" w:customStyle="1" w:styleId="H1App">
    <w:name w:val="H1_App"/>
    <w:basedOn w:val="11"/>
    <w:uiPriority w:val="99"/>
    <w:rsid w:val="00643F69"/>
    <w:pPr>
      <w:pageBreakBefore w:val="0"/>
      <w:numPr>
        <w:numId w:val="11"/>
      </w:numPr>
      <w:spacing w:before="100" w:beforeAutospacing="1" w:after="0" w:line="240" w:lineRule="auto"/>
      <w:jc w:val="left"/>
    </w:pPr>
    <w:rPr>
      <w:caps/>
      <w:kern w:val="0"/>
      <w:sz w:val="24"/>
    </w:rPr>
  </w:style>
  <w:style w:type="paragraph" w:customStyle="1" w:styleId="ConsPlusNormal">
    <w:name w:val="ConsPlusNormal"/>
    <w:rsid w:val="00643F69"/>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HTML2">
    <w:name w:val="HTML Preformatted"/>
    <w:basedOn w:val="ab"/>
    <w:link w:val="HTML3"/>
    <w:uiPriority w:val="99"/>
    <w:rsid w:val="00643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rPr>
  </w:style>
  <w:style w:type="character" w:customStyle="1" w:styleId="HTML3">
    <w:name w:val="Стандартный HTML Знак"/>
    <w:basedOn w:val="ad"/>
    <w:link w:val="HTML2"/>
    <w:uiPriority w:val="99"/>
    <w:rsid w:val="00643F69"/>
    <w:rPr>
      <w:rFonts w:ascii="Courier New" w:eastAsia="Times New Roman" w:hAnsi="Courier New" w:cs="Times New Roman"/>
      <w:sz w:val="20"/>
      <w:szCs w:val="20"/>
      <w:lang w:eastAsia="ru-RU"/>
    </w:rPr>
  </w:style>
  <w:style w:type="paragraph" w:customStyle="1" w:styleId="afffffe">
    <w:name w:val="Абзац основной"/>
    <w:link w:val="affffff"/>
    <w:qFormat/>
    <w:rsid w:val="00643F69"/>
    <w:pPr>
      <w:spacing w:after="60" w:line="264" w:lineRule="auto"/>
      <w:ind w:firstLine="709"/>
      <w:jc w:val="both"/>
    </w:pPr>
    <w:rPr>
      <w:rFonts w:ascii="Calibri" w:eastAsia="Times New Roman" w:hAnsi="Calibri" w:cs="Times New Roman"/>
      <w:sz w:val="24"/>
      <w:szCs w:val="20"/>
    </w:rPr>
  </w:style>
  <w:style w:type="character" w:customStyle="1" w:styleId="affffff">
    <w:name w:val="Абзац основной Знак"/>
    <w:link w:val="afffffe"/>
    <w:locked/>
    <w:rsid w:val="00643F69"/>
    <w:rPr>
      <w:rFonts w:ascii="Calibri" w:eastAsia="Times New Roman" w:hAnsi="Calibri" w:cs="Times New Roman"/>
      <w:sz w:val="24"/>
      <w:szCs w:val="20"/>
    </w:rPr>
  </w:style>
  <w:style w:type="paragraph" w:customStyle="1" w:styleId="1">
    <w:name w:val="Раздел 1"/>
    <w:next w:val="afffffe"/>
    <w:qFormat/>
    <w:rsid w:val="00643F69"/>
    <w:pPr>
      <w:keepNext/>
      <w:widowControl w:val="0"/>
      <w:numPr>
        <w:numId w:val="12"/>
      </w:numPr>
      <w:suppressAutoHyphens/>
      <w:spacing w:before="240" w:after="120" w:line="264" w:lineRule="auto"/>
      <w:jc w:val="both"/>
      <w:outlineLvl w:val="1"/>
    </w:pPr>
    <w:rPr>
      <w:rFonts w:ascii="Calibri" w:eastAsia="Times New Roman" w:hAnsi="Calibri" w:cs="DejaVu Sans"/>
      <w:b/>
      <w:bCs/>
      <w:kern w:val="1"/>
      <w:sz w:val="28"/>
      <w:szCs w:val="28"/>
      <w:lang w:eastAsia="hi-IN" w:bidi="hi-IN"/>
    </w:rPr>
  </w:style>
  <w:style w:type="paragraph" w:customStyle="1" w:styleId="20">
    <w:name w:val="Раздел 2"/>
    <w:basedOn w:val="1"/>
    <w:next w:val="afffffe"/>
    <w:qFormat/>
    <w:rsid w:val="00643F69"/>
    <w:pPr>
      <w:numPr>
        <w:ilvl w:val="1"/>
      </w:numPr>
      <w:tabs>
        <w:tab w:val="num" w:pos="720"/>
      </w:tabs>
      <w:ind w:left="720" w:hanging="720"/>
    </w:pPr>
  </w:style>
  <w:style w:type="paragraph" w:customStyle="1" w:styleId="3">
    <w:name w:val="Раздел 3"/>
    <w:next w:val="afffffe"/>
    <w:qFormat/>
    <w:rsid w:val="00643F69"/>
    <w:pPr>
      <w:numPr>
        <w:ilvl w:val="2"/>
        <w:numId w:val="12"/>
      </w:numPr>
      <w:spacing w:before="240" w:after="120"/>
    </w:pPr>
    <w:rPr>
      <w:rFonts w:ascii="Calibri" w:eastAsia="Times New Roman" w:hAnsi="Calibri" w:cs="DejaVu Sans"/>
      <w:b/>
      <w:i/>
      <w:kern w:val="1"/>
      <w:sz w:val="24"/>
      <w:szCs w:val="24"/>
      <w:lang w:eastAsia="hi-IN" w:bidi="hi-IN"/>
    </w:rPr>
  </w:style>
  <w:style w:type="paragraph" w:customStyle="1" w:styleId="4">
    <w:name w:val="Раздел 4"/>
    <w:next w:val="afffffe"/>
    <w:qFormat/>
    <w:rsid w:val="00643F69"/>
    <w:pPr>
      <w:numPr>
        <w:ilvl w:val="3"/>
        <w:numId w:val="12"/>
      </w:numPr>
      <w:spacing w:before="240" w:after="120"/>
    </w:pPr>
    <w:rPr>
      <w:rFonts w:ascii="Calibri" w:eastAsia="Times New Roman" w:hAnsi="Calibri" w:cs="DejaVu Sans"/>
      <w:b/>
      <w:i/>
      <w:kern w:val="1"/>
      <w:sz w:val="24"/>
      <w:szCs w:val="24"/>
      <w:lang w:eastAsia="hi-IN" w:bidi="hi-IN"/>
    </w:rPr>
  </w:style>
  <w:style w:type="paragraph" w:customStyle="1" w:styleId="affffff0">
    <w:name w:val="Текст таблицы"/>
    <w:link w:val="affffff1"/>
    <w:qFormat/>
    <w:rsid w:val="00643F69"/>
    <w:pPr>
      <w:spacing w:before="60" w:after="60" w:line="240" w:lineRule="auto"/>
    </w:pPr>
    <w:rPr>
      <w:rFonts w:ascii="Calibri" w:eastAsia="Times New Roman" w:hAnsi="Calibri" w:cs="Times New Roman"/>
      <w:sz w:val="24"/>
      <w:szCs w:val="20"/>
    </w:rPr>
  </w:style>
  <w:style w:type="character" w:customStyle="1" w:styleId="affffff1">
    <w:name w:val="Текст таблицы Знак"/>
    <w:link w:val="affffff0"/>
    <w:locked/>
    <w:rsid w:val="00643F69"/>
    <w:rPr>
      <w:rFonts w:ascii="Calibri" w:eastAsia="Times New Roman" w:hAnsi="Calibri" w:cs="Times New Roman"/>
      <w:sz w:val="24"/>
      <w:szCs w:val="20"/>
    </w:rPr>
  </w:style>
  <w:style w:type="paragraph" w:customStyle="1" w:styleId="a6">
    <w:name w:val="Нумерованый список"/>
    <w:link w:val="affffff2"/>
    <w:qFormat/>
    <w:rsid w:val="00643F69"/>
    <w:pPr>
      <w:widowControl w:val="0"/>
      <w:numPr>
        <w:numId w:val="13"/>
      </w:numPr>
      <w:spacing w:after="120" w:line="264" w:lineRule="auto"/>
    </w:pPr>
    <w:rPr>
      <w:rFonts w:ascii="Calibri" w:eastAsia="Times New Roman" w:hAnsi="Calibri" w:cs="Arial"/>
      <w:sz w:val="24"/>
      <w:szCs w:val="24"/>
      <w:lang w:eastAsia="hi-IN" w:bidi="hi-IN"/>
    </w:rPr>
  </w:style>
  <w:style w:type="character" w:customStyle="1" w:styleId="affffff2">
    <w:name w:val="Нумерованый список Знак"/>
    <w:link w:val="a6"/>
    <w:locked/>
    <w:rsid w:val="00643F69"/>
    <w:rPr>
      <w:rFonts w:ascii="Calibri" w:eastAsia="Times New Roman" w:hAnsi="Calibri" w:cs="Arial"/>
      <w:sz w:val="24"/>
      <w:szCs w:val="24"/>
      <w:lang w:eastAsia="hi-IN" w:bidi="hi-IN"/>
    </w:rPr>
  </w:style>
  <w:style w:type="paragraph" w:customStyle="1" w:styleId="1fb">
    <w:name w:val="Цитата 1"/>
    <w:next w:val="afffffe"/>
    <w:link w:val="1fc"/>
    <w:uiPriority w:val="99"/>
    <w:rsid w:val="00643F69"/>
    <w:pPr>
      <w:spacing w:after="60" w:line="264" w:lineRule="auto"/>
      <w:ind w:firstLine="709"/>
      <w:jc w:val="both"/>
    </w:pPr>
    <w:rPr>
      <w:rFonts w:ascii="Calibri" w:eastAsia="Times New Roman" w:hAnsi="Calibri" w:cs="Times New Roman"/>
      <w:i/>
      <w:sz w:val="24"/>
      <w:szCs w:val="20"/>
    </w:rPr>
  </w:style>
  <w:style w:type="character" w:customStyle="1" w:styleId="1fc">
    <w:name w:val="Цитата 1 Знак"/>
    <w:link w:val="1fb"/>
    <w:uiPriority w:val="99"/>
    <w:locked/>
    <w:rsid w:val="00643F69"/>
    <w:rPr>
      <w:rFonts w:ascii="Calibri" w:eastAsia="Times New Roman" w:hAnsi="Calibri" w:cs="Times New Roman"/>
      <w:i/>
      <w:sz w:val="24"/>
      <w:szCs w:val="20"/>
    </w:rPr>
  </w:style>
  <w:style w:type="paragraph" w:styleId="afffffd">
    <w:name w:val="Body Text"/>
    <w:basedOn w:val="ab"/>
    <w:link w:val="affffff3"/>
    <w:uiPriority w:val="99"/>
    <w:semiHidden/>
    <w:rsid w:val="00643F69"/>
    <w:pPr>
      <w:spacing w:after="120"/>
    </w:pPr>
    <w:rPr>
      <w:szCs w:val="20"/>
    </w:rPr>
  </w:style>
  <w:style w:type="character" w:customStyle="1" w:styleId="affffff3">
    <w:name w:val="Основной текст Знак"/>
    <w:basedOn w:val="ad"/>
    <w:link w:val="afffffd"/>
    <w:uiPriority w:val="99"/>
    <w:semiHidden/>
    <w:rsid w:val="00643F69"/>
    <w:rPr>
      <w:rFonts w:ascii="Times New Roman" w:eastAsia="Times New Roman" w:hAnsi="Times New Roman" w:cs="Times New Roman"/>
      <w:sz w:val="24"/>
      <w:szCs w:val="20"/>
      <w:lang w:eastAsia="ru-RU"/>
    </w:rPr>
  </w:style>
  <w:style w:type="paragraph" w:customStyle="1" w:styleId="affffff4">
    <w:name w:val="Без отступа"/>
    <w:basedOn w:val="ab"/>
    <w:uiPriority w:val="99"/>
    <w:rsid w:val="00643F69"/>
    <w:pPr>
      <w:autoSpaceDE w:val="0"/>
      <w:spacing w:line="240" w:lineRule="auto"/>
    </w:pPr>
    <w:rPr>
      <w:sz w:val="28"/>
      <w:szCs w:val="28"/>
    </w:rPr>
  </w:style>
  <w:style w:type="paragraph" w:customStyle="1" w:styleId="affffff5">
    <w:name w:val="_Титул_Организация"/>
    <w:basedOn w:val="ab"/>
    <w:link w:val="affffff6"/>
    <w:uiPriority w:val="99"/>
    <w:rsid w:val="00643F69"/>
    <w:pPr>
      <w:spacing w:line="240" w:lineRule="auto"/>
      <w:ind w:left="284" w:firstLine="567"/>
      <w:jc w:val="center"/>
    </w:pPr>
    <w:rPr>
      <w:color w:val="A6A6A6"/>
      <w:sz w:val="32"/>
      <w:szCs w:val="20"/>
    </w:rPr>
  </w:style>
  <w:style w:type="character" w:customStyle="1" w:styleId="affffff6">
    <w:name w:val="_Титул_Организация Знак"/>
    <w:link w:val="affffff5"/>
    <w:uiPriority w:val="99"/>
    <w:locked/>
    <w:rsid w:val="00643F69"/>
    <w:rPr>
      <w:rFonts w:ascii="Times New Roman" w:eastAsia="Times New Roman" w:hAnsi="Times New Roman" w:cs="Times New Roman"/>
      <w:color w:val="A6A6A6"/>
      <w:sz w:val="32"/>
      <w:szCs w:val="20"/>
      <w:lang w:eastAsia="ru-RU"/>
    </w:rPr>
  </w:style>
  <w:style w:type="paragraph" w:customStyle="1" w:styleId="affffff7">
    <w:name w:val="_Титул_Название сервиса"/>
    <w:basedOn w:val="ab"/>
    <w:link w:val="affffff8"/>
    <w:uiPriority w:val="99"/>
    <w:rsid w:val="00643F69"/>
    <w:pPr>
      <w:spacing w:before="240" w:line="240" w:lineRule="auto"/>
      <w:ind w:left="284" w:firstLine="567"/>
      <w:jc w:val="center"/>
    </w:pPr>
    <w:rPr>
      <w:b/>
      <w:color w:val="A6A6A6"/>
      <w:sz w:val="36"/>
      <w:szCs w:val="20"/>
    </w:rPr>
  </w:style>
  <w:style w:type="character" w:customStyle="1" w:styleId="affffff8">
    <w:name w:val="_Титул_Название сервиса Знак"/>
    <w:link w:val="affffff7"/>
    <w:uiPriority w:val="99"/>
    <w:locked/>
    <w:rsid w:val="00643F69"/>
    <w:rPr>
      <w:rFonts w:ascii="Times New Roman" w:eastAsia="Times New Roman" w:hAnsi="Times New Roman" w:cs="Times New Roman"/>
      <w:b/>
      <w:color w:val="A6A6A6"/>
      <w:sz w:val="36"/>
      <w:szCs w:val="20"/>
      <w:lang w:eastAsia="ru-RU"/>
    </w:rPr>
  </w:style>
  <w:style w:type="paragraph" w:customStyle="1" w:styleId="affffff9">
    <w:name w:val="_Титул_Дата"/>
    <w:basedOn w:val="ab"/>
    <w:uiPriority w:val="99"/>
    <w:rsid w:val="00643F69"/>
    <w:pPr>
      <w:spacing w:before="200" w:line="240" w:lineRule="auto"/>
      <w:ind w:left="284" w:firstLine="567"/>
    </w:pPr>
    <w:rPr>
      <w:b/>
    </w:rPr>
  </w:style>
  <w:style w:type="paragraph" w:customStyle="1" w:styleId="affffffa">
    <w:name w:val="Серый список"/>
    <w:basedOn w:val="13"/>
    <w:uiPriority w:val="99"/>
    <w:rsid w:val="00643F69"/>
    <w:pPr>
      <w:ind w:left="1134" w:hanging="425"/>
    </w:pPr>
    <w:rPr>
      <w:color w:val="A6A6A6"/>
    </w:rPr>
  </w:style>
  <w:style w:type="paragraph" w:customStyle="1" w:styleId="TableHeader">
    <w:name w:val="TableHeader"/>
    <w:basedOn w:val="ab"/>
    <w:next w:val="ab"/>
    <w:uiPriority w:val="99"/>
    <w:rsid w:val="00643F69"/>
    <w:pPr>
      <w:suppressAutoHyphens/>
      <w:spacing w:before="40" w:after="40" w:line="240" w:lineRule="auto"/>
      <w:jc w:val="center"/>
    </w:pPr>
    <w:rPr>
      <w:rFonts w:ascii="Arial" w:hAnsi="Arial"/>
      <w:b/>
      <w:sz w:val="20"/>
      <w:szCs w:val="20"/>
      <w:lang w:val="en-US"/>
    </w:rPr>
  </w:style>
  <w:style w:type="paragraph" w:customStyle="1" w:styleId="TableText">
    <w:name w:val="TableText"/>
    <w:basedOn w:val="ab"/>
    <w:uiPriority w:val="99"/>
    <w:rsid w:val="00643F69"/>
    <w:pPr>
      <w:suppressAutoHyphens/>
      <w:spacing w:before="40" w:after="40" w:line="240" w:lineRule="auto"/>
    </w:pPr>
    <w:rPr>
      <w:rFonts w:ascii="Arial" w:hAnsi="Arial"/>
      <w:sz w:val="20"/>
      <w:szCs w:val="20"/>
      <w:lang w:val="en-US"/>
    </w:rPr>
  </w:style>
  <w:style w:type="paragraph" w:customStyle="1" w:styleId="1fd">
    <w:name w:val="Текст1"/>
    <w:basedOn w:val="ab"/>
    <w:link w:val="1fe"/>
    <w:uiPriority w:val="99"/>
    <w:rsid w:val="00643F69"/>
    <w:pPr>
      <w:ind w:firstLine="567"/>
    </w:pPr>
    <w:rPr>
      <w:szCs w:val="20"/>
    </w:rPr>
  </w:style>
  <w:style w:type="character" w:customStyle="1" w:styleId="1fe">
    <w:name w:val="Текст1 Знак"/>
    <w:link w:val="1fd"/>
    <w:uiPriority w:val="99"/>
    <w:locked/>
    <w:rsid w:val="00643F69"/>
    <w:rPr>
      <w:rFonts w:ascii="Times New Roman" w:eastAsia="Times New Roman" w:hAnsi="Times New Roman" w:cs="Times New Roman"/>
      <w:sz w:val="24"/>
      <w:szCs w:val="20"/>
      <w:lang w:eastAsia="ru-RU"/>
    </w:rPr>
  </w:style>
  <w:style w:type="paragraph" w:styleId="2fd">
    <w:name w:val="envelope return"/>
    <w:basedOn w:val="ab"/>
    <w:uiPriority w:val="99"/>
    <w:semiHidden/>
    <w:rsid w:val="00643F69"/>
    <w:pPr>
      <w:spacing w:line="240" w:lineRule="auto"/>
    </w:pPr>
    <w:rPr>
      <w:rFonts w:ascii="Cambria" w:hAnsi="Cambria"/>
      <w:sz w:val="20"/>
      <w:szCs w:val="20"/>
    </w:rPr>
  </w:style>
  <w:style w:type="character" w:customStyle="1" w:styleId="b-serp-urlitem">
    <w:name w:val="b-serp-url__item"/>
    <w:uiPriority w:val="99"/>
    <w:rsid w:val="00643F69"/>
  </w:style>
  <w:style w:type="character" w:styleId="affffffb">
    <w:name w:val="line number"/>
    <w:uiPriority w:val="99"/>
    <w:semiHidden/>
    <w:rsid w:val="00643F69"/>
    <w:rPr>
      <w:rFonts w:cs="Times New Roman"/>
    </w:rPr>
  </w:style>
  <w:style w:type="paragraph" w:customStyle="1" w:styleId="Body">
    <w:name w:val="Body"/>
    <w:uiPriority w:val="99"/>
    <w:rsid w:val="00643F69"/>
    <w:pPr>
      <w:widowControl w:val="0"/>
      <w:adjustRightInd w:val="0"/>
      <w:spacing w:after="0" w:line="360" w:lineRule="atLeast"/>
      <w:jc w:val="both"/>
      <w:textAlignment w:val="baseline"/>
    </w:pPr>
    <w:rPr>
      <w:rFonts w:ascii="Helvetica" w:eastAsia="Times New Roman" w:hAnsi="Helvetica" w:cs="Times New Roman"/>
      <w:color w:val="000000"/>
      <w:sz w:val="24"/>
      <w:szCs w:val="20"/>
      <w:lang w:eastAsia="ru-RU"/>
    </w:rPr>
  </w:style>
  <w:style w:type="paragraph" w:styleId="affffffc">
    <w:name w:val="Normal (Web)"/>
    <w:basedOn w:val="ab"/>
    <w:uiPriority w:val="99"/>
    <w:rsid w:val="00643F69"/>
    <w:pPr>
      <w:spacing w:before="100" w:beforeAutospacing="1" w:after="100" w:afterAutospacing="1" w:line="240" w:lineRule="auto"/>
    </w:pPr>
  </w:style>
  <w:style w:type="paragraph" w:customStyle="1" w:styleId="affffffd">
    <w:name w:val="Титул"/>
    <w:uiPriority w:val="99"/>
    <w:rsid w:val="00643F69"/>
    <w:pPr>
      <w:spacing w:before="60" w:after="60" w:line="240" w:lineRule="auto"/>
      <w:jc w:val="center"/>
    </w:pPr>
    <w:rPr>
      <w:rFonts w:ascii="Arial" w:eastAsia="Times New Roman" w:hAnsi="Arial" w:cs="Arial"/>
      <w:b/>
      <w:caps/>
      <w:sz w:val="28"/>
      <w:szCs w:val="28"/>
    </w:rPr>
  </w:style>
  <w:style w:type="paragraph" w:customStyle="1" w:styleId="phNormal">
    <w:name w:val="ph_Normal"/>
    <w:basedOn w:val="ab"/>
    <w:link w:val="phNormal0"/>
    <w:uiPriority w:val="99"/>
    <w:rsid w:val="00643F69"/>
    <w:pPr>
      <w:ind w:firstLine="720"/>
    </w:pPr>
    <w:rPr>
      <w:color w:val="000000"/>
      <w:szCs w:val="20"/>
    </w:rPr>
  </w:style>
  <w:style w:type="character" w:customStyle="1" w:styleId="phNormal0">
    <w:name w:val="ph_Normal Знак"/>
    <w:link w:val="phNormal"/>
    <w:uiPriority w:val="99"/>
    <w:locked/>
    <w:rsid w:val="00643F69"/>
    <w:rPr>
      <w:rFonts w:ascii="Times New Roman" w:eastAsia="Times New Roman" w:hAnsi="Times New Roman" w:cs="Times New Roman"/>
      <w:color w:val="000000"/>
      <w:sz w:val="24"/>
      <w:szCs w:val="20"/>
      <w:lang w:eastAsia="ru-RU"/>
    </w:rPr>
  </w:style>
  <w:style w:type="character" w:styleId="affffffe">
    <w:name w:val="endnote reference"/>
    <w:uiPriority w:val="99"/>
    <w:rsid w:val="00643F69"/>
    <w:rPr>
      <w:rFonts w:cs="Times New Roman"/>
      <w:vertAlign w:val="superscript"/>
    </w:rPr>
  </w:style>
  <w:style w:type="paragraph" w:styleId="afffffff">
    <w:name w:val="List Number"/>
    <w:basedOn w:val="ab"/>
    <w:uiPriority w:val="99"/>
    <w:rsid w:val="00643F69"/>
    <w:pPr>
      <w:tabs>
        <w:tab w:val="num" w:pos="360"/>
        <w:tab w:val="num" w:pos="1134"/>
      </w:tabs>
      <w:ind w:left="360" w:hanging="360"/>
      <w:contextualSpacing/>
    </w:pPr>
  </w:style>
  <w:style w:type="paragraph" w:customStyle="1" w:styleId="viewmessagebodymsonormal">
    <w:name w:val="viewmessagebodymsonormal"/>
    <w:basedOn w:val="ab"/>
    <w:uiPriority w:val="99"/>
    <w:rsid w:val="00643F69"/>
    <w:pPr>
      <w:spacing w:before="100" w:beforeAutospacing="1" w:after="100" w:afterAutospacing="1" w:line="240" w:lineRule="auto"/>
    </w:pPr>
  </w:style>
  <w:style w:type="paragraph" w:customStyle="1" w:styleId="-111">
    <w:name w:val="Цветная заливка - Акцент 11"/>
    <w:hidden/>
    <w:uiPriority w:val="99"/>
    <w:semiHidden/>
    <w:rsid w:val="00643F69"/>
    <w:pPr>
      <w:spacing w:after="0"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643F69"/>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styleId="aa">
    <w:name w:val="List Bullet"/>
    <w:aliases w:val="UL,Маркированный список 1"/>
    <w:basedOn w:val="ab"/>
    <w:link w:val="afffffff0"/>
    <w:uiPriority w:val="99"/>
    <w:rsid w:val="00643F69"/>
    <w:pPr>
      <w:numPr>
        <w:numId w:val="14"/>
      </w:numPr>
      <w:tabs>
        <w:tab w:val="clear" w:pos="1381"/>
        <w:tab w:val="left" w:pos="1418"/>
      </w:tabs>
      <w:spacing w:line="240" w:lineRule="auto"/>
    </w:pPr>
  </w:style>
  <w:style w:type="character" w:customStyle="1" w:styleId="afffffff0">
    <w:name w:val="Маркированный список Знак"/>
    <w:aliases w:val="UL Знак,Маркированный список 1 Знак"/>
    <w:link w:val="aa"/>
    <w:uiPriority w:val="99"/>
    <w:locked/>
    <w:rsid w:val="00643F69"/>
    <w:rPr>
      <w:rFonts w:ascii="Times New Roman" w:eastAsia="Times New Roman" w:hAnsi="Times New Roman" w:cs="Times New Roman"/>
      <w:sz w:val="24"/>
      <w:szCs w:val="24"/>
      <w:lang w:eastAsia="ru-RU"/>
    </w:rPr>
  </w:style>
  <w:style w:type="paragraph" w:customStyle="1" w:styleId="2fe">
    <w:name w:val="Текст сноски2"/>
    <w:basedOn w:val="afffffa"/>
    <w:link w:val="2ff"/>
    <w:uiPriority w:val="99"/>
    <w:rsid w:val="00643F69"/>
    <w:pPr>
      <w:autoSpaceDE w:val="0"/>
      <w:spacing w:line="240" w:lineRule="auto"/>
      <w:jc w:val="left"/>
      <w:textAlignment w:val="auto"/>
    </w:pPr>
  </w:style>
  <w:style w:type="character" w:customStyle="1" w:styleId="2ff">
    <w:name w:val="Текст сноски2 Знак"/>
    <w:link w:val="2fe"/>
    <w:uiPriority w:val="99"/>
    <w:locked/>
    <w:rsid w:val="00643F69"/>
    <w:rPr>
      <w:rFonts w:ascii="Times New Roman" w:eastAsia="Times New Roman" w:hAnsi="Times New Roman" w:cs="Times New Roman"/>
      <w:sz w:val="20"/>
      <w:szCs w:val="20"/>
      <w:lang w:eastAsia="ru-RU"/>
    </w:rPr>
  </w:style>
  <w:style w:type="paragraph" w:customStyle="1" w:styleId="a4">
    <w:name w:val="Текст_бюл"/>
    <w:basedOn w:val="afffffff1"/>
    <w:uiPriority w:val="99"/>
    <w:rsid w:val="00643F69"/>
    <w:pPr>
      <w:numPr>
        <w:numId w:val="15"/>
      </w:numPr>
      <w:tabs>
        <w:tab w:val="left" w:pos="851"/>
      </w:tabs>
      <w:autoSpaceDN/>
      <w:adjustRightInd/>
      <w:textAlignment w:val="auto"/>
    </w:pPr>
    <w:rPr>
      <w:rFonts w:ascii="Times New Roman" w:eastAsia="MS Mincho" w:hAnsi="Times New Roman"/>
      <w:sz w:val="26"/>
      <w:szCs w:val="24"/>
    </w:rPr>
  </w:style>
  <w:style w:type="paragraph" w:styleId="afffffff1">
    <w:name w:val="Plain Text"/>
    <w:basedOn w:val="ab"/>
    <w:link w:val="afffffff2"/>
    <w:uiPriority w:val="99"/>
    <w:semiHidden/>
    <w:rsid w:val="00643F69"/>
    <w:pPr>
      <w:spacing w:line="240" w:lineRule="auto"/>
    </w:pPr>
    <w:rPr>
      <w:rFonts w:ascii="Consolas" w:hAnsi="Consolas"/>
      <w:sz w:val="21"/>
      <w:szCs w:val="21"/>
    </w:rPr>
  </w:style>
  <w:style w:type="character" w:customStyle="1" w:styleId="afffffff2">
    <w:name w:val="Текст Знак"/>
    <w:basedOn w:val="ad"/>
    <w:link w:val="afffffff1"/>
    <w:uiPriority w:val="99"/>
    <w:semiHidden/>
    <w:rsid w:val="00643F69"/>
    <w:rPr>
      <w:rFonts w:ascii="Consolas" w:eastAsia="Times New Roman" w:hAnsi="Consolas" w:cs="Times New Roman"/>
      <w:sz w:val="21"/>
      <w:szCs w:val="21"/>
      <w:lang w:eastAsia="ru-RU"/>
    </w:rPr>
  </w:style>
  <w:style w:type="paragraph" w:customStyle="1" w:styleId="HeaderOdd">
    <w:name w:val="Header Odd"/>
    <w:basedOn w:val="211"/>
    <w:uiPriority w:val="99"/>
    <w:rsid w:val="00643F69"/>
    <w:pPr>
      <w:widowControl/>
      <w:pBdr>
        <w:bottom w:val="single" w:sz="4" w:space="1" w:color="4F81BD"/>
      </w:pBdr>
      <w:autoSpaceDN/>
      <w:adjustRightInd/>
      <w:jc w:val="right"/>
      <w:textAlignment w:val="auto"/>
    </w:pPr>
    <w:rPr>
      <w:rFonts w:ascii="Calibri" w:hAnsi="Calibri"/>
      <w:b/>
      <w:bCs/>
      <w:color w:val="1F497D"/>
      <w:sz w:val="20"/>
      <w:szCs w:val="23"/>
      <w:lang w:eastAsia="ja-JP"/>
    </w:rPr>
  </w:style>
  <w:style w:type="paragraph" w:customStyle="1" w:styleId="211">
    <w:name w:val="Средняя сетка 21"/>
    <w:uiPriority w:val="99"/>
    <w:qFormat/>
    <w:rsid w:val="00643F69"/>
    <w:pPr>
      <w:widowControl w:val="0"/>
      <w:autoSpaceDN w:val="0"/>
      <w:adjustRightInd w:val="0"/>
      <w:spacing w:after="0" w:line="240" w:lineRule="auto"/>
      <w:jc w:val="both"/>
      <w:textAlignment w:val="baseline"/>
    </w:pPr>
    <w:rPr>
      <w:rFonts w:ascii="Times New Roman" w:eastAsia="Times New Roman" w:hAnsi="Times New Roman" w:cs="Times New Roman"/>
      <w:sz w:val="24"/>
      <w:szCs w:val="24"/>
      <w:lang w:eastAsia="ru-RU"/>
    </w:rPr>
  </w:style>
  <w:style w:type="paragraph" w:customStyle="1" w:styleId="Header2">
    <w:name w:val="Header2"/>
    <w:basedOn w:val="22"/>
    <w:uiPriority w:val="99"/>
    <w:rsid w:val="00643F69"/>
    <w:pPr>
      <w:numPr>
        <w:numId w:val="16"/>
      </w:numPr>
      <w:tabs>
        <w:tab w:val="left" w:pos="432"/>
        <w:tab w:val="left" w:pos="720"/>
      </w:tabs>
      <w:suppressAutoHyphens/>
      <w:spacing w:before="120"/>
    </w:pPr>
    <w:rPr>
      <w:sz w:val="24"/>
      <w:szCs w:val="24"/>
      <w:lang w:eastAsia="ar-SA"/>
    </w:rPr>
  </w:style>
  <w:style w:type="paragraph" w:customStyle="1" w:styleId="Header3">
    <w:name w:val="Header3"/>
    <w:basedOn w:val="30"/>
    <w:uiPriority w:val="99"/>
    <w:rsid w:val="00643F69"/>
    <w:pPr>
      <w:numPr>
        <w:numId w:val="16"/>
      </w:numPr>
      <w:tabs>
        <w:tab w:val="clear" w:pos="1355"/>
        <w:tab w:val="num" w:pos="360"/>
        <w:tab w:val="left" w:pos="432"/>
        <w:tab w:val="left" w:pos="720"/>
      </w:tabs>
      <w:suppressAutoHyphens/>
      <w:ind w:left="360" w:hanging="360"/>
    </w:pPr>
    <w:rPr>
      <w:sz w:val="24"/>
      <w:szCs w:val="24"/>
      <w:lang w:eastAsia="ar-SA"/>
    </w:rPr>
  </w:style>
  <w:style w:type="paragraph" w:styleId="afffffff3">
    <w:name w:val="endnote text"/>
    <w:basedOn w:val="ab"/>
    <w:link w:val="afffffff4"/>
    <w:uiPriority w:val="99"/>
    <w:semiHidden/>
    <w:rsid w:val="00643F69"/>
    <w:pPr>
      <w:spacing w:line="240" w:lineRule="auto"/>
    </w:pPr>
    <w:rPr>
      <w:sz w:val="20"/>
      <w:szCs w:val="20"/>
    </w:rPr>
  </w:style>
  <w:style w:type="character" w:customStyle="1" w:styleId="afffffff4">
    <w:name w:val="Текст концевой сноски Знак"/>
    <w:basedOn w:val="ad"/>
    <w:link w:val="afffffff3"/>
    <w:uiPriority w:val="99"/>
    <w:semiHidden/>
    <w:rsid w:val="00643F69"/>
    <w:rPr>
      <w:rFonts w:ascii="Times New Roman" w:eastAsia="Times New Roman" w:hAnsi="Times New Roman" w:cs="Times New Roman"/>
      <w:sz w:val="20"/>
      <w:szCs w:val="20"/>
      <w:lang w:eastAsia="ru-RU"/>
    </w:rPr>
  </w:style>
  <w:style w:type="paragraph" w:customStyle="1" w:styleId="Default">
    <w:name w:val="Default"/>
    <w:uiPriority w:val="99"/>
    <w:rsid w:val="00643F69"/>
    <w:pPr>
      <w:autoSpaceDE w:val="0"/>
      <w:autoSpaceDN w:val="0"/>
      <w:adjustRightInd w:val="0"/>
      <w:spacing w:after="0" w:line="240" w:lineRule="auto"/>
    </w:pPr>
    <w:rPr>
      <w:rFonts w:ascii="Calibri" w:eastAsia="Times New Roman" w:hAnsi="Calibri" w:cs="Calibri"/>
      <w:color w:val="000000"/>
      <w:sz w:val="24"/>
      <w:szCs w:val="24"/>
    </w:rPr>
  </w:style>
  <w:style w:type="paragraph" w:styleId="2ff0">
    <w:name w:val="toc 2"/>
    <w:basedOn w:val="ab"/>
    <w:next w:val="ab"/>
    <w:uiPriority w:val="39"/>
    <w:rsid w:val="001261AD"/>
    <w:pPr>
      <w:tabs>
        <w:tab w:val="right" w:leader="dot" w:pos="9356"/>
      </w:tabs>
    </w:pPr>
  </w:style>
  <w:style w:type="numbering" w:customStyle="1" w:styleId="a1">
    <w:name w:val="Стиль многоуровневый"/>
    <w:rsid w:val="00643F69"/>
    <w:pPr>
      <w:numPr>
        <w:numId w:val="5"/>
      </w:numPr>
    </w:pPr>
  </w:style>
  <w:style w:type="numbering" w:customStyle="1" w:styleId="a2">
    <w:name w:val="Стиль многоуровневый полужирный"/>
    <w:rsid w:val="00643F69"/>
    <w:pPr>
      <w:numPr>
        <w:numId w:val="6"/>
      </w:numPr>
    </w:pPr>
  </w:style>
  <w:style w:type="numbering" w:customStyle="1" w:styleId="a5">
    <w:name w:val="Стиль нумерованный"/>
    <w:rsid w:val="00643F69"/>
    <w:pPr>
      <w:numPr>
        <w:numId w:val="7"/>
      </w:numPr>
    </w:pPr>
  </w:style>
  <w:style w:type="numbering" w:customStyle="1" w:styleId="14">
    <w:name w:val="Текущий список1"/>
    <w:rsid w:val="00643F69"/>
    <w:pPr>
      <w:numPr>
        <w:numId w:val="10"/>
      </w:numPr>
    </w:pPr>
  </w:style>
  <w:style w:type="numbering" w:styleId="a8">
    <w:name w:val="Outline List 3"/>
    <w:basedOn w:val="af"/>
    <w:uiPriority w:val="99"/>
    <w:semiHidden/>
    <w:unhideWhenUsed/>
    <w:rsid w:val="00643F69"/>
    <w:pPr>
      <w:numPr>
        <w:numId w:val="4"/>
      </w:numPr>
    </w:pPr>
  </w:style>
  <w:style w:type="numbering" w:customStyle="1" w:styleId="51">
    <w:name w:val="Стиль5"/>
    <w:rsid w:val="00643F69"/>
    <w:pPr>
      <w:numPr>
        <w:numId w:val="9"/>
      </w:numPr>
    </w:pPr>
  </w:style>
  <w:style w:type="numbering" w:styleId="1ai">
    <w:name w:val="Outline List 1"/>
    <w:basedOn w:val="af"/>
    <w:uiPriority w:val="99"/>
    <w:semiHidden/>
    <w:unhideWhenUsed/>
    <w:rsid w:val="00643F69"/>
    <w:pPr>
      <w:numPr>
        <w:numId w:val="2"/>
      </w:numPr>
    </w:pPr>
  </w:style>
  <w:style w:type="numbering" w:customStyle="1" w:styleId="a9">
    <w:name w:val="Стиль маркированный"/>
    <w:rsid w:val="00643F69"/>
    <w:pPr>
      <w:numPr>
        <w:numId w:val="8"/>
      </w:numPr>
    </w:pPr>
  </w:style>
  <w:style w:type="numbering" w:styleId="111111">
    <w:name w:val="Outline List 2"/>
    <w:basedOn w:val="af"/>
    <w:uiPriority w:val="99"/>
    <w:semiHidden/>
    <w:unhideWhenUsed/>
    <w:rsid w:val="00643F69"/>
    <w:pPr>
      <w:numPr>
        <w:numId w:val="1"/>
      </w:numPr>
    </w:pPr>
  </w:style>
  <w:style w:type="paragraph" w:styleId="afffffff5">
    <w:name w:val="Subtitle"/>
    <w:basedOn w:val="ab"/>
    <w:next w:val="ab"/>
    <w:link w:val="afffffff6"/>
    <w:uiPriority w:val="11"/>
    <w:qFormat/>
    <w:rsid w:val="00643F69"/>
    <w:pPr>
      <w:spacing w:line="240" w:lineRule="auto"/>
    </w:pPr>
    <w:rPr>
      <w:rFonts w:ascii="Cambria" w:hAnsi="Cambria"/>
      <w:i/>
      <w:iCs/>
      <w:color w:val="4F81BD"/>
      <w:spacing w:val="15"/>
    </w:rPr>
  </w:style>
  <w:style w:type="character" w:customStyle="1" w:styleId="afffffff6">
    <w:name w:val="Подзаголовок Знак"/>
    <w:basedOn w:val="ad"/>
    <w:link w:val="afffffff5"/>
    <w:uiPriority w:val="11"/>
    <w:rsid w:val="00643F69"/>
    <w:rPr>
      <w:rFonts w:ascii="Cambria" w:eastAsia="Times New Roman" w:hAnsi="Cambria" w:cs="Times New Roman"/>
      <w:i/>
      <w:iCs/>
      <w:color w:val="4F81BD"/>
      <w:spacing w:val="15"/>
      <w:sz w:val="24"/>
      <w:szCs w:val="24"/>
    </w:rPr>
  </w:style>
  <w:style w:type="paragraph" w:styleId="afffffff7">
    <w:name w:val="Revision"/>
    <w:hidden/>
    <w:uiPriority w:val="99"/>
    <w:semiHidden/>
    <w:rsid w:val="00643F69"/>
    <w:pPr>
      <w:spacing w:after="0" w:line="240" w:lineRule="auto"/>
    </w:pPr>
    <w:rPr>
      <w:rFonts w:ascii="Times New Roman" w:eastAsia="Times New Roman" w:hAnsi="Times New Roman" w:cs="Times New Roman"/>
      <w:sz w:val="24"/>
      <w:szCs w:val="24"/>
      <w:lang w:eastAsia="ru-RU"/>
    </w:rPr>
  </w:style>
  <w:style w:type="paragraph" w:customStyle="1" w:styleId="afffffff8">
    <w:name w:val="_Табл_Заголовок"/>
    <w:basedOn w:val="ab"/>
    <w:rsid w:val="00643F69"/>
    <w:pPr>
      <w:autoSpaceDN/>
      <w:adjustRightInd/>
      <w:spacing w:before="120" w:after="120" w:line="240" w:lineRule="auto"/>
      <w:jc w:val="center"/>
      <w:textAlignment w:val="auto"/>
    </w:pPr>
  </w:style>
  <w:style w:type="paragraph" w:customStyle="1" w:styleId="afffffff9">
    <w:name w:val="_Табл_Текст_лев"/>
    <w:basedOn w:val="ab"/>
    <w:rsid w:val="00643F69"/>
    <w:pPr>
      <w:autoSpaceDN/>
      <w:adjustRightInd/>
      <w:spacing w:line="240" w:lineRule="auto"/>
      <w:jc w:val="left"/>
      <w:textAlignment w:val="auto"/>
    </w:pPr>
    <w:rPr>
      <w:szCs w:val="20"/>
    </w:rPr>
  </w:style>
  <w:style w:type="character" w:customStyle="1" w:styleId="CharChar">
    <w:name w:val="Обычный Char Char"/>
    <w:link w:val="1ff"/>
    <w:locked/>
    <w:rsid w:val="00643F69"/>
    <w:rPr>
      <w:sz w:val="24"/>
      <w:szCs w:val="24"/>
    </w:rPr>
  </w:style>
  <w:style w:type="paragraph" w:customStyle="1" w:styleId="1ff">
    <w:name w:val="Обычный1"/>
    <w:basedOn w:val="ab"/>
    <w:link w:val="CharChar"/>
    <w:rsid w:val="00643F69"/>
    <w:pPr>
      <w:ind w:firstLine="851"/>
    </w:pPr>
  </w:style>
  <w:style w:type="paragraph" w:customStyle="1" w:styleId="afffffffa">
    <w:name w:val="_Табл_Название"/>
    <w:basedOn w:val="ab"/>
    <w:qFormat/>
    <w:rsid w:val="00643F69"/>
    <w:pPr>
      <w:keepNext/>
      <w:keepLines/>
      <w:suppressAutoHyphens/>
      <w:spacing w:before="240" w:after="240" w:line="240" w:lineRule="auto"/>
      <w:jc w:val="left"/>
    </w:pPr>
  </w:style>
  <w:style w:type="paragraph" w:customStyle="1" w:styleId="afffffffb">
    <w:name w:val="_Табл_Текст_прав"/>
    <w:basedOn w:val="afffffff9"/>
    <w:qFormat/>
    <w:rsid w:val="00643F69"/>
    <w:pPr>
      <w:jc w:val="right"/>
    </w:pPr>
  </w:style>
  <w:style w:type="paragraph" w:customStyle="1" w:styleId="afffffffc">
    <w:name w:val="_Табл_Текст_по_ширине"/>
    <w:basedOn w:val="afffffff9"/>
    <w:qFormat/>
    <w:rsid w:val="00643F69"/>
    <w:pPr>
      <w:jc w:val="both"/>
    </w:pPr>
  </w:style>
  <w:style w:type="paragraph" w:customStyle="1" w:styleId="afffffffd">
    <w:name w:val="_Рисунок_Название"/>
    <w:basedOn w:val="ab"/>
    <w:next w:val="ab"/>
    <w:link w:val="afffffffe"/>
    <w:rsid w:val="00643F69"/>
    <w:pPr>
      <w:spacing w:before="120" w:after="360"/>
      <w:jc w:val="center"/>
    </w:pPr>
    <w:rPr>
      <w:bCs/>
      <w:szCs w:val="22"/>
    </w:rPr>
  </w:style>
  <w:style w:type="character" w:customStyle="1" w:styleId="afffffffe">
    <w:name w:val="_Рисунок_Название Знак"/>
    <w:link w:val="afffffffd"/>
    <w:rsid w:val="00643F69"/>
    <w:rPr>
      <w:rFonts w:ascii="Times New Roman" w:eastAsia="Times New Roman" w:hAnsi="Times New Roman" w:cs="Times New Roman"/>
      <w:bCs/>
      <w:sz w:val="24"/>
      <w:lang w:eastAsia="ru-RU"/>
    </w:rPr>
  </w:style>
  <w:style w:type="paragraph" w:customStyle="1" w:styleId="33">
    <w:name w:val="_Табл_Текст_Маркир3"/>
    <w:basedOn w:val="ab"/>
    <w:qFormat/>
    <w:rsid w:val="00643F69"/>
    <w:pPr>
      <w:numPr>
        <w:numId w:val="26"/>
      </w:numPr>
      <w:spacing w:line="240" w:lineRule="auto"/>
      <w:jc w:val="left"/>
    </w:pPr>
  </w:style>
  <w:style w:type="paragraph" w:customStyle="1" w:styleId="18">
    <w:name w:val="_Табл_Текст_Нумеров1"/>
    <w:basedOn w:val="ab"/>
    <w:qFormat/>
    <w:rsid w:val="00643F69"/>
    <w:pPr>
      <w:numPr>
        <w:numId w:val="27"/>
      </w:numPr>
      <w:tabs>
        <w:tab w:val="clear" w:pos="397"/>
        <w:tab w:val="left" w:pos="567"/>
      </w:tabs>
      <w:spacing w:line="240" w:lineRule="auto"/>
      <w:ind w:left="0" w:firstLine="0"/>
    </w:pPr>
  </w:style>
  <w:style w:type="paragraph" w:customStyle="1" w:styleId="27">
    <w:name w:val="_Табл_Текст_Нумеров2"/>
    <w:basedOn w:val="18"/>
    <w:qFormat/>
    <w:rsid w:val="00643F69"/>
    <w:pPr>
      <w:numPr>
        <w:ilvl w:val="1"/>
      </w:numPr>
      <w:tabs>
        <w:tab w:val="clear" w:pos="794"/>
      </w:tabs>
      <w:ind w:left="0" w:firstLine="0"/>
    </w:pPr>
  </w:style>
  <w:style w:type="paragraph" w:customStyle="1" w:styleId="affffffff">
    <w:name w:val="_Пример"/>
    <w:basedOn w:val="ab"/>
    <w:qFormat/>
    <w:rsid w:val="00643F69"/>
    <w:pPr>
      <w:ind w:firstLine="709"/>
    </w:pPr>
  </w:style>
  <w:style w:type="paragraph" w:customStyle="1" w:styleId="35">
    <w:name w:val="_Табл_Текст_Нумеров3"/>
    <w:basedOn w:val="27"/>
    <w:qFormat/>
    <w:rsid w:val="00643F69"/>
    <w:pPr>
      <w:numPr>
        <w:ilvl w:val="2"/>
      </w:numPr>
      <w:tabs>
        <w:tab w:val="clear" w:pos="567"/>
        <w:tab w:val="clear" w:pos="1531"/>
        <w:tab w:val="left" w:pos="624"/>
      </w:tabs>
      <w:ind w:left="0" w:firstLine="0"/>
    </w:pPr>
  </w:style>
  <w:style w:type="paragraph" w:customStyle="1" w:styleId="affffffff0">
    <w:name w:val="_Табл_Подзаголовок"/>
    <w:basedOn w:val="ab"/>
    <w:rsid w:val="00643F69"/>
    <w:pPr>
      <w:keepNext/>
      <w:spacing w:before="120" w:after="120" w:line="240" w:lineRule="auto"/>
      <w:jc w:val="center"/>
    </w:pPr>
    <w:rPr>
      <w:sz w:val="22"/>
    </w:rPr>
  </w:style>
  <w:style w:type="paragraph" w:customStyle="1" w:styleId="affffffff1">
    <w:name w:val="_Рисунок_Картинка"/>
    <w:basedOn w:val="ab"/>
    <w:next w:val="afffffffd"/>
    <w:link w:val="affffffff2"/>
    <w:qFormat/>
    <w:rsid w:val="00643F69"/>
    <w:pPr>
      <w:keepNext/>
      <w:spacing w:before="360" w:after="120" w:line="240" w:lineRule="auto"/>
      <w:jc w:val="center"/>
    </w:pPr>
  </w:style>
  <w:style w:type="character" w:customStyle="1" w:styleId="affffffff2">
    <w:name w:val="_Рисунок_Картинка Знак"/>
    <w:link w:val="affffffff1"/>
    <w:rsid w:val="00643F69"/>
    <w:rPr>
      <w:rFonts w:ascii="Times New Roman" w:eastAsia="Times New Roman" w:hAnsi="Times New Roman" w:cs="Times New Roman"/>
      <w:sz w:val="24"/>
      <w:szCs w:val="24"/>
      <w:lang w:eastAsia="ru-RU"/>
    </w:rPr>
  </w:style>
  <w:style w:type="character" w:customStyle="1" w:styleId="affffffff3">
    <w:name w:val="_Текст_полужирный"/>
    <w:qFormat/>
    <w:rsid w:val="00643F69"/>
    <w:rPr>
      <w:b/>
    </w:rPr>
  </w:style>
  <w:style w:type="character" w:customStyle="1" w:styleId="affffffff4">
    <w:name w:val="_Текст_курсив"/>
    <w:qFormat/>
    <w:rsid w:val="00643F69"/>
    <w:rPr>
      <w:i/>
    </w:rPr>
  </w:style>
  <w:style w:type="character" w:customStyle="1" w:styleId="affffffff5">
    <w:name w:val="_Текст_подчеркнутый"/>
    <w:qFormat/>
    <w:rsid w:val="00643F69"/>
    <w:rPr>
      <w:u w:val="single"/>
    </w:rPr>
  </w:style>
  <w:style w:type="paragraph" w:customStyle="1" w:styleId="affffffff6">
    <w:name w:val="_Чертеж_код_документа"/>
    <w:link w:val="affffffff7"/>
    <w:rsid w:val="00643F69"/>
    <w:pPr>
      <w:spacing w:before="200" w:after="0" w:line="240" w:lineRule="auto"/>
      <w:jc w:val="center"/>
    </w:pPr>
    <w:rPr>
      <w:rFonts w:ascii="ISOCPEUR" w:eastAsia="Times New Roman" w:hAnsi="ISOCPEUR" w:cs="Times New Roman"/>
      <w:i/>
      <w:sz w:val="32"/>
      <w:szCs w:val="40"/>
      <w:lang w:eastAsia="ru-RU"/>
    </w:rPr>
  </w:style>
  <w:style w:type="character" w:customStyle="1" w:styleId="affffffff7">
    <w:name w:val="_Чертеж_код_документа Знак"/>
    <w:link w:val="affffffff6"/>
    <w:rsid w:val="00643F69"/>
    <w:rPr>
      <w:rFonts w:ascii="ISOCPEUR" w:eastAsia="Times New Roman" w:hAnsi="ISOCPEUR" w:cs="Times New Roman"/>
      <w:i/>
      <w:sz w:val="32"/>
      <w:szCs w:val="40"/>
      <w:lang w:eastAsia="ru-RU"/>
    </w:rPr>
  </w:style>
  <w:style w:type="paragraph" w:customStyle="1" w:styleId="affffffff8">
    <w:name w:val="_Чертеж_подписи в рамке"/>
    <w:link w:val="affffffff9"/>
    <w:rsid w:val="00643F69"/>
    <w:pPr>
      <w:spacing w:after="0" w:line="240" w:lineRule="auto"/>
    </w:pPr>
    <w:rPr>
      <w:rFonts w:ascii="ISOCPEUR" w:eastAsia="Times New Roman" w:hAnsi="ISOCPEUR" w:cs="Times New Roman"/>
      <w:i/>
      <w:sz w:val="16"/>
      <w:szCs w:val="20"/>
      <w:lang w:eastAsia="ru-RU"/>
    </w:rPr>
  </w:style>
  <w:style w:type="character" w:customStyle="1" w:styleId="affffffff9">
    <w:name w:val="_Чертеж_подписи в рамке Знак"/>
    <w:link w:val="affffffff8"/>
    <w:rsid w:val="00643F69"/>
    <w:rPr>
      <w:rFonts w:ascii="ISOCPEUR" w:eastAsia="Times New Roman" w:hAnsi="ISOCPEUR" w:cs="Times New Roman"/>
      <w:i/>
      <w:sz w:val="16"/>
      <w:szCs w:val="20"/>
      <w:lang w:eastAsia="ru-RU"/>
    </w:rPr>
  </w:style>
  <w:style w:type="character" w:customStyle="1" w:styleId="affffffffa">
    <w:name w:val="_Текст_скрытый"/>
    <w:qFormat/>
    <w:rsid w:val="00643F69"/>
    <w:rPr>
      <w:vanish/>
    </w:rPr>
  </w:style>
  <w:style w:type="paragraph" w:customStyle="1" w:styleId="15">
    <w:name w:val="_Табл_Текст_Маркир1"/>
    <w:basedOn w:val="ab"/>
    <w:rsid w:val="00643F69"/>
    <w:pPr>
      <w:numPr>
        <w:numId w:val="24"/>
      </w:numPr>
      <w:spacing w:line="240" w:lineRule="auto"/>
      <w:jc w:val="left"/>
      <w:textAlignment w:val="auto"/>
    </w:pPr>
    <w:rPr>
      <w:rFonts w:eastAsia="Calibri"/>
      <w:bCs/>
    </w:rPr>
  </w:style>
  <w:style w:type="paragraph" w:customStyle="1" w:styleId="24">
    <w:name w:val="_Табл_Текст_Маркир2"/>
    <w:basedOn w:val="ab"/>
    <w:rsid w:val="00643F69"/>
    <w:pPr>
      <w:numPr>
        <w:numId w:val="25"/>
      </w:numPr>
      <w:spacing w:line="240" w:lineRule="auto"/>
    </w:pPr>
  </w:style>
  <w:style w:type="paragraph" w:customStyle="1" w:styleId="affffffffb">
    <w:name w:val="_Табл_Текст_центр"/>
    <w:basedOn w:val="afffffff9"/>
    <w:rsid w:val="00643F69"/>
    <w:pPr>
      <w:jc w:val="center"/>
    </w:pPr>
    <w:rPr>
      <w:rFonts w:eastAsia="Calibri"/>
    </w:rPr>
  </w:style>
  <w:style w:type="paragraph" w:customStyle="1" w:styleId="16">
    <w:name w:val="Заголовок 1 Приложение"/>
    <w:basedOn w:val="11"/>
    <w:next w:val="affffffffc"/>
    <w:rsid w:val="000A29CD"/>
    <w:pPr>
      <w:numPr>
        <w:numId w:val="32"/>
      </w:numPr>
      <w:ind w:left="0"/>
      <w:jc w:val="center"/>
    </w:pPr>
  </w:style>
  <w:style w:type="paragraph" w:customStyle="1" w:styleId="25">
    <w:name w:val="Заголовок 2 Приложение"/>
    <w:basedOn w:val="22"/>
    <w:next w:val="ab"/>
    <w:rsid w:val="00643F69"/>
    <w:pPr>
      <w:numPr>
        <w:numId w:val="32"/>
      </w:numPr>
    </w:pPr>
    <w:rPr>
      <w:rFonts w:cs="Times New Roman"/>
      <w:iCs w:val="0"/>
      <w:spacing w:val="-2"/>
      <w:szCs w:val="24"/>
    </w:rPr>
  </w:style>
  <w:style w:type="paragraph" w:customStyle="1" w:styleId="32">
    <w:name w:val="Заголовок 3 Приложение"/>
    <w:basedOn w:val="30"/>
    <w:next w:val="ab"/>
    <w:qFormat/>
    <w:rsid w:val="00643F69"/>
    <w:pPr>
      <w:numPr>
        <w:numId w:val="32"/>
      </w:numPr>
    </w:pPr>
    <w:rPr>
      <w:rFonts w:cs="Times New Roman"/>
    </w:rPr>
  </w:style>
  <w:style w:type="paragraph" w:customStyle="1" w:styleId="41">
    <w:name w:val="Заголовок 4 Приложение"/>
    <w:basedOn w:val="40"/>
    <w:next w:val="ab"/>
    <w:qFormat/>
    <w:rsid w:val="00643F69"/>
    <w:pPr>
      <w:numPr>
        <w:numId w:val="32"/>
      </w:numPr>
    </w:pPr>
  </w:style>
  <w:style w:type="paragraph" w:customStyle="1" w:styleId="50">
    <w:name w:val="Заголовок 5 Приложение"/>
    <w:basedOn w:val="41"/>
    <w:next w:val="ab"/>
    <w:qFormat/>
    <w:rsid w:val="00643F69"/>
    <w:pPr>
      <w:numPr>
        <w:ilvl w:val="4"/>
      </w:numPr>
    </w:pPr>
    <w:rPr>
      <w:sz w:val="24"/>
    </w:rPr>
  </w:style>
  <w:style w:type="paragraph" w:customStyle="1" w:styleId="affffffffc">
    <w:name w:val="_Приложение_тип"/>
    <w:basedOn w:val="ab"/>
    <w:next w:val="ab"/>
    <w:qFormat/>
    <w:rsid w:val="00643F69"/>
    <w:pPr>
      <w:keepNext/>
      <w:keepLines/>
      <w:suppressAutoHyphens/>
      <w:autoSpaceDN/>
      <w:adjustRightInd/>
      <w:jc w:val="center"/>
      <w:textAlignment w:val="auto"/>
    </w:pPr>
    <w:rPr>
      <w:i/>
    </w:rPr>
  </w:style>
  <w:style w:type="paragraph" w:customStyle="1" w:styleId="12">
    <w:name w:val="_Перечисление 1"/>
    <w:basedOn w:val="ab"/>
    <w:qFormat/>
    <w:rsid w:val="00643F69"/>
    <w:pPr>
      <w:numPr>
        <w:numId w:val="18"/>
      </w:numPr>
      <w:ind w:left="1208" w:hanging="357"/>
    </w:pPr>
  </w:style>
  <w:style w:type="paragraph" w:customStyle="1" w:styleId="23">
    <w:name w:val="_Перечисление 2"/>
    <w:basedOn w:val="12"/>
    <w:qFormat/>
    <w:rsid w:val="00643F69"/>
    <w:pPr>
      <w:numPr>
        <w:numId w:val="29"/>
      </w:numPr>
      <w:ind w:left="1848" w:hanging="357"/>
    </w:pPr>
  </w:style>
  <w:style w:type="paragraph" w:customStyle="1" w:styleId="affffffffd">
    <w:name w:val="_Примечание"/>
    <w:basedOn w:val="ab"/>
    <w:qFormat/>
    <w:rsid w:val="00643F69"/>
    <w:pPr>
      <w:autoSpaceDN/>
      <w:adjustRightInd/>
      <w:ind w:firstLine="851"/>
      <w:textAlignment w:val="auto"/>
    </w:pPr>
  </w:style>
  <w:style w:type="paragraph" w:customStyle="1" w:styleId="a">
    <w:name w:val="_Примечание_нумерованное"/>
    <w:basedOn w:val="affffffffd"/>
    <w:qFormat/>
    <w:rsid w:val="00643F69"/>
    <w:pPr>
      <w:numPr>
        <w:numId w:val="19"/>
      </w:numPr>
      <w:ind w:left="1135" w:hanging="284"/>
    </w:pPr>
  </w:style>
  <w:style w:type="paragraph" w:customStyle="1" w:styleId="affffffffe">
    <w:name w:val="_Титул_штамп"/>
    <w:basedOn w:val="ab"/>
    <w:rsid w:val="00643F69"/>
    <w:pPr>
      <w:autoSpaceDN/>
      <w:adjustRightInd/>
      <w:spacing w:before="20" w:after="120" w:line="240" w:lineRule="auto"/>
      <w:jc w:val="left"/>
      <w:textAlignment w:val="auto"/>
    </w:pPr>
    <w:rPr>
      <w:szCs w:val="20"/>
    </w:rPr>
  </w:style>
  <w:style w:type="paragraph" w:customStyle="1" w:styleId="afffffffff">
    <w:name w:val="_Титул_ФИО_Утверждаю_Согласовано"/>
    <w:basedOn w:val="ab"/>
    <w:next w:val="affffffffe"/>
    <w:rsid w:val="00643F69"/>
    <w:pPr>
      <w:autoSpaceDN/>
      <w:adjustRightInd/>
      <w:spacing w:before="20" w:after="120" w:line="240" w:lineRule="auto"/>
      <w:jc w:val="left"/>
      <w:textAlignment w:val="auto"/>
    </w:pPr>
    <w:rPr>
      <w:caps/>
      <w:sz w:val="28"/>
    </w:rPr>
  </w:style>
  <w:style w:type="paragraph" w:customStyle="1" w:styleId="afffffffff0">
    <w:name w:val="_Титул_Код документа"/>
    <w:basedOn w:val="ab"/>
    <w:rsid w:val="00643F69"/>
    <w:pPr>
      <w:autoSpaceDN/>
      <w:adjustRightInd/>
      <w:spacing w:before="240" w:after="240"/>
      <w:jc w:val="center"/>
      <w:textAlignment w:val="auto"/>
    </w:pPr>
    <w:rPr>
      <w:rFonts w:ascii="Times New Roman Полужирный" w:hAnsi="Times New Roman Полужирный" w:cs="Arial"/>
      <w:caps/>
      <w:sz w:val="28"/>
      <w:szCs w:val="28"/>
      <w:lang w:eastAsia="en-US"/>
    </w:rPr>
  </w:style>
  <w:style w:type="paragraph" w:customStyle="1" w:styleId="afffffffff1">
    <w:name w:val="Штамп"/>
    <w:basedOn w:val="ab"/>
    <w:rsid w:val="00643F69"/>
    <w:pPr>
      <w:autoSpaceDN/>
      <w:adjustRightInd/>
      <w:spacing w:line="240" w:lineRule="auto"/>
      <w:jc w:val="left"/>
      <w:textAlignment w:val="auto"/>
    </w:pPr>
    <w:rPr>
      <w:rFonts w:ascii="ГОСТ тип А" w:hAnsi="ГОСТ тип А"/>
      <w:i/>
      <w:noProof/>
      <w:sz w:val="16"/>
      <w:szCs w:val="20"/>
    </w:rPr>
  </w:style>
  <w:style w:type="paragraph" w:customStyle="1" w:styleId="afffffffff2">
    <w:name w:val="Чертежный"/>
    <w:rsid w:val="00643F69"/>
    <w:pPr>
      <w:spacing w:after="0" w:line="240" w:lineRule="auto"/>
      <w:jc w:val="both"/>
    </w:pPr>
    <w:rPr>
      <w:rFonts w:ascii="ISOCPEUR" w:eastAsia="Times New Roman" w:hAnsi="ISOCPEUR" w:cs="Times New Roman"/>
      <w:i/>
      <w:sz w:val="28"/>
      <w:szCs w:val="20"/>
      <w:lang w:val="uk-UA" w:eastAsia="ru-RU"/>
    </w:rPr>
  </w:style>
  <w:style w:type="paragraph" w:customStyle="1" w:styleId="afffffffff3">
    <w:name w:val="_Титул_другое"/>
    <w:basedOn w:val="ab"/>
    <w:rsid w:val="00643F69"/>
    <w:pPr>
      <w:autoSpaceDN/>
      <w:adjustRightInd/>
      <w:spacing w:after="120"/>
      <w:jc w:val="left"/>
      <w:textAlignment w:val="auto"/>
    </w:pPr>
    <w:rPr>
      <w:rFonts w:cs="Arial"/>
      <w:szCs w:val="28"/>
      <w:lang w:eastAsia="en-US"/>
    </w:rPr>
  </w:style>
  <w:style w:type="paragraph" w:customStyle="1" w:styleId="afffffffff4">
    <w:name w:val="_Титул_Название системы полное"/>
    <w:basedOn w:val="ab"/>
    <w:next w:val="afffffffff5"/>
    <w:rsid w:val="00643F69"/>
    <w:pPr>
      <w:autoSpaceDN/>
      <w:adjustRightInd/>
      <w:spacing w:after="120"/>
      <w:jc w:val="center"/>
      <w:textAlignment w:val="auto"/>
    </w:pPr>
    <w:rPr>
      <w:rFonts w:cs="Arial"/>
      <w:b/>
      <w:bCs/>
      <w:sz w:val="32"/>
      <w:szCs w:val="32"/>
      <w:lang w:eastAsia="en-US"/>
    </w:rPr>
  </w:style>
  <w:style w:type="paragraph" w:customStyle="1" w:styleId="afffffffff5">
    <w:name w:val="_Титул_Название системы краткое"/>
    <w:basedOn w:val="ab"/>
    <w:next w:val="afffffffff3"/>
    <w:rsid w:val="00643F69"/>
    <w:pPr>
      <w:autoSpaceDN/>
      <w:adjustRightInd/>
      <w:spacing w:after="120"/>
      <w:jc w:val="center"/>
      <w:textAlignment w:val="auto"/>
    </w:pPr>
    <w:rPr>
      <w:rFonts w:cs="Arial"/>
      <w:b/>
      <w:sz w:val="32"/>
      <w:szCs w:val="28"/>
      <w:lang w:eastAsia="en-US"/>
    </w:rPr>
  </w:style>
  <w:style w:type="paragraph" w:customStyle="1" w:styleId="a7">
    <w:name w:val="_Нумерованный_список_литературы"/>
    <w:basedOn w:val="ab"/>
    <w:qFormat/>
    <w:rsid w:val="00643F69"/>
    <w:pPr>
      <w:numPr>
        <w:numId w:val="22"/>
      </w:numPr>
      <w:ind w:left="1066" w:hanging="357"/>
    </w:pPr>
  </w:style>
  <w:style w:type="paragraph" w:customStyle="1" w:styleId="42">
    <w:name w:val="_Маркированный список уровня 4"/>
    <w:basedOn w:val="ab"/>
    <w:qFormat/>
    <w:rsid w:val="00643F69"/>
    <w:pPr>
      <w:numPr>
        <w:numId w:val="23"/>
      </w:numPr>
      <w:ind w:left="1985" w:hanging="284"/>
    </w:pPr>
  </w:style>
  <w:style w:type="paragraph" w:customStyle="1" w:styleId="a3">
    <w:name w:val="_Табл_Авто№"/>
    <w:basedOn w:val="ab"/>
    <w:next w:val="ab"/>
    <w:qFormat/>
    <w:rsid w:val="00643F69"/>
    <w:pPr>
      <w:numPr>
        <w:numId w:val="28"/>
      </w:numPr>
      <w:autoSpaceDN/>
      <w:adjustRightInd/>
      <w:spacing w:line="240" w:lineRule="auto"/>
      <w:contextualSpacing/>
      <w:jc w:val="center"/>
      <w:textAlignment w:val="auto"/>
    </w:pPr>
    <w:rPr>
      <w:rFonts w:eastAsia="Calibri"/>
      <w:szCs w:val="20"/>
      <w:lang w:eastAsia="en-US"/>
    </w:rPr>
  </w:style>
  <w:style w:type="paragraph" w:customStyle="1" w:styleId="2ff1">
    <w:name w:val="_Основной с красной строки_нумерованный_2"/>
    <w:basedOn w:val="22"/>
    <w:qFormat/>
    <w:rsid w:val="00643F69"/>
    <w:pPr>
      <w:keepNext w:val="0"/>
      <w:spacing w:before="0" w:after="0"/>
      <w:outlineLvl w:val="9"/>
    </w:pPr>
    <w:rPr>
      <w:b w:val="0"/>
      <w:sz w:val="24"/>
    </w:rPr>
  </w:style>
  <w:style w:type="paragraph" w:customStyle="1" w:styleId="3f7">
    <w:name w:val="_Основной с красной строки_нумерованный_3"/>
    <w:basedOn w:val="30"/>
    <w:qFormat/>
    <w:rsid w:val="00643F69"/>
    <w:pPr>
      <w:keepNext w:val="0"/>
      <w:tabs>
        <w:tab w:val="clear" w:pos="1559"/>
        <w:tab w:val="left" w:pos="1418"/>
      </w:tabs>
      <w:spacing w:before="0" w:after="0"/>
      <w:outlineLvl w:val="9"/>
    </w:pPr>
    <w:rPr>
      <w:b w:val="0"/>
      <w:sz w:val="24"/>
    </w:rPr>
  </w:style>
  <w:style w:type="paragraph" w:customStyle="1" w:styleId="4c">
    <w:name w:val="_Основной с красной строки_нумерованный_4"/>
    <w:basedOn w:val="40"/>
    <w:qFormat/>
    <w:rsid w:val="00643F69"/>
    <w:pPr>
      <w:keepNext w:val="0"/>
      <w:tabs>
        <w:tab w:val="clear" w:pos="1814"/>
        <w:tab w:val="left" w:pos="1588"/>
      </w:tabs>
      <w:spacing w:before="0" w:after="0"/>
      <w:outlineLvl w:val="9"/>
    </w:pPr>
    <w:rPr>
      <w:b w:val="0"/>
      <w:sz w:val="24"/>
    </w:rPr>
  </w:style>
  <w:style w:type="paragraph" w:customStyle="1" w:styleId="58">
    <w:name w:val="_Основной с красной строки_нумерованный_5"/>
    <w:basedOn w:val="5"/>
    <w:qFormat/>
    <w:rsid w:val="00643F69"/>
    <w:pPr>
      <w:tabs>
        <w:tab w:val="clear" w:pos="1985"/>
        <w:tab w:val="left" w:pos="1758"/>
      </w:tabs>
      <w:spacing w:before="0" w:after="0"/>
      <w:outlineLvl w:val="9"/>
    </w:pPr>
    <w:rPr>
      <w:b w:val="0"/>
      <w:sz w:val="24"/>
    </w:rPr>
  </w:style>
  <w:style w:type="paragraph" w:customStyle="1" w:styleId="65">
    <w:name w:val="_Основной с красной строки_нумерованный_6"/>
    <w:basedOn w:val="6"/>
    <w:qFormat/>
    <w:rsid w:val="00643F69"/>
    <w:pPr>
      <w:tabs>
        <w:tab w:val="left" w:pos="1928"/>
      </w:tabs>
      <w:spacing w:before="0" w:after="0"/>
      <w:outlineLvl w:val="9"/>
    </w:pPr>
    <w:rPr>
      <w:b w:val="0"/>
      <w:sz w:val="24"/>
    </w:rPr>
  </w:style>
  <w:style w:type="paragraph" w:styleId="afffffffff6">
    <w:name w:val="Normal Indent"/>
    <w:basedOn w:val="ab"/>
    <w:semiHidden/>
    <w:rsid w:val="00643F69"/>
    <w:pPr>
      <w:ind w:left="708"/>
    </w:pPr>
  </w:style>
  <w:style w:type="paragraph" w:customStyle="1" w:styleId="10">
    <w:name w:val="_Нумерованный 1)"/>
    <w:basedOn w:val="ab"/>
    <w:qFormat/>
    <w:rsid w:val="00643F69"/>
    <w:pPr>
      <w:numPr>
        <w:numId w:val="30"/>
      </w:numPr>
      <w:ind w:left="1208" w:hanging="357"/>
    </w:pPr>
  </w:style>
  <w:style w:type="paragraph" w:customStyle="1" w:styleId="afffffffff7">
    <w:name w:val="_Основной перед списком и после таблицы и рисунка"/>
    <w:basedOn w:val="ab"/>
    <w:qFormat/>
    <w:rsid w:val="00643F69"/>
    <w:pPr>
      <w:autoSpaceDN/>
      <w:adjustRightInd/>
      <w:spacing w:before="120"/>
      <w:ind w:firstLine="851"/>
      <w:textAlignment w:val="auto"/>
    </w:pPr>
  </w:style>
  <w:style w:type="paragraph" w:customStyle="1" w:styleId="afffffffff8">
    <w:name w:val="_Титул_Утвержден"/>
    <w:basedOn w:val="ab"/>
    <w:next w:val="afffffffff9"/>
    <w:qFormat/>
    <w:rsid w:val="00643F69"/>
    <w:pPr>
      <w:spacing w:before="20" w:line="240" w:lineRule="auto"/>
      <w:jc w:val="left"/>
    </w:pPr>
    <w:rPr>
      <w:sz w:val="28"/>
      <w:u w:val="single"/>
    </w:rPr>
  </w:style>
  <w:style w:type="paragraph" w:customStyle="1" w:styleId="afffffffff9">
    <w:name w:val="_Титул_Штамп_ЛУ"/>
    <w:basedOn w:val="ab"/>
    <w:qFormat/>
    <w:rsid w:val="00643F69"/>
    <w:pPr>
      <w:spacing w:line="240" w:lineRule="auto"/>
      <w:jc w:val="left"/>
    </w:pPr>
    <w:rPr>
      <w:sz w:val="28"/>
      <w:szCs w:val="28"/>
    </w:rPr>
  </w:style>
  <w:style w:type="paragraph" w:customStyle="1" w:styleId="afffffffffa">
    <w:name w:val="_Титул_Лист_Утверждения"/>
    <w:basedOn w:val="ab"/>
    <w:next w:val="afffffffff0"/>
    <w:qFormat/>
    <w:rsid w:val="00643F69"/>
    <w:pPr>
      <w:spacing w:before="240" w:after="240"/>
      <w:jc w:val="center"/>
    </w:pPr>
    <w:rPr>
      <w:sz w:val="28"/>
      <w:lang w:val="en-US"/>
    </w:rPr>
  </w:style>
  <w:style w:type="paragraph" w:customStyle="1" w:styleId="19">
    <w:name w:val="_Заголовок_1_Внутри_Второго_Документа"/>
    <w:next w:val="ab"/>
    <w:link w:val="1ff0"/>
    <w:qFormat/>
    <w:rsid w:val="00643F69"/>
    <w:pPr>
      <w:keepNext/>
      <w:pageBreakBefore/>
      <w:numPr>
        <w:numId w:val="31"/>
      </w:numPr>
      <w:tabs>
        <w:tab w:val="left" w:pos="1191"/>
      </w:tabs>
      <w:suppressAutoHyphens/>
      <w:spacing w:before="240" w:after="120" w:line="360" w:lineRule="auto"/>
      <w:ind w:left="0" w:firstLine="851"/>
      <w:contextualSpacing/>
      <w:jc w:val="both"/>
      <w:outlineLvl w:val="0"/>
    </w:pPr>
    <w:rPr>
      <w:rFonts w:ascii="Times New Roman" w:eastAsia="Times New Roman" w:hAnsi="Times New Roman" w:cs="Times New Roman"/>
      <w:b/>
      <w:sz w:val="32"/>
      <w:szCs w:val="24"/>
      <w:lang w:eastAsia="ru-RU"/>
    </w:rPr>
  </w:style>
  <w:style w:type="character" w:customStyle="1" w:styleId="1ff0">
    <w:name w:val="_Заголовок_1_Внутри_Второго_Документа Знак"/>
    <w:basedOn w:val="ad"/>
    <w:link w:val="19"/>
    <w:rsid w:val="00643F69"/>
    <w:rPr>
      <w:rFonts w:ascii="Times New Roman" w:eastAsia="Times New Roman" w:hAnsi="Times New Roman" w:cs="Times New Roman"/>
      <w:b/>
      <w:sz w:val="32"/>
      <w:szCs w:val="24"/>
      <w:lang w:eastAsia="ru-RU"/>
    </w:rPr>
  </w:style>
  <w:style w:type="paragraph" w:customStyle="1" w:styleId="28">
    <w:name w:val="_Заголовок_2_Внутри_Второго_Документа"/>
    <w:next w:val="ab"/>
    <w:link w:val="2ff2"/>
    <w:qFormat/>
    <w:rsid w:val="00643F69"/>
    <w:pPr>
      <w:keepNext/>
      <w:numPr>
        <w:ilvl w:val="1"/>
        <w:numId w:val="31"/>
      </w:numPr>
      <w:tabs>
        <w:tab w:val="left" w:pos="1304"/>
      </w:tabs>
      <w:suppressAutoHyphens/>
      <w:spacing w:before="240" w:after="120" w:line="360" w:lineRule="auto"/>
      <w:ind w:left="0" w:firstLine="851"/>
      <w:jc w:val="both"/>
      <w:outlineLvl w:val="1"/>
    </w:pPr>
    <w:rPr>
      <w:rFonts w:ascii="Times New Roman" w:eastAsia="Times New Roman" w:hAnsi="Times New Roman" w:cs="Times New Roman"/>
      <w:b/>
      <w:sz w:val="28"/>
      <w:szCs w:val="24"/>
      <w:lang w:eastAsia="ru-RU"/>
    </w:rPr>
  </w:style>
  <w:style w:type="character" w:customStyle="1" w:styleId="2ff2">
    <w:name w:val="_Заголовок_2_Внутри_Второго_Документа Знак"/>
    <w:basedOn w:val="ad"/>
    <w:link w:val="28"/>
    <w:rsid w:val="00643F69"/>
    <w:rPr>
      <w:rFonts w:ascii="Times New Roman" w:eastAsia="Times New Roman" w:hAnsi="Times New Roman" w:cs="Times New Roman"/>
      <w:b/>
      <w:sz w:val="28"/>
      <w:szCs w:val="24"/>
      <w:lang w:eastAsia="ru-RU"/>
    </w:rPr>
  </w:style>
  <w:style w:type="paragraph" w:customStyle="1" w:styleId="36">
    <w:name w:val="_Заголовок_3_Внутри_Второго_Документа"/>
    <w:next w:val="ab"/>
    <w:link w:val="3f8"/>
    <w:qFormat/>
    <w:rsid w:val="00643F69"/>
    <w:pPr>
      <w:keepNext/>
      <w:numPr>
        <w:ilvl w:val="2"/>
        <w:numId w:val="31"/>
      </w:numPr>
      <w:tabs>
        <w:tab w:val="left" w:pos="1559"/>
      </w:tabs>
      <w:suppressAutoHyphens/>
      <w:spacing w:before="240" w:after="120" w:line="360" w:lineRule="auto"/>
      <w:ind w:left="0" w:firstLine="851"/>
      <w:jc w:val="both"/>
      <w:outlineLvl w:val="2"/>
    </w:pPr>
    <w:rPr>
      <w:rFonts w:ascii="Times New Roman" w:eastAsia="Times New Roman" w:hAnsi="Times New Roman" w:cs="Times New Roman"/>
      <w:b/>
      <w:sz w:val="28"/>
      <w:szCs w:val="24"/>
      <w:lang w:eastAsia="ru-RU"/>
    </w:rPr>
  </w:style>
  <w:style w:type="character" w:customStyle="1" w:styleId="3f8">
    <w:name w:val="_Заголовок_3_Внутри_Второго_Документа Знак"/>
    <w:basedOn w:val="ad"/>
    <w:link w:val="36"/>
    <w:rsid w:val="00643F69"/>
    <w:rPr>
      <w:rFonts w:ascii="Times New Roman" w:eastAsia="Times New Roman" w:hAnsi="Times New Roman" w:cs="Times New Roman"/>
      <w:b/>
      <w:sz w:val="28"/>
      <w:szCs w:val="24"/>
      <w:lang w:eastAsia="ru-RU"/>
    </w:rPr>
  </w:style>
  <w:style w:type="paragraph" w:customStyle="1" w:styleId="43">
    <w:name w:val="_Заголовок_4_Внутри_Второго_Документа"/>
    <w:next w:val="ab"/>
    <w:link w:val="4d"/>
    <w:qFormat/>
    <w:rsid w:val="00643F69"/>
    <w:pPr>
      <w:keepNext/>
      <w:numPr>
        <w:ilvl w:val="3"/>
        <w:numId w:val="31"/>
      </w:numPr>
      <w:tabs>
        <w:tab w:val="left" w:pos="1814"/>
      </w:tabs>
      <w:suppressAutoHyphens/>
      <w:spacing w:before="240" w:after="120" w:line="360" w:lineRule="auto"/>
      <w:ind w:left="0" w:firstLine="851"/>
      <w:jc w:val="both"/>
      <w:outlineLvl w:val="3"/>
    </w:pPr>
    <w:rPr>
      <w:rFonts w:ascii="Times New Roman" w:eastAsia="Times New Roman" w:hAnsi="Times New Roman" w:cs="Times New Roman"/>
      <w:b/>
      <w:sz w:val="28"/>
      <w:szCs w:val="24"/>
      <w:lang w:eastAsia="ru-RU"/>
    </w:rPr>
  </w:style>
  <w:style w:type="character" w:customStyle="1" w:styleId="4d">
    <w:name w:val="_Заголовок_4_Внутри_Второго_Документа Знак"/>
    <w:basedOn w:val="ad"/>
    <w:link w:val="43"/>
    <w:rsid w:val="00643F69"/>
    <w:rPr>
      <w:rFonts w:ascii="Times New Roman" w:eastAsia="Times New Roman" w:hAnsi="Times New Roman" w:cs="Times New Roman"/>
      <w:b/>
      <w:sz w:val="28"/>
      <w:szCs w:val="24"/>
      <w:lang w:eastAsia="ru-RU"/>
    </w:rPr>
  </w:style>
  <w:style w:type="paragraph" w:customStyle="1" w:styleId="52">
    <w:name w:val="_Заголовок_5_Внутри_Второго_Документа"/>
    <w:next w:val="ab"/>
    <w:link w:val="59"/>
    <w:qFormat/>
    <w:rsid w:val="00643F69"/>
    <w:pPr>
      <w:numPr>
        <w:ilvl w:val="4"/>
        <w:numId w:val="31"/>
      </w:numPr>
      <w:tabs>
        <w:tab w:val="left" w:pos="1985"/>
      </w:tabs>
      <w:suppressAutoHyphens/>
      <w:spacing w:before="240" w:after="120" w:line="360" w:lineRule="auto"/>
      <w:ind w:left="0" w:firstLine="851"/>
      <w:contextualSpacing/>
      <w:jc w:val="both"/>
      <w:outlineLvl w:val="4"/>
    </w:pPr>
    <w:rPr>
      <w:rFonts w:ascii="Times New Roman" w:eastAsia="Times New Roman" w:hAnsi="Times New Roman" w:cs="Times New Roman"/>
      <w:b/>
      <w:sz w:val="28"/>
      <w:szCs w:val="24"/>
      <w:lang w:eastAsia="ru-RU"/>
    </w:rPr>
  </w:style>
  <w:style w:type="character" w:customStyle="1" w:styleId="59">
    <w:name w:val="_Заголовок_5_Внутри_Второго_Документа Знак"/>
    <w:basedOn w:val="ad"/>
    <w:link w:val="52"/>
    <w:rsid w:val="00643F69"/>
    <w:rPr>
      <w:rFonts w:ascii="Times New Roman" w:eastAsia="Times New Roman" w:hAnsi="Times New Roman" w:cs="Times New Roman"/>
      <w:b/>
      <w:sz w:val="28"/>
      <w:szCs w:val="24"/>
      <w:lang w:eastAsia="ru-RU"/>
    </w:rPr>
  </w:style>
  <w:style w:type="paragraph" w:customStyle="1" w:styleId="60">
    <w:name w:val="_Заголовок_6_Внутри_Второго_Документа"/>
    <w:next w:val="ab"/>
    <w:link w:val="66"/>
    <w:qFormat/>
    <w:rsid w:val="00643F69"/>
    <w:pPr>
      <w:numPr>
        <w:ilvl w:val="5"/>
        <w:numId w:val="31"/>
      </w:numPr>
      <w:suppressAutoHyphens/>
      <w:spacing w:before="240" w:after="120" w:line="360" w:lineRule="auto"/>
      <w:ind w:left="0" w:firstLine="851"/>
      <w:jc w:val="both"/>
      <w:outlineLvl w:val="5"/>
    </w:pPr>
    <w:rPr>
      <w:rFonts w:ascii="Times New Roman" w:eastAsia="Times New Roman" w:hAnsi="Times New Roman" w:cs="Times New Roman"/>
      <w:b/>
      <w:sz w:val="28"/>
      <w:szCs w:val="24"/>
      <w:lang w:eastAsia="ru-RU"/>
    </w:rPr>
  </w:style>
  <w:style w:type="character" w:customStyle="1" w:styleId="66">
    <w:name w:val="_Заголовок_6_Внутри_Второго_Документа Знак"/>
    <w:basedOn w:val="ad"/>
    <w:link w:val="60"/>
    <w:rsid w:val="00643F69"/>
    <w:rPr>
      <w:rFonts w:ascii="Times New Roman" w:eastAsia="Times New Roman" w:hAnsi="Times New Roman" w:cs="Times New Roman"/>
      <w:b/>
      <w:sz w:val="28"/>
      <w:szCs w:val="24"/>
      <w:lang w:eastAsia="ru-RU"/>
    </w:rPr>
  </w:style>
  <w:style w:type="paragraph" w:customStyle="1" w:styleId="70">
    <w:name w:val="_Заголовок_7_Внутри_Второго_Документа"/>
    <w:next w:val="ab"/>
    <w:link w:val="74"/>
    <w:qFormat/>
    <w:rsid w:val="00643F69"/>
    <w:pPr>
      <w:numPr>
        <w:ilvl w:val="6"/>
        <w:numId w:val="31"/>
      </w:numPr>
      <w:tabs>
        <w:tab w:val="left" w:pos="2381"/>
      </w:tabs>
      <w:suppressAutoHyphens/>
      <w:spacing w:before="240" w:after="120" w:line="360" w:lineRule="auto"/>
      <w:ind w:left="0" w:firstLine="851"/>
      <w:jc w:val="both"/>
      <w:outlineLvl w:val="6"/>
    </w:pPr>
    <w:rPr>
      <w:rFonts w:ascii="Times New Roman" w:eastAsia="Times New Roman" w:hAnsi="Times New Roman" w:cs="Times New Roman"/>
      <w:b/>
      <w:sz w:val="28"/>
      <w:szCs w:val="24"/>
      <w:lang w:eastAsia="ru-RU"/>
    </w:rPr>
  </w:style>
  <w:style w:type="character" w:customStyle="1" w:styleId="74">
    <w:name w:val="_Заголовок_7_Внутри_Второго_Документа Знак"/>
    <w:basedOn w:val="ad"/>
    <w:link w:val="70"/>
    <w:rsid w:val="00643F69"/>
    <w:rPr>
      <w:rFonts w:ascii="Times New Roman" w:eastAsia="Times New Roman" w:hAnsi="Times New Roman" w:cs="Times New Roman"/>
      <w:b/>
      <w:sz w:val="28"/>
      <w:szCs w:val="24"/>
      <w:lang w:eastAsia="ru-RU"/>
    </w:rPr>
  </w:style>
  <w:style w:type="paragraph" w:customStyle="1" w:styleId="3f9">
    <w:name w:val="_Внутри_второго_документа_нумерованный_3"/>
    <w:basedOn w:val="36"/>
    <w:rsid w:val="00643F69"/>
    <w:pPr>
      <w:keepNext w:val="0"/>
      <w:tabs>
        <w:tab w:val="clear" w:pos="1559"/>
        <w:tab w:val="left" w:pos="1418"/>
      </w:tabs>
      <w:spacing w:before="0" w:after="0"/>
      <w:outlineLvl w:val="9"/>
    </w:pPr>
    <w:rPr>
      <w:b w:val="0"/>
      <w:sz w:val="24"/>
    </w:rPr>
  </w:style>
  <w:style w:type="paragraph" w:customStyle="1" w:styleId="4e">
    <w:name w:val="_Внутри_второго_документа_нумерованный_4"/>
    <w:basedOn w:val="43"/>
    <w:rsid w:val="00643F69"/>
    <w:pPr>
      <w:keepNext w:val="0"/>
      <w:tabs>
        <w:tab w:val="clear" w:pos="1814"/>
        <w:tab w:val="left" w:pos="1588"/>
      </w:tabs>
      <w:spacing w:before="0" w:after="0"/>
      <w:outlineLvl w:val="9"/>
    </w:pPr>
    <w:rPr>
      <w:b w:val="0"/>
      <w:sz w:val="24"/>
    </w:rPr>
  </w:style>
  <w:style w:type="paragraph" w:customStyle="1" w:styleId="5a">
    <w:name w:val="_Внутри_второго_документа_нумерованный_5"/>
    <w:basedOn w:val="52"/>
    <w:rsid w:val="00643F69"/>
    <w:pPr>
      <w:tabs>
        <w:tab w:val="clear" w:pos="1985"/>
        <w:tab w:val="left" w:pos="1758"/>
      </w:tabs>
      <w:spacing w:before="0" w:after="0"/>
      <w:contextualSpacing w:val="0"/>
      <w:outlineLvl w:val="9"/>
    </w:pPr>
    <w:rPr>
      <w:b w:val="0"/>
      <w:sz w:val="24"/>
    </w:rPr>
  </w:style>
  <w:style w:type="paragraph" w:customStyle="1" w:styleId="2ff3">
    <w:name w:val="_Внутри_второго_документа_нумерованный_2"/>
    <w:basedOn w:val="28"/>
    <w:rsid w:val="00643F69"/>
    <w:pPr>
      <w:keepNext w:val="0"/>
      <w:spacing w:before="0" w:after="0"/>
      <w:outlineLvl w:val="9"/>
    </w:pPr>
    <w:rPr>
      <w:b w:val="0"/>
      <w:sz w:val="24"/>
    </w:rPr>
  </w:style>
  <w:style w:type="paragraph" w:customStyle="1" w:styleId="67">
    <w:name w:val="_Внутри_второго_документа_нумерованный_6"/>
    <w:basedOn w:val="60"/>
    <w:rsid w:val="00643F69"/>
    <w:pPr>
      <w:tabs>
        <w:tab w:val="left" w:pos="1928"/>
      </w:tabs>
      <w:spacing w:before="0" w:after="0"/>
      <w:outlineLvl w:val="9"/>
    </w:pPr>
    <w:rPr>
      <w:b w:val="0"/>
      <w:sz w:val="24"/>
    </w:rPr>
  </w:style>
  <w:style w:type="paragraph" w:customStyle="1" w:styleId="afffffffffb">
    <w:name w:val="_Заголовок_Лист_ регистрации_ изменений"/>
    <w:basedOn w:val="ab"/>
    <w:next w:val="ac"/>
    <w:qFormat/>
    <w:rsid w:val="00643F69"/>
    <w:pPr>
      <w:keepNext/>
      <w:pageBreakBefore/>
      <w:suppressAutoHyphens/>
      <w:spacing w:before="120" w:after="360"/>
      <w:jc w:val="center"/>
    </w:pPr>
    <w:rPr>
      <w:b/>
      <w:caps/>
    </w:rPr>
  </w:style>
  <w:style w:type="paragraph" w:customStyle="1" w:styleId="afffffffffc">
    <w:name w:val="_Чертеж_название_документ_организация"/>
    <w:link w:val="afffffffffd"/>
    <w:rsid w:val="00643F69"/>
    <w:pPr>
      <w:spacing w:before="240" w:after="0" w:line="240" w:lineRule="auto"/>
      <w:jc w:val="center"/>
    </w:pPr>
    <w:rPr>
      <w:rFonts w:ascii="ISOCPEUR" w:eastAsia="Times New Roman" w:hAnsi="ISOCPEUR" w:cs="Times New Roman"/>
      <w:i/>
      <w:sz w:val="24"/>
      <w:szCs w:val="40"/>
      <w:lang w:eastAsia="ru-RU"/>
    </w:rPr>
  </w:style>
  <w:style w:type="character" w:customStyle="1" w:styleId="afffffffffd">
    <w:name w:val="_Чертеж_название_документ_организация Знак"/>
    <w:link w:val="afffffffffc"/>
    <w:rsid w:val="00643F69"/>
    <w:rPr>
      <w:rFonts w:ascii="ISOCPEUR" w:eastAsia="Times New Roman" w:hAnsi="ISOCPEUR" w:cs="Times New Roman"/>
      <w:i/>
      <w:sz w:val="24"/>
      <w:szCs w:val="40"/>
      <w:lang w:eastAsia="ru-RU"/>
    </w:rPr>
  </w:style>
  <w:style w:type="paragraph" w:customStyle="1" w:styleId="afffffffffe">
    <w:name w:val="_Чертеж_номер страницы"/>
    <w:link w:val="affffffffff"/>
    <w:qFormat/>
    <w:rsid w:val="00643F69"/>
    <w:pPr>
      <w:spacing w:before="100" w:after="0" w:line="240" w:lineRule="auto"/>
      <w:jc w:val="center"/>
    </w:pPr>
    <w:rPr>
      <w:rFonts w:ascii="ISOCPEUR" w:eastAsia="Times New Roman" w:hAnsi="ISOCPEUR" w:cs="Times New Roman"/>
      <w:i/>
      <w:sz w:val="24"/>
      <w:szCs w:val="24"/>
      <w:lang w:eastAsia="ru-RU"/>
    </w:rPr>
  </w:style>
  <w:style w:type="character" w:customStyle="1" w:styleId="affffffffff">
    <w:name w:val="_Чертеж_номер страницы Знак"/>
    <w:link w:val="afffffffffe"/>
    <w:rsid w:val="00643F69"/>
    <w:rPr>
      <w:rFonts w:ascii="ISOCPEUR" w:eastAsia="Times New Roman" w:hAnsi="ISOCPEUR" w:cs="Times New Roman"/>
      <w:i/>
      <w:sz w:val="24"/>
      <w:szCs w:val="24"/>
      <w:lang w:eastAsia="ru-RU"/>
    </w:rPr>
  </w:style>
  <w:style w:type="paragraph" w:customStyle="1" w:styleId="affffffffff0">
    <w:name w:val="_Чертеж_номер_страницы_в_содержание"/>
    <w:link w:val="affffffffff1"/>
    <w:rsid w:val="00643F69"/>
    <w:pPr>
      <w:spacing w:after="0" w:line="240" w:lineRule="auto"/>
      <w:jc w:val="center"/>
    </w:pPr>
    <w:rPr>
      <w:rFonts w:ascii="ISOCPEUR" w:eastAsia="Times New Roman" w:hAnsi="ISOCPEUR" w:cs="Times New Roman"/>
      <w:i/>
      <w:sz w:val="16"/>
      <w:szCs w:val="40"/>
      <w:lang w:eastAsia="ru-RU"/>
    </w:rPr>
  </w:style>
  <w:style w:type="character" w:customStyle="1" w:styleId="affffffffff1">
    <w:name w:val="_Чертеж_номер_страницы_в_содержание Знак"/>
    <w:link w:val="affffffffff0"/>
    <w:rsid w:val="00643F69"/>
    <w:rPr>
      <w:rFonts w:ascii="ISOCPEUR" w:eastAsia="Times New Roman" w:hAnsi="ISOCPEUR" w:cs="Times New Roman"/>
      <w:i/>
      <w:sz w:val="16"/>
      <w:szCs w:val="40"/>
      <w:lang w:eastAsia="ru-RU"/>
    </w:rPr>
  </w:style>
  <w:style w:type="paragraph" w:styleId="2">
    <w:name w:val="List Bullet 2"/>
    <w:basedOn w:val="ab"/>
    <w:uiPriority w:val="99"/>
    <w:unhideWhenUsed/>
    <w:rsid w:val="006F112D"/>
    <w:pPr>
      <w:numPr>
        <w:numId w:val="37"/>
      </w:numPr>
      <w:contextualSpacing/>
    </w:pPr>
  </w:style>
  <w:style w:type="paragraph" w:customStyle="1" w:styleId="affffffffff2">
    <w:name w:val="Таблица текст"/>
    <w:basedOn w:val="ab"/>
    <w:autoRedefine/>
    <w:rsid w:val="006F112D"/>
    <w:pPr>
      <w:autoSpaceDN/>
      <w:adjustRightInd/>
      <w:spacing w:line="240" w:lineRule="auto"/>
      <w:jc w:val="left"/>
      <w:textAlignment w:val="auto"/>
    </w:pPr>
    <w:rPr>
      <w:rFonts w:eastAsiaTheme="minorEastAsia"/>
    </w:rPr>
  </w:style>
  <w:style w:type="paragraph" w:customStyle="1" w:styleId="CE">
    <w:name w:val="CE:Абзац"/>
    <w:basedOn w:val="ab"/>
    <w:link w:val="CE0"/>
    <w:rsid w:val="00197C7D"/>
    <w:pPr>
      <w:autoSpaceDN/>
      <w:adjustRightInd/>
      <w:spacing w:before="120" w:after="120"/>
      <w:ind w:firstLine="720"/>
      <w:textAlignment w:val="auto"/>
    </w:pPr>
    <w:rPr>
      <w:lang w:eastAsia="en-US"/>
    </w:rPr>
  </w:style>
  <w:style w:type="character" w:customStyle="1" w:styleId="CE0">
    <w:name w:val="CE:Абзац Знак"/>
    <w:link w:val="CE"/>
    <w:rsid w:val="00197C7D"/>
    <w:rPr>
      <w:rFonts w:ascii="Times New Roman" w:eastAsia="Times New Roman" w:hAnsi="Times New Roman" w:cs="Times New Roman"/>
      <w:sz w:val="24"/>
      <w:szCs w:val="24"/>
    </w:rPr>
  </w:style>
  <w:style w:type="paragraph" w:customStyle="1" w:styleId="CE1">
    <w:name w:val="CE:Название таблицы"/>
    <w:basedOn w:val="ab"/>
    <w:rsid w:val="006A0C26"/>
    <w:pPr>
      <w:keepNext/>
      <w:keepLines/>
      <w:autoSpaceDN/>
      <w:adjustRightInd/>
      <w:spacing w:before="240"/>
      <w:jc w:val="left"/>
      <w:textAlignment w:val="auto"/>
    </w:pPr>
    <w:rPr>
      <w:b/>
      <w:bCs/>
      <w:i/>
      <w:szCs w:val="20"/>
      <w:lang w:eastAsia="en-US"/>
    </w:rPr>
  </w:style>
  <w:style w:type="table" w:customStyle="1" w:styleId="2ff4">
    <w:name w:val="Сетка таблицы2"/>
    <w:basedOn w:val="ae"/>
    <w:next w:val="afa"/>
    <w:uiPriority w:val="59"/>
    <w:rsid w:val="008C7B44"/>
    <w:pPr>
      <w:spacing w:after="0" w:line="240" w:lineRule="auto"/>
    </w:pPr>
    <w:rPr>
      <w:rFonts w:eastAsia="Times New Roman" w:cs="Calibr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5681">
      <w:bodyDiv w:val="1"/>
      <w:marLeft w:val="0"/>
      <w:marRight w:val="0"/>
      <w:marTop w:val="0"/>
      <w:marBottom w:val="0"/>
      <w:divBdr>
        <w:top w:val="none" w:sz="0" w:space="0" w:color="auto"/>
        <w:left w:val="none" w:sz="0" w:space="0" w:color="auto"/>
        <w:bottom w:val="none" w:sz="0" w:space="0" w:color="auto"/>
        <w:right w:val="none" w:sz="0" w:space="0" w:color="auto"/>
      </w:divBdr>
    </w:div>
    <w:div w:id="502551891">
      <w:bodyDiv w:val="1"/>
      <w:marLeft w:val="0"/>
      <w:marRight w:val="0"/>
      <w:marTop w:val="0"/>
      <w:marBottom w:val="0"/>
      <w:divBdr>
        <w:top w:val="none" w:sz="0" w:space="0" w:color="auto"/>
        <w:left w:val="none" w:sz="0" w:space="0" w:color="auto"/>
        <w:bottom w:val="none" w:sz="0" w:space="0" w:color="auto"/>
        <w:right w:val="none" w:sz="0" w:space="0" w:color="auto"/>
      </w:divBdr>
    </w:div>
    <w:div w:id="1102458954">
      <w:bodyDiv w:val="1"/>
      <w:marLeft w:val="0"/>
      <w:marRight w:val="0"/>
      <w:marTop w:val="0"/>
      <w:marBottom w:val="0"/>
      <w:divBdr>
        <w:top w:val="none" w:sz="0" w:space="0" w:color="auto"/>
        <w:left w:val="none" w:sz="0" w:space="0" w:color="auto"/>
        <w:bottom w:val="none" w:sz="0" w:space="0" w:color="auto"/>
        <w:right w:val="none" w:sz="0" w:space="0" w:color="auto"/>
      </w:divBdr>
      <w:divsChild>
        <w:div w:id="714891149">
          <w:marLeft w:val="0"/>
          <w:marRight w:val="0"/>
          <w:marTop w:val="0"/>
          <w:marBottom w:val="0"/>
          <w:divBdr>
            <w:top w:val="none" w:sz="0" w:space="0" w:color="auto"/>
            <w:left w:val="none" w:sz="0" w:space="0" w:color="auto"/>
            <w:bottom w:val="none" w:sz="0" w:space="0" w:color="auto"/>
            <w:right w:val="none" w:sz="0" w:space="0" w:color="auto"/>
          </w:divBdr>
        </w:div>
        <w:div w:id="1242831352">
          <w:marLeft w:val="0"/>
          <w:marRight w:val="0"/>
          <w:marTop w:val="0"/>
          <w:marBottom w:val="0"/>
          <w:divBdr>
            <w:top w:val="none" w:sz="0" w:space="0" w:color="auto"/>
            <w:left w:val="none" w:sz="0" w:space="0" w:color="auto"/>
            <w:bottom w:val="none" w:sz="0" w:space="0" w:color="auto"/>
            <w:right w:val="none" w:sz="0" w:space="0" w:color="auto"/>
          </w:divBdr>
        </w:div>
      </w:divsChild>
    </w:div>
    <w:div w:id="133707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en.petrosyan\AppData\Roaming\Microsoft\&#1064;&#1072;&#1073;&#1083;&#1086;&#1085;&#1099;\34_&#1064;&#1040;&#1041;&#1051;&#1054;&#1053;_&#1053;&#1054;&#1042;&#1067;&#104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D0080-5A01-4A39-8479-126C51022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34_ШАБЛОН_НОВЫЙ.dotx</Template>
  <TotalTime>311</TotalTime>
  <Pages>29</Pages>
  <Words>5502</Words>
  <Characters>31367</Characters>
  <Application>Microsoft Office Word</Application>
  <DocSecurity>0</DocSecurity>
  <Lines>261</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Петросян Армен Эдуардович</dc:creator>
  <cp:lastModifiedBy>Косенков Дмитрий Вячеславович</cp:lastModifiedBy>
  <cp:revision>48</cp:revision>
  <dcterms:created xsi:type="dcterms:W3CDTF">2017-04-25T09:22:00Z</dcterms:created>
  <dcterms:modified xsi:type="dcterms:W3CDTF">2017-10-16T08:12:00Z</dcterms:modified>
  <cp:contentStatus/>
</cp:coreProperties>
</file>