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PS_4_35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System.out.print("Ingrese la capacidad del directorio telefonico: 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capacidad = scanner.nextInt();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String[] nombres = new String[capacidad];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String[] telefonos = new String[capacidad];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System.out.println("Ingrese los nombres y numeros telefonicos:");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Leer los nombres y números telefónicos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for (int i = 0; i &lt; capacidad;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System.out.print("Nombre " + (i + 1) + ": 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nombres[i] = scanner.next();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System.out.print("Telefono " + (i + 1) + ":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telefonos[i] = scanner.next();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System.out.print("Ingrese un nombre para buscar en el directorio: 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String nombreBuscado = scanner.next();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boolean encontrado = false;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// Buscar el nombre en el directorio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(int i = 0; i &lt; capacidad;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 (nombres[i].equalsIgnoreCase(nombreBuscado))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System.out.println("Numero telefonico: " + telefonos[i]);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encontrado = true;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(!encontrado)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if (capacidad &lt; nombres.length)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System.out.println("Nombre no encontrado. Ingrese el número telefonico:");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nombres[capacidad] = nombreBuscado;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telefonos[capacidad] = scanner.next();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capacidad++;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System.out.println("El directorio telefonico esta lleno. No se pueden agregar mas nombres.");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