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2C" w:rsidRDefault="006A6C27" w:rsidP="006A6C27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6A6C27">
        <w:rPr>
          <w:rFonts w:ascii="Times New Roman" w:hAnsi="Times New Roman" w:cs="Times New Roman"/>
          <w:sz w:val="28"/>
        </w:rPr>
        <w:t>Exercise</w:t>
      </w:r>
      <w:proofErr w:type="spellEnd"/>
      <w:r w:rsidRPr="006A6C27">
        <w:rPr>
          <w:rFonts w:ascii="Times New Roman" w:hAnsi="Times New Roman" w:cs="Times New Roman"/>
          <w:sz w:val="28"/>
        </w:rPr>
        <w:t xml:space="preserve"> 00 — </w:t>
      </w:r>
      <w:proofErr w:type="spellStart"/>
      <w:r w:rsidRPr="006A6C27">
        <w:rPr>
          <w:rFonts w:ascii="Times New Roman" w:hAnsi="Times New Roman" w:cs="Times New Roman"/>
          <w:sz w:val="28"/>
        </w:rPr>
        <w:t>Preparatory</w:t>
      </w:r>
      <w:proofErr w:type="spellEnd"/>
      <w:r w:rsidRPr="006A6C2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A6C27">
        <w:rPr>
          <w:rFonts w:ascii="Times New Roman" w:hAnsi="Times New Roman" w:cs="Times New Roman"/>
          <w:sz w:val="28"/>
        </w:rPr>
        <w:t>work</w:t>
      </w:r>
      <w:proofErr w:type="spellEnd"/>
      <w:r w:rsidRPr="006A6C27">
        <w:rPr>
          <w:rFonts w:ascii="Times New Roman" w:hAnsi="Times New Roman" w:cs="Times New Roman"/>
          <w:sz w:val="28"/>
        </w:rPr>
        <w:t xml:space="preserve"> (Подготовительные работы)</w:t>
      </w:r>
      <w:r w:rsidR="00516455">
        <w:rPr>
          <w:rFonts w:ascii="Times New Roman" w:hAnsi="Times New Roman" w:cs="Times New Roman"/>
          <w:sz w:val="28"/>
        </w:rPr>
        <w:t xml:space="preserve"> </w:t>
      </w:r>
      <w:r w:rsidR="00516455">
        <w:rPr>
          <w:rFonts w:ascii="Times New Roman" w:hAnsi="Times New Roman" w:cs="Times New Roman"/>
          <w:sz w:val="28"/>
          <w:lang w:val="en-US"/>
        </w:rPr>
        <w:t>HAIR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.</w:t>
      </w:r>
    </w:p>
    <w:p w:rsidR="006A6C27" w:rsidRDefault="006A6C27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</w:rPr>
        <w:t xml:space="preserve">Глоссарий </w:t>
      </w:r>
      <w:r>
        <w:rPr>
          <w:rFonts w:ascii="Times New Roman" w:hAnsi="Times New Roman" w:cs="Times New Roman"/>
          <w:sz w:val="28"/>
          <w:lang w:val="en-US"/>
        </w:rPr>
        <w:t>HAIR</w:t>
      </w:r>
      <w:r>
        <w:rPr>
          <w:rFonts w:ascii="Times New Roman" w:hAnsi="Times New Roman" w:cs="Times New Roman"/>
          <w:sz w:val="28"/>
        </w:rPr>
        <w:t>.</w:t>
      </w:r>
    </w:p>
    <w:p w:rsidR="006A6C27" w:rsidRDefault="006A6C27" w:rsidP="006A6C27">
      <w:pPr>
        <w:rPr>
          <w:rFonts w:ascii="Times New Roman" w:hAnsi="Times New Roman" w:cs="Times New Roman"/>
          <w:sz w:val="28"/>
        </w:rPr>
      </w:pPr>
      <w:r w:rsidRPr="006A6C27">
        <w:rPr>
          <w:rFonts w:ascii="Times New Roman" w:hAnsi="Times New Roman" w:cs="Times New Roman"/>
          <w:sz w:val="28"/>
        </w:rPr>
        <w:drawing>
          <wp:inline distT="0" distB="0" distL="0" distR="0" wp14:anchorId="1A213422" wp14:editId="7C470AD5">
            <wp:extent cx="5940425" cy="2857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C27" w:rsidRDefault="006A6C27" w:rsidP="006A6C27">
      <w:pPr>
        <w:rPr>
          <w:rFonts w:ascii="Times New Roman" w:hAnsi="Times New Roman" w:cs="Times New Roman"/>
          <w:sz w:val="28"/>
        </w:rPr>
      </w:pPr>
      <w:r w:rsidRPr="006A6C27">
        <w:rPr>
          <w:rFonts w:ascii="Times New Roman" w:hAnsi="Times New Roman" w:cs="Times New Roman"/>
          <w:sz w:val="28"/>
        </w:rPr>
        <w:drawing>
          <wp:inline distT="0" distB="0" distL="0" distR="0" wp14:anchorId="22CAAA35" wp14:editId="037171A0">
            <wp:extent cx="5940425" cy="2453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C27" w:rsidRDefault="006A6C27" w:rsidP="006A6C27">
      <w:pPr>
        <w:rPr>
          <w:rFonts w:ascii="Times New Roman" w:hAnsi="Times New Roman" w:cs="Times New Roman"/>
          <w:sz w:val="28"/>
        </w:rPr>
      </w:pPr>
      <w:r w:rsidRPr="006A6C27">
        <w:rPr>
          <w:rFonts w:ascii="Times New Roman" w:hAnsi="Times New Roman" w:cs="Times New Roman"/>
          <w:sz w:val="28"/>
        </w:rPr>
        <w:drawing>
          <wp:inline distT="0" distB="0" distL="0" distR="0" wp14:anchorId="1F98840F" wp14:editId="033F7DBC">
            <wp:extent cx="5940425" cy="1708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C27" w:rsidRDefault="006A6C27" w:rsidP="006A6C2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2. Луковичная диаграмма </w:t>
      </w:r>
      <w:r>
        <w:rPr>
          <w:rFonts w:ascii="Times New Roman" w:hAnsi="Times New Roman" w:cs="Times New Roman"/>
          <w:sz w:val="28"/>
          <w:lang w:val="en-US"/>
        </w:rPr>
        <w:t>HAIR</w:t>
      </w:r>
    </w:p>
    <w:p w:rsidR="006A6C27" w:rsidRDefault="006A6C27" w:rsidP="006A6C27">
      <w:pPr>
        <w:pStyle w:val="a3"/>
      </w:pPr>
      <w:r>
        <w:rPr>
          <w:noProof/>
        </w:rPr>
        <w:lastRenderedPageBreak/>
        <w:drawing>
          <wp:inline distT="0" distB="0" distL="0" distR="0">
            <wp:extent cx="5951586" cy="2769581"/>
            <wp:effectExtent l="0" t="0" r="0" b="0"/>
            <wp:docPr id="5" name="Рисунок 5" descr="D:\Airbrush-IMAGE-ENHANCER-1771069393829-1771069393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irbrush-IMAGE-ENHANCER-1771069393829-177106939382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52" cy="277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27" w:rsidRPr="00B104E5" w:rsidRDefault="006A6C27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B104E5">
        <w:rPr>
          <w:rFonts w:ascii="Times New Roman" w:hAnsi="Times New Roman" w:cs="Times New Roman"/>
          <w:sz w:val="28"/>
        </w:rPr>
        <w:t xml:space="preserve">Контекстная диаграмма </w:t>
      </w:r>
      <w:r w:rsidR="00B104E5">
        <w:rPr>
          <w:rFonts w:ascii="Times New Roman" w:hAnsi="Times New Roman" w:cs="Times New Roman"/>
          <w:sz w:val="28"/>
          <w:lang w:val="en-US"/>
        </w:rPr>
        <w:t>HAIR</w:t>
      </w:r>
      <w:r w:rsidR="00B104E5">
        <w:rPr>
          <w:rFonts w:ascii="Times New Roman" w:hAnsi="Times New Roman" w:cs="Times New Roman"/>
          <w:sz w:val="28"/>
        </w:rPr>
        <w:t>.</w:t>
      </w:r>
    </w:p>
    <w:p w:rsidR="006A6C27" w:rsidRDefault="006A6C27" w:rsidP="006A6C27">
      <w:pPr>
        <w:pStyle w:val="a3"/>
      </w:pPr>
      <w:r>
        <w:rPr>
          <w:noProof/>
        </w:rPr>
        <w:drawing>
          <wp:inline distT="0" distB="0" distL="0" distR="0">
            <wp:extent cx="6038215" cy="3154835"/>
            <wp:effectExtent l="0" t="0" r="635" b="7620"/>
            <wp:docPr id="7" name="Рисунок 7" descr="D:\Снимок экрана 2026-02-14 144453_imgupscaler.ai_Бета_2K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Снимок экрана 2026-02-14 144453_imgupscaler.ai_Бета_2K (1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924" cy="31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27" w:rsidRPr="00B104E5" w:rsidRDefault="00B104E5" w:rsidP="00B104E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Проблемы, для решения которых создаётся система </w:t>
      </w:r>
      <w:r>
        <w:rPr>
          <w:rFonts w:ascii="Times New Roman" w:hAnsi="Times New Roman" w:cs="Times New Roman"/>
          <w:sz w:val="28"/>
          <w:lang w:val="en-US"/>
        </w:rPr>
        <w:t>HAIR</w:t>
      </w:r>
    </w:p>
    <w:p w:rsidR="006A6C27" w:rsidRDefault="00B104E5" w:rsidP="006A6C2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8AD2CD5" wp14:editId="74E573D4">
            <wp:extent cx="6052446" cy="936172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8475" cy="95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E5" w:rsidRDefault="00B104E5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Бизнес-требования </w:t>
      </w:r>
      <w:r w:rsidR="0026065A">
        <w:rPr>
          <w:rFonts w:ascii="Times New Roman" w:hAnsi="Times New Roman" w:cs="Times New Roman"/>
          <w:sz w:val="28"/>
        </w:rPr>
        <w:t>(бизнес-цели)</w:t>
      </w:r>
    </w:p>
    <w:p w:rsidR="0026065A" w:rsidRDefault="00516455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Бизнес-требования (бизнес-цели): </w:t>
      </w:r>
      <w:r w:rsidRPr="00516455">
        <w:rPr>
          <w:rFonts w:ascii="Times New Roman" w:hAnsi="Times New Roman" w:cs="Times New Roman"/>
          <w:sz w:val="28"/>
        </w:rPr>
        <w:t>развитие бизнеса путем расширения клиентской базы за счет возможности онлайн-записи, а также снижение трудозатрат сотрудников и уменьшение ручного труда за счет автоматического информирования клиентов по каналам связи.</w:t>
      </w:r>
    </w:p>
    <w:p w:rsidR="0026065A" w:rsidRDefault="0026065A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6. Роли </w:t>
      </w:r>
      <w:proofErr w:type="spellStart"/>
      <w:r>
        <w:rPr>
          <w:rFonts w:ascii="Times New Roman" w:hAnsi="Times New Roman" w:cs="Times New Roman"/>
          <w:sz w:val="28"/>
        </w:rPr>
        <w:t>стейколдеров</w:t>
      </w:r>
      <w:proofErr w:type="spellEnd"/>
    </w:p>
    <w:tbl>
      <w:tblPr>
        <w:tblStyle w:val="a5"/>
        <w:tblW w:w="11751" w:type="dxa"/>
        <w:tblInd w:w="-1623" w:type="dxa"/>
        <w:tblLook w:val="04A0" w:firstRow="1" w:lastRow="0" w:firstColumn="1" w:lastColumn="0" w:noHBand="0" w:noVBand="1"/>
      </w:tblPr>
      <w:tblGrid>
        <w:gridCol w:w="1878"/>
        <w:gridCol w:w="2737"/>
        <w:gridCol w:w="1603"/>
        <w:gridCol w:w="1830"/>
        <w:gridCol w:w="1834"/>
        <w:gridCol w:w="1869"/>
      </w:tblGrid>
      <w:tr w:rsidR="0026065A" w:rsidTr="0026065A">
        <w:trPr>
          <w:trHeight w:val="1307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proofErr w:type="spellStart"/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Илентификатор</w:t>
            </w:r>
            <w:proofErr w:type="spellEnd"/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Заинтересованная сторона, ФИО (если известно) 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proofErr w:type="spellStart"/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Орг</w:t>
            </w:r>
            <w:proofErr w:type="spellEnd"/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-я или физ. лицо</w:t>
            </w:r>
          </w:p>
        </w:tc>
        <w:tc>
          <w:tcPr>
            <w:tcW w:w="1830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</w:t>
            </w:r>
            <w:proofErr w:type="spellStart"/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ЗСт</w:t>
            </w:r>
            <w:proofErr w:type="spellEnd"/>
          </w:p>
        </w:tc>
        <w:tc>
          <w:tcPr>
            <w:tcW w:w="1834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Уровень контактности с системой (луковичная диаграмма)</w:t>
            </w:r>
          </w:p>
        </w:tc>
        <w:tc>
          <w:tcPr>
            <w:tcW w:w="1869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Роль в проекте (если есть)</w:t>
            </w:r>
          </w:p>
        </w:tc>
      </w:tr>
      <w:tr w:rsidR="0026065A" w:rsidTr="0026065A">
        <w:trPr>
          <w:trHeight w:val="522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st001</w:t>
            </w: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Руководитель сети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Организация</w:t>
            </w:r>
          </w:p>
        </w:tc>
        <w:tc>
          <w:tcPr>
            <w:tcW w:w="1830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Организация системы</w:t>
            </w:r>
          </w:p>
        </w:tc>
        <w:tc>
          <w:tcPr>
            <w:tcW w:w="1834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Не общаются с системой</w:t>
            </w:r>
          </w:p>
        </w:tc>
        <w:tc>
          <w:tcPr>
            <w:tcW w:w="1869" w:type="dxa"/>
          </w:tcPr>
          <w:p w:rsidR="0044517E" w:rsidRPr="0026065A" w:rsidRDefault="0044517E" w:rsidP="00260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6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6065A" w:rsidTr="0026065A">
        <w:trPr>
          <w:trHeight w:val="686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st00200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Зарегистрированный посетитель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Физ. лицо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стороны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Конечный пользователь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Клиент</w:t>
            </w:r>
          </w:p>
        </w:tc>
      </w:tr>
      <w:tr w:rsidR="0026065A" w:rsidTr="0026065A">
        <w:trPr>
          <w:trHeight w:val="686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st00300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Незарегистрированный посетитель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Физ. лицо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стороны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Конечный пользователь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Посетитель</w:t>
            </w:r>
          </w:p>
        </w:tc>
      </w:tr>
      <w:tr w:rsidR="0026065A" w:rsidTr="0026065A">
        <w:trPr>
          <w:trHeight w:val="686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st00400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Мастер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Физ. лицо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стороны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Конечный пользователь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Мастер</w:t>
            </w:r>
          </w:p>
        </w:tc>
      </w:tr>
      <w:tr w:rsidR="0026065A" w:rsidTr="0026065A">
        <w:trPr>
          <w:trHeight w:val="686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st00500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Физ. лицо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стороны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Конечный пользователь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Менеджер</w:t>
            </w:r>
          </w:p>
        </w:tc>
      </w:tr>
      <w:tr w:rsidR="0026065A" w:rsidTr="0026065A">
        <w:trPr>
          <w:trHeight w:val="686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st00600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Физ. лицо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стороны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Конечный пользователь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26065A" w:rsidTr="0026065A">
        <w:trPr>
          <w:trHeight w:val="948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st00700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Санэпиднадзор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Организация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Регулятор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Затрагиваемые внешние стороны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Смежная система</w:t>
            </w:r>
          </w:p>
        </w:tc>
      </w:tr>
      <w:tr w:rsidR="0026065A" w:rsidTr="0026065A">
        <w:trPr>
          <w:trHeight w:val="670"/>
        </w:trPr>
        <w:tc>
          <w:tcPr>
            <w:tcW w:w="1878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st008</w:t>
            </w: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737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Разработчики системы</w:t>
            </w:r>
          </w:p>
        </w:tc>
        <w:tc>
          <w:tcPr>
            <w:tcW w:w="1603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Организация</w:t>
            </w:r>
          </w:p>
        </w:tc>
        <w:tc>
          <w:tcPr>
            <w:tcW w:w="1830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Проектная команда</w:t>
            </w:r>
          </w:p>
        </w:tc>
        <w:tc>
          <w:tcPr>
            <w:tcW w:w="1834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Создают систему</w:t>
            </w:r>
          </w:p>
        </w:tc>
        <w:tc>
          <w:tcPr>
            <w:tcW w:w="1869" w:type="dxa"/>
            <w:vAlign w:val="center"/>
          </w:tcPr>
          <w:p w:rsidR="0044517E" w:rsidRPr="00B104E5" w:rsidRDefault="0044517E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Разработчики</w:t>
            </w:r>
          </w:p>
        </w:tc>
      </w:tr>
    </w:tbl>
    <w:p w:rsidR="0044517E" w:rsidRDefault="0044517E" w:rsidP="006A6C27">
      <w:pPr>
        <w:rPr>
          <w:rFonts w:ascii="Times New Roman" w:hAnsi="Times New Roman" w:cs="Times New Roman"/>
          <w:sz w:val="28"/>
        </w:rPr>
      </w:pPr>
    </w:p>
    <w:p w:rsidR="0026065A" w:rsidRDefault="0026065A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Функции ролей в системе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065A" w:rsidTr="0026065A">
        <w:tc>
          <w:tcPr>
            <w:tcW w:w="4672" w:type="dxa"/>
          </w:tcPr>
          <w:p w:rsidR="0026065A" w:rsidRDefault="0026065A" w:rsidP="0026065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Роль</w:t>
            </w:r>
          </w:p>
        </w:tc>
        <w:tc>
          <w:tcPr>
            <w:tcW w:w="4673" w:type="dxa"/>
          </w:tcPr>
          <w:p w:rsidR="0026065A" w:rsidRDefault="0026065A" w:rsidP="0026065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Функция в системе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26065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Руководитель сети</w:t>
            </w:r>
          </w:p>
        </w:tc>
        <w:tc>
          <w:tcPr>
            <w:tcW w:w="4673" w:type="dxa"/>
          </w:tcPr>
          <w:p w:rsidR="0026065A" w:rsidRDefault="0026065A" w:rsidP="0026065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Руководит сетью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Зарегистрированный посетитель</w:t>
            </w:r>
          </w:p>
        </w:tc>
        <w:tc>
          <w:tcPr>
            <w:tcW w:w="4673" w:type="dxa"/>
          </w:tcPr>
          <w:p w:rsidR="0026065A" w:rsidRDefault="0026065A" w:rsidP="005164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Оформляет запись; выбирает услугу; оплачивает выполненную услугу; при желании оставляет отзыв.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Незарегистрированный посетитель</w:t>
            </w:r>
          </w:p>
        </w:tc>
        <w:tc>
          <w:tcPr>
            <w:tcW w:w="4673" w:type="dxa"/>
          </w:tcPr>
          <w:p w:rsidR="0026065A" w:rsidRDefault="0026065A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Регистрируется в системе; </w:t>
            </w:r>
            <w:r>
              <w:rPr>
                <w:rFonts w:ascii="Times New Roman" w:hAnsi="Times New Roman" w:cs="Times New Roman"/>
                <w:sz w:val="28"/>
              </w:rPr>
              <w:t>Оформляет запись; выбирает услугу; оплачивает выполненную услугу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Мастер</w:t>
            </w:r>
          </w:p>
        </w:tc>
        <w:tc>
          <w:tcPr>
            <w:tcW w:w="4673" w:type="dxa"/>
          </w:tcPr>
          <w:p w:rsidR="0026065A" w:rsidRDefault="00516455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Просматривает расписание, записи на свои услуги и отзывы клиентов, о</w:t>
            </w:r>
            <w:r w:rsidR="0026065A">
              <w:rPr>
                <w:rFonts w:ascii="Times New Roman" w:hAnsi="Times New Roman" w:cs="Times New Roman"/>
                <w:sz w:val="28"/>
              </w:rPr>
              <w:t>казывает услугу, получает заработную плату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4673" w:type="dxa"/>
          </w:tcPr>
          <w:p w:rsidR="0026065A" w:rsidRDefault="0026065A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Составляет расписание, корректирует расписание,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составляет список услу</w:t>
            </w:r>
            <w:r>
              <w:rPr>
                <w:rFonts w:ascii="Times New Roman" w:hAnsi="Times New Roman" w:cs="Times New Roman"/>
                <w:sz w:val="28"/>
              </w:rPr>
              <w:t xml:space="preserve">г, уведомляет клиентов, </w:t>
            </w:r>
            <w:r w:rsidR="00516455">
              <w:rPr>
                <w:rFonts w:ascii="Times New Roman" w:hAnsi="Times New Roman" w:cs="Times New Roman"/>
                <w:sz w:val="28"/>
              </w:rPr>
              <w:t>принимает оплату, начисляет оплату, передаёт данные об оплате в бухгалтерию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lastRenderedPageBreak/>
              <w:t>Администратор</w:t>
            </w:r>
          </w:p>
        </w:tc>
        <w:tc>
          <w:tcPr>
            <w:tcW w:w="4673" w:type="dxa"/>
          </w:tcPr>
          <w:p w:rsidR="0026065A" w:rsidRDefault="00516455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Принимает на работу, распределение прав доступа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Санэпиднадзор</w:t>
            </w:r>
          </w:p>
        </w:tc>
        <w:tc>
          <w:tcPr>
            <w:tcW w:w="4673" w:type="dxa"/>
          </w:tcPr>
          <w:p w:rsidR="0026065A" w:rsidRDefault="00516455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Проверяет нормы контроля и качества</w:t>
            </w:r>
          </w:p>
        </w:tc>
      </w:tr>
      <w:tr w:rsidR="0026065A" w:rsidTr="00165589">
        <w:tc>
          <w:tcPr>
            <w:tcW w:w="4672" w:type="dxa"/>
            <w:vAlign w:val="center"/>
          </w:tcPr>
          <w:p w:rsidR="0026065A" w:rsidRPr="00B104E5" w:rsidRDefault="0026065A" w:rsidP="0026065A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B104E5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Разработчики системы</w:t>
            </w:r>
          </w:p>
        </w:tc>
        <w:tc>
          <w:tcPr>
            <w:tcW w:w="4673" w:type="dxa"/>
          </w:tcPr>
          <w:p w:rsidR="0026065A" w:rsidRDefault="00516455" w:rsidP="0026065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Разрабатывают систему, добавляют новые функции, исправляют баги, повышают эффективность и удобство системы </w:t>
            </w:r>
          </w:p>
        </w:tc>
      </w:tr>
    </w:tbl>
    <w:p w:rsidR="0026065A" w:rsidRDefault="0026065A" w:rsidP="006A6C27">
      <w:pPr>
        <w:rPr>
          <w:rFonts w:ascii="Times New Roman" w:hAnsi="Times New Roman" w:cs="Times New Roman"/>
          <w:sz w:val="28"/>
        </w:rPr>
      </w:pPr>
    </w:p>
    <w:p w:rsidR="0026065A" w:rsidRDefault="0026065A" w:rsidP="006A6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Потоки данных, направляемые</w:t>
      </w:r>
      <w:r w:rsidRPr="0026065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получаемые внешними системами</w:t>
      </w:r>
    </w:p>
    <w:p w:rsidR="0026065A" w:rsidRPr="0026065A" w:rsidRDefault="0026065A" w:rsidP="0026065A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F112A7" wp14:editId="290A13BA">
            <wp:extent cx="6299888" cy="323850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0608" cy="324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E5" w:rsidRDefault="00B104E5" w:rsidP="006A6C27">
      <w:pPr>
        <w:rPr>
          <w:rFonts w:ascii="Times New Roman" w:hAnsi="Times New Roman" w:cs="Times New Roman"/>
          <w:sz w:val="28"/>
        </w:rPr>
      </w:pPr>
    </w:p>
    <w:sectPr w:rsidR="00B104E5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D79D1"/>
    <w:multiLevelType w:val="hybridMultilevel"/>
    <w:tmpl w:val="251C0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C27"/>
    <w:rsid w:val="000D5BD5"/>
    <w:rsid w:val="0026065A"/>
    <w:rsid w:val="002B6B22"/>
    <w:rsid w:val="0039550C"/>
    <w:rsid w:val="0044517E"/>
    <w:rsid w:val="00516455"/>
    <w:rsid w:val="005B0BBE"/>
    <w:rsid w:val="006A6C27"/>
    <w:rsid w:val="00973440"/>
    <w:rsid w:val="00A40E2C"/>
    <w:rsid w:val="00A90D91"/>
    <w:rsid w:val="00B104E5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B9CFC"/>
  <w15:chartTrackingRefBased/>
  <w15:docId w15:val="{FCCFF162-069D-41DF-B8E5-8D6F2F8C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104E5"/>
    <w:pPr>
      <w:ind w:left="720"/>
      <w:contextualSpacing/>
    </w:pPr>
  </w:style>
  <w:style w:type="table" w:styleId="a5">
    <w:name w:val="Table Grid"/>
    <w:basedOn w:val="a1"/>
    <w:uiPriority w:val="39"/>
    <w:rsid w:val="00445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3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2026-02-14T11:32:00Z</dcterms:created>
  <dcterms:modified xsi:type="dcterms:W3CDTF">2026-02-14T12:31:00Z</dcterms:modified>
</cp:coreProperties>
</file>