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51945" w14:textId="21E29DA8" w:rsidR="00C17934" w:rsidRPr="00C17934" w:rsidRDefault="00C17934" w:rsidP="00C1793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17934">
        <w:rPr>
          <w:rFonts w:ascii="Times New Roman" w:hAnsi="Times New Roman" w:cs="Times New Roman"/>
          <w:b/>
          <w:bCs/>
          <w:sz w:val="40"/>
          <w:szCs w:val="40"/>
        </w:rPr>
        <w:t>Case Study: Dominant Eigenvalue Using Power Method</w:t>
      </w:r>
    </w:p>
    <w:p w14:paraId="1E190FCE" w14:textId="77777777" w:rsidR="00C019AD" w:rsidRPr="00C019AD" w:rsidRDefault="00C019AD" w:rsidP="00C019AD">
      <w:r w:rsidRPr="00C019AD">
        <w:rPr>
          <w:b/>
          <w:bCs/>
        </w:rPr>
        <w:t>Name of Student:</w:t>
      </w:r>
      <w:r w:rsidRPr="00C019AD">
        <w:t xml:space="preserve"> Shubham Sharma</w:t>
      </w:r>
      <w:r w:rsidRPr="00C019AD">
        <w:br/>
      </w:r>
      <w:r w:rsidRPr="00C019AD">
        <w:rPr>
          <w:b/>
          <w:bCs/>
        </w:rPr>
        <w:t>Roll Number:</w:t>
      </w:r>
      <w:r w:rsidRPr="00C019AD">
        <w:t xml:space="preserve"> 23BME064</w:t>
      </w:r>
      <w:r w:rsidRPr="00C019AD">
        <w:br/>
      </w:r>
      <w:r w:rsidRPr="00C019AD">
        <w:rPr>
          <w:b/>
          <w:bCs/>
        </w:rPr>
        <w:t>Course:</w:t>
      </w:r>
      <w:r w:rsidRPr="00C019AD">
        <w:t xml:space="preserve"> Computational Engineering Laboratory (20ME331T)</w:t>
      </w:r>
      <w:r w:rsidRPr="00C019AD">
        <w:br/>
      </w:r>
      <w:r w:rsidRPr="00C019AD">
        <w:rPr>
          <w:b/>
          <w:bCs/>
        </w:rPr>
        <w:t>Semester:</w:t>
      </w:r>
      <w:r w:rsidRPr="00C019AD">
        <w:t xml:space="preserve"> VI</w:t>
      </w:r>
      <w:r w:rsidRPr="00C019AD">
        <w:br/>
      </w:r>
      <w:r w:rsidRPr="00C019AD">
        <w:rPr>
          <w:b/>
          <w:bCs/>
        </w:rPr>
        <w:t>Branch:</w:t>
      </w:r>
      <w:r w:rsidRPr="00C019AD">
        <w:t xml:space="preserve"> Mechanical Engineering</w:t>
      </w:r>
      <w:r w:rsidRPr="00C019AD">
        <w:br/>
      </w:r>
      <w:r w:rsidRPr="00C019AD">
        <w:rPr>
          <w:b/>
          <w:bCs/>
        </w:rPr>
        <w:t>Academic Year:</w:t>
      </w:r>
      <w:r w:rsidRPr="00C019AD">
        <w:t xml:space="preserve"> 2025–26</w:t>
      </w:r>
    </w:p>
    <w:p w14:paraId="42800490" w14:textId="7A94D37B" w:rsidR="00C019AD" w:rsidRPr="00C019AD" w:rsidRDefault="00C019AD" w:rsidP="00C019AD"/>
    <w:p w14:paraId="443BE107" w14:textId="77777777" w:rsidR="00C019AD" w:rsidRPr="00A15BE2" w:rsidRDefault="00C019AD" w:rsidP="00C019AD">
      <w:pPr>
        <w:rPr>
          <w:rFonts w:ascii="Times New Roman" w:hAnsi="Times New Roman" w:cs="Times New Roman"/>
          <w:b/>
          <w:bCs/>
        </w:rPr>
      </w:pPr>
      <w:r w:rsidRPr="00A15BE2">
        <w:rPr>
          <w:rFonts w:ascii="Times New Roman" w:hAnsi="Times New Roman" w:cs="Times New Roman"/>
          <w:b/>
          <w:bCs/>
        </w:rPr>
        <w:t>1. Objective</w:t>
      </w:r>
    </w:p>
    <w:p w14:paraId="4834A5C8" w14:textId="77777777" w:rsidR="00C019AD" w:rsidRPr="00A15BE2" w:rsidRDefault="00C019AD" w:rsidP="00C019AD">
      <w:p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 xml:space="preserve">To determine the </w:t>
      </w:r>
      <w:r w:rsidRPr="00A15BE2">
        <w:rPr>
          <w:rFonts w:ascii="Times New Roman" w:hAnsi="Times New Roman" w:cs="Times New Roman"/>
          <w:b/>
          <w:bCs/>
        </w:rPr>
        <w:t>dominant eigenvalue and corresponding eigenvector</w:t>
      </w:r>
      <w:r w:rsidRPr="00A15BE2">
        <w:rPr>
          <w:rFonts w:ascii="Times New Roman" w:hAnsi="Times New Roman" w:cs="Times New Roman"/>
        </w:rPr>
        <w:t xml:space="preserve"> of a given square matrix using the </w:t>
      </w:r>
      <w:r w:rsidRPr="00A15BE2">
        <w:rPr>
          <w:rFonts w:ascii="Times New Roman" w:hAnsi="Times New Roman" w:cs="Times New Roman"/>
          <w:b/>
          <w:bCs/>
        </w:rPr>
        <w:t>Power Method</w:t>
      </w:r>
      <w:r w:rsidRPr="00A15BE2">
        <w:rPr>
          <w:rFonts w:ascii="Times New Roman" w:hAnsi="Times New Roman" w:cs="Times New Roman"/>
        </w:rPr>
        <w:t xml:space="preserve"> in MATLAB.</w:t>
      </w:r>
    </w:p>
    <w:p w14:paraId="26C8B423" w14:textId="3A822087" w:rsidR="00C019AD" w:rsidRPr="00A15BE2" w:rsidRDefault="00C019AD" w:rsidP="00C019AD">
      <w:pPr>
        <w:rPr>
          <w:rFonts w:ascii="Times New Roman" w:hAnsi="Times New Roman" w:cs="Times New Roman"/>
        </w:rPr>
      </w:pPr>
    </w:p>
    <w:p w14:paraId="7CB36B51" w14:textId="77777777" w:rsidR="00C019AD" w:rsidRPr="00A15BE2" w:rsidRDefault="00C019AD" w:rsidP="00C019AD">
      <w:pPr>
        <w:rPr>
          <w:rFonts w:ascii="Times New Roman" w:hAnsi="Times New Roman" w:cs="Times New Roman"/>
          <w:b/>
          <w:bCs/>
        </w:rPr>
      </w:pPr>
      <w:r w:rsidRPr="00A15BE2">
        <w:rPr>
          <w:rFonts w:ascii="Times New Roman" w:hAnsi="Times New Roman" w:cs="Times New Roman"/>
          <w:b/>
          <w:bCs/>
        </w:rPr>
        <w:t>2. Theory</w:t>
      </w:r>
    </w:p>
    <w:p w14:paraId="59778BBC" w14:textId="47EF2D1B" w:rsidR="00C019AD" w:rsidRPr="00A15BE2" w:rsidRDefault="00DC27E6" w:rsidP="00C019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C019AD" w:rsidRPr="00A15BE2">
        <w:rPr>
          <w:rFonts w:ascii="Times New Roman" w:hAnsi="Times New Roman" w:cs="Times New Roman"/>
        </w:rPr>
        <w:t>igenvalues were obtained using the characteristic equation:</w:t>
      </w:r>
    </w:p>
    <w:p w14:paraId="5A38A1C2" w14:textId="75250B00" w:rsidR="00C019AD" w:rsidRPr="00A15BE2" w:rsidRDefault="00C019AD" w:rsidP="00C019A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[A]{X}=λ{X}</m:t>
          </m:r>
          <m:r>
            <w:rPr>
              <w:rFonts w:ascii="Cambria Math" w:hAnsi="Cambria Math" w:cs="Times New Roman"/>
            </w:rPr>
            <w:br/>
          </m:r>
        </m:oMath>
      </m:oMathPara>
    </w:p>
    <w:p w14:paraId="49A26FFC" w14:textId="77777777" w:rsidR="00C019AD" w:rsidRPr="00A15BE2" w:rsidRDefault="00C019AD" w:rsidP="00C019AD">
      <w:p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>which leads to:</w:t>
      </w:r>
    </w:p>
    <w:p w14:paraId="77AEEE96" w14:textId="2201DC1F" w:rsidR="00C019AD" w:rsidRPr="00A15BE2" w:rsidRDefault="00C019AD" w:rsidP="00C019AD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det</m:t>
          </m:r>
          <m:r>
            <w:rPr>
              <w:rFonts w:ascii="Cambria Math" w:hAnsi="Cambria Math" w:cs="Times New Roman"/>
            </w:rPr>
            <m:t>⁡([A]-λ[I])=0</m:t>
          </m:r>
          <m:r>
            <w:rPr>
              <w:rFonts w:ascii="Cambria Math" w:hAnsi="Cambria Math" w:cs="Times New Roman"/>
            </w:rPr>
            <w:br/>
          </m:r>
        </m:oMath>
      </m:oMathPara>
    </w:p>
    <w:p w14:paraId="0D03DABE" w14:textId="77777777" w:rsidR="00C019AD" w:rsidRPr="00A15BE2" w:rsidRDefault="00C019AD" w:rsidP="00C019AD">
      <w:p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>Solving this determinant gives a polynomial whose roots are eigenvalues.</w:t>
      </w:r>
    </w:p>
    <w:p w14:paraId="67EB7460" w14:textId="77777777" w:rsidR="00C019AD" w:rsidRPr="00A15BE2" w:rsidRDefault="00C019AD" w:rsidP="00C019AD">
      <w:p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 xml:space="preserve">However, for large matrices, solving the characteristic polynomial becomes computationally intensive. Therefore, numerical iterative methods such as the </w:t>
      </w:r>
      <w:r w:rsidRPr="00A15BE2">
        <w:rPr>
          <w:rFonts w:ascii="Times New Roman" w:hAnsi="Times New Roman" w:cs="Times New Roman"/>
          <w:b/>
          <w:bCs/>
        </w:rPr>
        <w:t>Power Method</w:t>
      </w:r>
      <w:r w:rsidRPr="00A15BE2">
        <w:rPr>
          <w:rFonts w:ascii="Times New Roman" w:hAnsi="Times New Roman" w:cs="Times New Roman"/>
        </w:rPr>
        <w:t xml:space="preserve"> are used to compute the dominant eigenvalue efficiently.</w:t>
      </w:r>
    </w:p>
    <w:p w14:paraId="4EDC8068" w14:textId="2D26A4D9" w:rsidR="00C019AD" w:rsidRPr="00A15BE2" w:rsidRDefault="00C019AD" w:rsidP="00C019AD">
      <w:pPr>
        <w:rPr>
          <w:rFonts w:ascii="Times New Roman" w:hAnsi="Times New Roman" w:cs="Times New Roman"/>
        </w:rPr>
      </w:pPr>
    </w:p>
    <w:p w14:paraId="7C370772" w14:textId="77777777" w:rsidR="00C019AD" w:rsidRPr="00A15BE2" w:rsidRDefault="00C019AD" w:rsidP="00C019AD">
      <w:pPr>
        <w:rPr>
          <w:rFonts w:ascii="Times New Roman" w:hAnsi="Times New Roman" w:cs="Times New Roman"/>
          <w:b/>
          <w:bCs/>
        </w:rPr>
      </w:pPr>
      <w:r w:rsidRPr="00A15BE2">
        <w:rPr>
          <w:rFonts w:ascii="Times New Roman" w:hAnsi="Times New Roman" w:cs="Times New Roman"/>
          <w:b/>
          <w:bCs/>
        </w:rPr>
        <w:t>Power Method Concept</w:t>
      </w:r>
    </w:p>
    <w:p w14:paraId="66258F4E" w14:textId="77777777" w:rsidR="00C019AD" w:rsidRPr="00A15BE2" w:rsidRDefault="00C019AD" w:rsidP="00C019AD">
      <w:p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>If a matrix has eigenvalues:</w:t>
      </w:r>
    </w:p>
    <w:p w14:paraId="49F79CF2" w14:textId="2D4659E0" w:rsidR="00C019AD" w:rsidRPr="00A15BE2" w:rsidRDefault="00C019AD" w:rsidP="00C019AD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&gt;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&gt;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∣...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B4CC230" w14:textId="74F1B4D1" w:rsidR="00C019AD" w:rsidRPr="00A15BE2" w:rsidRDefault="00C019AD" w:rsidP="00C019AD">
      <w:p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 xml:space="preserve">Then repeated multiplication of any non-zero initial vector by matrix </w:t>
      </w:r>
      <m:oMath>
        <m:r>
          <w:rPr>
            <w:rFonts w:ascii="Cambria Math" w:hAnsi="Cambria Math" w:cs="Times New Roman"/>
          </w:rPr>
          <m:t>A</m:t>
        </m:r>
      </m:oMath>
      <w:r w:rsidRPr="00A15BE2">
        <w:rPr>
          <w:rFonts w:ascii="Times New Roman" w:hAnsi="Times New Roman" w:cs="Times New Roman"/>
        </w:rPr>
        <w:t xml:space="preserve">gradually aligns the vector in the direction of the eigenvector corresponding to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λ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A15BE2">
        <w:rPr>
          <w:rFonts w:ascii="Times New Roman" w:hAnsi="Times New Roman" w:cs="Times New Roman"/>
        </w:rPr>
        <w:t>.</w:t>
      </w:r>
    </w:p>
    <w:p w14:paraId="0AC26FDA" w14:textId="77777777" w:rsidR="00C019AD" w:rsidRPr="00A15BE2" w:rsidRDefault="00C019AD" w:rsidP="00C019AD">
      <w:p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>This principle forms the basis of the Power Method.</w:t>
      </w:r>
    </w:p>
    <w:p w14:paraId="6049AB73" w14:textId="3E8EEF73" w:rsidR="00C019AD" w:rsidRPr="00C019AD" w:rsidRDefault="00C019AD" w:rsidP="00C019AD"/>
    <w:p w14:paraId="05434FE5" w14:textId="77777777" w:rsidR="00C019AD" w:rsidRPr="00A15BE2" w:rsidRDefault="00C019AD" w:rsidP="00C019AD">
      <w:pPr>
        <w:rPr>
          <w:rFonts w:ascii="Times New Roman" w:hAnsi="Times New Roman" w:cs="Times New Roman"/>
          <w:b/>
          <w:bCs/>
        </w:rPr>
      </w:pPr>
      <w:r w:rsidRPr="00C019AD">
        <w:rPr>
          <w:b/>
          <w:bCs/>
        </w:rPr>
        <w:t>3</w:t>
      </w:r>
      <w:r w:rsidRPr="00A15BE2">
        <w:rPr>
          <w:rFonts w:ascii="Times New Roman" w:hAnsi="Times New Roman" w:cs="Times New Roman"/>
          <w:b/>
          <w:bCs/>
        </w:rPr>
        <w:t>. Mathematical Formulation</w:t>
      </w:r>
    </w:p>
    <w:p w14:paraId="025CB400" w14:textId="77777777" w:rsidR="00C019AD" w:rsidRPr="00A15BE2" w:rsidRDefault="00C019AD" w:rsidP="00C019AD">
      <w:p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>Given matrix:</w:t>
      </w:r>
    </w:p>
    <w:p w14:paraId="39721321" w14:textId="0F447306" w:rsidR="00C019AD" w:rsidRPr="00A15BE2" w:rsidRDefault="00C019AD" w:rsidP="00C019A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A=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9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854BC7E" w14:textId="77777777" w:rsidR="00C019AD" w:rsidRPr="00A15BE2" w:rsidRDefault="00C019AD" w:rsidP="00C019AD">
      <w:p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>Initial vector:</w:t>
      </w:r>
    </w:p>
    <w:p w14:paraId="15D02703" w14:textId="0D4F7814" w:rsidR="00C019AD" w:rsidRPr="00A15BE2" w:rsidRDefault="00C019AD" w:rsidP="00C019A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v=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D754D84" w14:textId="77777777" w:rsidR="00C019AD" w:rsidRPr="00A15BE2" w:rsidRDefault="00C019AD" w:rsidP="00C019AD">
      <w:p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>Tolerance:</w:t>
      </w:r>
    </w:p>
    <w:p w14:paraId="482BC055" w14:textId="2EC917C5" w:rsidR="00C019AD" w:rsidRPr="00C019AD" w:rsidRDefault="00000000" w:rsidP="00C019AD"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-6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17E4EA0" w14:textId="0C84E7B8" w:rsidR="00C019AD" w:rsidRPr="00C019AD" w:rsidRDefault="00C019AD" w:rsidP="00C019AD"/>
    <w:p w14:paraId="759B307B" w14:textId="77777777" w:rsidR="00C019AD" w:rsidRPr="00C019AD" w:rsidRDefault="00C019AD" w:rsidP="00C019AD">
      <w:pPr>
        <w:rPr>
          <w:b/>
          <w:bCs/>
        </w:rPr>
      </w:pPr>
      <w:r w:rsidRPr="00C019AD">
        <w:rPr>
          <w:b/>
          <w:bCs/>
        </w:rPr>
        <w:t>Iterative Steps</w:t>
      </w:r>
    </w:p>
    <w:p w14:paraId="5D9FCF26" w14:textId="02CFADBC" w:rsidR="00C019AD" w:rsidRPr="00A15BE2" w:rsidRDefault="00C019AD" w:rsidP="00C019AD">
      <w:pPr>
        <w:numPr>
          <w:ilvl w:val="0"/>
          <w:numId w:val="11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v=A⋅v</m:t>
        </m:r>
      </m:oMath>
    </w:p>
    <w:p w14:paraId="56DAD75E" w14:textId="04799B66" w:rsidR="00C019AD" w:rsidRPr="00A15BE2" w:rsidRDefault="00C019AD" w:rsidP="00C019AD">
      <w:pPr>
        <w:numPr>
          <w:ilvl w:val="0"/>
          <w:numId w:val="11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λ=</m:t>
        </m:r>
        <m:r>
          <m:rPr>
            <m:sty m:val="p"/>
          </m:rPr>
          <w:rPr>
            <w:rFonts w:ascii="Cambria Math" w:hAnsi="Cambria Math" w:cs="Times New Roman"/>
          </w:rPr>
          <m:t>max</m:t>
        </m:r>
        <m:r>
          <w:rPr>
            <w:rFonts w:ascii="Cambria Math" w:hAnsi="Cambria Math" w:cs="Times New Roman"/>
          </w:rPr>
          <m:t>⁡(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v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)</m:t>
        </m:r>
      </m:oMath>
    </w:p>
    <w:p w14:paraId="248526F0" w14:textId="6A209525" w:rsidR="00C019AD" w:rsidRPr="00A15BE2" w:rsidRDefault="00C019AD" w:rsidP="00C019A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 xml:space="preserve">Normalize: </w:t>
      </w:r>
      <m:oMath>
        <m:r>
          <w:rPr>
            <w:rFonts w:ascii="Cambria Math" w:hAnsi="Cambria Math" w:cs="Times New Roman"/>
          </w:rPr>
          <m:t>v=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v</m:t>
            </m:r>
          </m:num>
          <m:den>
            <m:r>
              <w:rPr>
                <w:rFonts w:ascii="Cambria Math" w:hAnsi="Cambria Math" w:cs="Times New Roman"/>
              </w:rPr>
              <m:t>λ</m:t>
            </m:r>
          </m:den>
        </m:f>
      </m:oMath>
    </w:p>
    <w:p w14:paraId="23338D58" w14:textId="0E6A6D4A" w:rsidR="00C019AD" w:rsidRPr="00A15BE2" w:rsidRDefault="00C019AD" w:rsidP="00C019A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 xml:space="preserve">Compute error: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λ-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λ</m:t>
            </m:r>
          </m:e>
          <m:sub>
            <m:r>
              <w:rPr>
                <w:rFonts w:ascii="Cambria Math" w:hAnsi="Cambria Math" w:cs="Times New Roman"/>
              </w:rPr>
              <m:t>old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∣</m:t>
        </m:r>
      </m:oMath>
    </w:p>
    <w:p w14:paraId="0BC23FBD" w14:textId="77777777" w:rsidR="00C019AD" w:rsidRPr="00A15BE2" w:rsidRDefault="00C019AD" w:rsidP="00C019A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>Repeat until error &lt; tolerance</w:t>
      </w:r>
    </w:p>
    <w:p w14:paraId="3613F62D" w14:textId="61BA489F" w:rsidR="00C019AD" w:rsidRPr="00C019AD" w:rsidRDefault="00C019AD" w:rsidP="00C019AD"/>
    <w:p w14:paraId="36D7DEE3" w14:textId="77777777" w:rsidR="00C019AD" w:rsidRPr="00A15BE2" w:rsidRDefault="00C019AD" w:rsidP="00C019AD">
      <w:pPr>
        <w:rPr>
          <w:rFonts w:ascii="Times New Roman" w:hAnsi="Times New Roman" w:cs="Times New Roman"/>
          <w:b/>
          <w:bCs/>
        </w:rPr>
      </w:pPr>
      <w:r w:rsidRPr="00A15BE2">
        <w:rPr>
          <w:rFonts w:ascii="Times New Roman" w:hAnsi="Times New Roman" w:cs="Times New Roman"/>
          <w:b/>
          <w:bCs/>
        </w:rPr>
        <w:t>4. Algorithm</w:t>
      </w:r>
    </w:p>
    <w:p w14:paraId="128E6955" w14:textId="77777777" w:rsidR="00C019AD" w:rsidRPr="00A15BE2" w:rsidRDefault="00C019AD" w:rsidP="00C019AD">
      <w:p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>START</w:t>
      </w:r>
    </w:p>
    <w:p w14:paraId="7C6BA490" w14:textId="682D9DF8" w:rsidR="00C019AD" w:rsidRPr="00A15BE2" w:rsidRDefault="00C019AD" w:rsidP="00C019AD">
      <w:p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>Initialize:</w:t>
      </w:r>
      <w:r w:rsidRPr="00A15BE2">
        <w:rPr>
          <w:rFonts w:ascii="Times New Roman" w:hAnsi="Times New Roman" w:cs="Times New Roman"/>
        </w:rPr>
        <w:br/>
        <w:t xml:space="preserve">Matrix </w:t>
      </w:r>
      <m:oMath>
        <m:r>
          <w:rPr>
            <w:rFonts w:ascii="Cambria Math" w:hAnsi="Cambria Math" w:cs="Times New Roman"/>
          </w:rPr>
          <m:t>A</m:t>
        </m:r>
      </m:oMath>
      <w:r w:rsidRPr="00A15BE2">
        <w:rPr>
          <w:rFonts w:ascii="Times New Roman" w:hAnsi="Times New Roman" w:cs="Times New Roman"/>
        </w:rPr>
        <w:br/>
        <w:t xml:space="preserve">Initial vector </w:t>
      </w:r>
      <m:oMath>
        <m:r>
          <w:rPr>
            <w:rFonts w:ascii="Cambria Math" w:hAnsi="Cambria Math" w:cs="Times New Roman"/>
          </w:rPr>
          <m:t>v=[1;1;1]</m:t>
        </m:r>
      </m:oMath>
      <w:r w:rsidRPr="00A15BE2">
        <w:rPr>
          <w:rFonts w:ascii="Times New Roman" w:hAnsi="Times New Roman" w:cs="Times New Roman"/>
        </w:rPr>
        <w:br/>
        <w:t xml:space="preserve">Tolerance =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-6</m:t>
            </m:r>
          </m:sup>
        </m:sSup>
      </m:oMath>
      <w:r w:rsidRPr="00A15BE2">
        <w:rPr>
          <w:rFonts w:ascii="Times New Roman" w:hAnsi="Times New Roman" w:cs="Times New Roman"/>
        </w:rPr>
        <w:br/>
        <w:t>Error = 1</w:t>
      </w:r>
      <w:r w:rsidRPr="00A15BE2">
        <w:rPr>
          <w:rFonts w:ascii="Times New Roman" w:hAnsi="Times New Roman" w:cs="Times New Roman"/>
        </w:rPr>
        <w:br/>
        <w:t>Previous eigenvalue = 0</w:t>
      </w:r>
    </w:p>
    <w:p w14:paraId="48951B7A" w14:textId="77777777" w:rsidR="00C019AD" w:rsidRPr="00A15BE2" w:rsidRDefault="00C019AD" w:rsidP="00C019AD">
      <w:p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  <w:b/>
          <w:bCs/>
        </w:rPr>
        <w:t>WHILE (error &gt; tolerance)</w:t>
      </w:r>
    </w:p>
    <w:p w14:paraId="1B4BF835" w14:textId="214D6BEC" w:rsidR="00C019AD" w:rsidRPr="00A15BE2" w:rsidRDefault="00C019AD" w:rsidP="00C019A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 xml:space="preserve">Multiply: </w:t>
      </w:r>
      <m:oMath>
        <m:r>
          <w:rPr>
            <w:rFonts w:ascii="Cambria Math" w:hAnsi="Cambria Math" w:cs="Times New Roman"/>
          </w:rPr>
          <m:t>v=A⋅v</m:t>
        </m:r>
      </m:oMath>
    </w:p>
    <w:p w14:paraId="4C7DB769" w14:textId="77777777" w:rsidR="00C019AD" w:rsidRPr="00A15BE2" w:rsidRDefault="00C019AD" w:rsidP="00C019A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>Extract largest component</w:t>
      </w:r>
    </w:p>
    <w:p w14:paraId="0DF20CCA" w14:textId="77777777" w:rsidR="00C019AD" w:rsidRPr="00A15BE2" w:rsidRDefault="00C019AD" w:rsidP="00C019A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>Normalize vector</w:t>
      </w:r>
    </w:p>
    <w:p w14:paraId="19E16C77" w14:textId="77777777" w:rsidR="00C019AD" w:rsidRPr="00A15BE2" w:rsidRDefault="00C019AD" w:rsidP="00C019A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>Calculate difference between new and old eigenvalue</w:t>
      </w:r>
    </w:p>
    <w:p w14:paraId="780AC4DA" w14:textId="77777777" w:rsidR="00C019AD" w:rsidRPr="00A15BE2" w:rsidRDefault="00C019AD" w:rsidP="00C019A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>Update previous value</w:t>
      </w:r>
    </w:p>
    <w:p w14:paraId="502EE52B" w14:textId="77777777" w:rsidR="00C019AD" w:rsidRPr="00A15BE2" w:rsidRDefault="00C019AD" w:rsidP="00C019AD">
      <w:p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>END WHILE</w:t>
      </w:r>
    </w:p>
    <w:p w14:paraId="321A73C5" w14:textId="77777777" w:rsidR="00C019AD" w:rsidRPr="00A15BE2" w:rsidRDefault="00C019AD" w:rsidP="00C019AD">
      <w:p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>Display eigenvalue and eigenvector</w:t>
      </w:r>
    </w:p>
    <w:p w14:paraId="3BD81B8B" w14:textId="77777777" w:rsidR="00C019AD" w:rsidRPr="00A15BE2" w:rsidRDefault="00C019AD" w:rsidP="00C019AD">
      <w:p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>STOP</w:t>
      </w:r>
    </w:p>
    <w:p w14:paraId="6CA56834" w14:textId="4280E03E" w:rsidR="00C019AD" w:rsidRPr="00A15BE2" w:rsidRDefault="00C019AD" w:rsidP="00C019AD">
      <w:pPr>
        <w:rPr>
          <w:rFonts w:ascii="Times New Roman" w:hAnsi="Times New Roman" w:cs="Times New Roman"/>
        </w:rPr>
      </w:pPr>
    </w:p>
    <w:p w14:paraId="209B8263" w14:textId="77777777" w:rsidR="00C019AD" w:rsidRPr="00A15BE2" w:rsidRDefault="00C019AD" w:rsidP="00C019AD">
      <w:pPr>
        <w:rPr>
          <w:rFonts w:ascii="Times New Roman" w:hAnsi="Times New Roman" w:cs="Times New Roman"/>
          <w:b/>
          <w:bCs/>
        </w:rPr>
      </w:pPr>
      <w:r w:rsidRPr="00A15BE2">
        <w:rPr>
          <w:rFonts w:ascii="Times New Roman" w:hAnsi="Times New Roman" w:cs="Times New Roman"/>
          <w:b/>
          <w:bCs/>
        </w:rPr>
        <w:t>5. MATLAB Code</w:t>
      </w:r>
    </w:p>
    <w:p w14:paraId="446E2574" w14:textId="77777777" w:rsidR="00C17934" w:rsidRDefault="00C17934" w:rsidP="00C17934">
      <w:pPr>
        <w:rPr>
          <w:rFonts w:ascii="Segoe UI Emoji" w:hAnsi="Segoe UI Emoji" w:cs="Segoe UI Emoji"/>
          <w:b/>
          <w:bCs/>
        </w:rPr>
      </w:pPr>
      <w:r w:rsidRPr="00C17934">
        <w:rPr>
          <w:noProof/>
        </w:rPr>
        <w:drawing>
          <wp:inline distT="0" distB="0" distL="0" distR="0" wp14:anchorId="75365BB8" wp14:editId="279779A7">
            <wp:extent cx="5731510" cy="3326130"/>
            <wp:effectExtent l="0" t="0" r="2540" b="7620"/>
            <wp:docPr id="194115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59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832C" w14:textId="77777777" w:rsidR="00C17934" w:rsidRDefault="00C17934" w:rsidP="00C17934">
      <w:pPr>
        <w:rPr>
          <w:rFonts w:ascii="Segoe UI Emoji" w:hAnsi="Segoe UI Emoji" w:cs="Segoe UI Emoji"/>
          <w:b/>
          <w:bCs/>
        </w:rPr>
      </w:pPr>
    </w:p>
    <w:p w14:paraId="1345CE63" w14:textId="77777777" w:rsidR="00C17934" w:rsidRDefault="00C17934" w:rsidP="00C17934">
      <w:pPr>
        <w:rPr>
          <w:rFonts w:ascii="Segoe UI Emoji" w:hAnsi="Segoe UI Emoji" w:cs="Segoe UI Emoji"/>
          <w:b/>
          <w:bCs/>
        </w:rPr>
      </w:pPr>
    </w:p>
    <w:p w14:paraId="7E127AD6" w14:textId="55E6D38E" w:rsidR="00C019AD" w:rsidRPr="00A15BE2" w:rsidRDefault="00C019AD" w:rsidP="00C019AD">
      <w:pPr>
        <w:rPr>
          <w:rFonts w:ascii="Times New Roman" w:hAnsi="Times New Roman" w:cs="Times New Roman"/>
          <w:b/>
          <w:bCs/>
        </w:rPr>
      </w:pPr>
      <w:r w:rsidRPr="00A15BE2">
        <w:rPr>
          <w:rFonts w:ascii="Times New Roman" w:hAnsi="Times New Roman" w:cs="Times New Roman"/>
          <w:b/>
          <w:bCs/>
        </w:rPr>
        <w:t>6.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1597"/>
      </w:tblGrid>
      <w:tr w:rsidR="00C019AD" w:rsidRPr="00A15BE2" w14:paraId="4AF55F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F5509" w14:textId="77777777" w:rsidR="00C019AD" w:rsidRPr="00A15BE2" w:rsidRDefault="00C019AD" w:rsidP="00C019AD">
            <w:pPr>
              <w:rPr>
                <w:rFonts w:ascii="Times New Roman" w:hAnsi="Times New Roman" w:cs="Times New Roman"/>
              </w:rPr>
            </w:pPr>
            <w:r w:rsidRPr="00A15BE2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F6E0652" w14:textId="77777777" w:rsidR="00C019AD" w:rsidRPr="00A15BE2" w:rsidRDefault="00C019AD" w:rsidP="00C019AD">
            <w:pPr>
              <w:rPr>
                <w:rFonts w:ascii="Times New Roman" w:hAnsi="Times New Roman" w:cs="Times New Roman"/>
              </w:rPr>
            </w:pPr>
            <w:r w:rsidRPr="00A15BE2">
              <w:rPr>
                <w:rFonts w:ascii="Times New Roman" w:hAnsi="Times New Roman" w:cs="Times New Roman"/>
              </w:rPr>
              <w:t>Value</w:t>
            </w:r>
          </w:p>
        </w:tc>
      </w:tr>
      <w:tr w:rsidR="00C019AD" w:rsidRPr="00A15BE2" w14:paraId="312F3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2E6FA" w14:textId="77777777" w:rsidR="00C019AD" w:rsidRPr="00A15BE2" w:rsidRDefault="00C019AD" w:rsidP="00C019AD">
            <w:pPr>
              <w:rPr>
                <w:rFonts w:ascii="Times New Roman" w:hAnsi="Times New Roman" w:cs="Times New Roman"/>
              </w:rPr>
            </w:pPr>
            <w:r w:rsidRPr="00A15BE2">
              <w:rPr>
                <w:rFonts w:ascii="Times New Roman" w:hAnsi="Times New Roman" w:cs="Times New Roman"/>
              </w:rPr>
              <w:t>Dominant Eigenvalue</w:t>
            </w:r>
          </w:p>
        </w:tc>
        <w:tc>
          <w:tcPr>
            <w:tcW w:w="0" w:type="auto"/>
            <w:vAlign w:val="center"/>
            <w:hideMark/>
          </w:tcPr>
          <w:p w14:paraId="6743DAD6" w14:textId="77777777" w:rsidR="00C019AD" w:rsidRPr="00A15BE2" w:rsidRDefault="00C019AD" w:rsidP="00C019AD">
            <w:pPr>
              <w:rPr>
                <w:rFonts w:ascii="Times New Roman" w:hAnsi="Times New Roman" w:cs="Times New Roman"/>
              </w:rPr>
            </w:pPr>
            <w:r w:rsidRPr="00A15BE2">
              <w:rPr>
                <w:rFonts w:ascii="Times New Roman" w:hAnsi="Times New Roman" w:cs="Times New Roman"/>
              </w:rPr>
              <w:t>9.325883</w:t>
            </w:r>
          </w:p>
        </w:tc>
      </w:tr>
      <w:tr w:rsidR="00C019AD" w:rsidRPr="00A15BE2" w14:paraId="6CE82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10C23" w14:textId="77777777" w:rsidR="00C019AD" w:rsidRPr="00A15BE2" w:rsidRDefault="00C019AD" w:rsidP="00C019AD">
            <w:pPr>
              <w:rPr>
                <w:rFonts w:ascii="Times New Roman" w:hAnsi="Times New Roman" w:cs="Times New Roman"/>
              </w:rPr>
            </w:pPr>
            <w:r w:rsidRPr="00A15BE2">
              <w:rPr>
                <w:rFonts w:ascii="Times New Roman" w:hAnsi="Times New Roman" w:cs="Times New Roman"/>
              </w:rPr>
              <w:t>Corresponding Eigenvector</w:t>
            </w:r>
          </w:p>
        </w:tc>
        <w:tc>
          <w:tcPr>
            <w:tcW w:w="0" w:type="auto"/>
            <w:vAlign w:val="center"/>
            <w:hideMark/>
          </w:tcPr>
          <w:p w14:paraId="298BA290" w14:textId="77777777" w:rsidR="00C019AD" w:rsidRPr="00A15BE2" w:rsidRDefault="00C019AD" w:rsidP="00C019AD">
            <w:pPr>
              <w:rPr>
                <w:rFonts w:ascii="Times New Roman" w:hAnsi="Times New Roman" w:cs="Times New Roman"/>
              </w:rPr>
            </w:pPr>
            <w:r w:rsidRPr="00A15BE2">
              <w:rPr>
                <w:rFonts w:ascii="Times New Roman" w:hAnsi="Times New Roman" w:cs="Times New Roman"/>
              </w:rPr>
              <w:t>[0.35, 0.16, 1.00]</w:t>
            </w:r>
          </w:p>
        </w:tc>
      </w:tr>
    </w:tbl>
    <w:p w14:paraId="2236BF1B" w14:textId="0FCB5EB7" w:rsidR="00C019AD" w:rsidRPr="00A15BE2" w:rsidRDefault="00C019AD" w:rsidP="00C019AD">
      <w:pPr>
        <w:rPr>
          <w:rFonts w:ascii="Times New Roman" w:hAnsi="Times New Roman" w:cs="Times New Roman"/>
          <w:b/>
          <w:bCs/>
        </w:rPr>
      </w:pPr>
    </w:p>
    <w:p w14:paraId="294E38C4" w14:textId="77777777" w:rsidR="00C019AD" w:rsidRPr="00A15BE2" w:rsidRDefault="00C019AD" w:rsidP="00C019AD">
      <w:pPr>
        <w:rPr>
          <w:rFonts w:ascii="Times New Roman" w:hAnsi="Times New Roman" w:cs="Times New Roman"/>
          <w:b/>
          <w:bCs/>
        </w:rPr>
      </w:pPr>
      <w:r w:rsidRPr="00A15BE2">
        <w:rPr>
          <w:rFonts w:ascii="Times New Roman" w:hAnsi="Times New Roman" w:cs="Times New Roman"/>
          <w:b/>
          <w:bCs/>
        </w:rPr>
        <w:t>7. Discussion</w:t>
      </w:r>
    </w:p>
    <w:p w14:paraId="38E47565" w14:textId="77777777" w:rsidR="00C019AD" w:rsidRPr="00A15BE2" w:rsidRDefault="00C019AD" w:rsidP="00C019AD">
      <w:p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>The dominant eigenvalue obtained is:</w:t>
      </w:r>
    </w:p>
    <w:p w14:paraId="2F787464" w14:textId="2039AB8D" w:rsidR="00C019AD" w:rsidRPr="00A15BE2" w:rsidRDefault="00A15BE2" w:rsidP="00C019AD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λ=9.325883</m:t>
          </m:r>
          <m:r>
            <w:rPr>
              <w:rFonts w:ascii="Cambria Math" w:hAnsi="Cambria Math" w:cs="Times New Roman"/>
            </w:rPr>
            <w:br/>
          </m:r>
        </m:oMath>
      </m:oMathPara>
    </w:p>
    <w:p w14:paraId="3B15EBDB" w14:textId="73EE0EFC" w:rsidR="00C019AD" w:rsidRPr="00A15BE2" w:rsidRDefault="00C019AD" w:rsidP="00C019AD">
      <w:p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 xml:space="preserve">This value represents the largest scaling factor of matrix </w:t>
      </w:r>
      <m:oMath>
        <m:r>
          <w:rPr>
            <w:rFonts w:ascii="Cambria Math" w:hAnsi="Cambria Math" w:cs="Times New Roman"/>
          </w:rPr>
          <m:t>A</m:t>
        </m:r>
      </m:oMath>
      <w:r w:rsidRPr="00A15BE2">
        <w:rPr>
          <w:rFonts w:ascii="Times New Roman" w:hAnsi="Times New Roman" w:cs="Times New Roman"/>
        </w:rPr>
        <w:t>.</w:t>
      </w:r>
    </w:p>
    <w:p w14:paraId="53060DFE" w14:textId="77777777" w:rsidR="00C019AD" w:rsidRPr="00A15BE2" w:rsidRDefault="00C019AD" w:rsidP="00C019AD">
      <w:p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>The corresponding eigenvector:</w:t>
      </w:r>
    </w:p>
    <w:p w14:paraId="2A53B685" w14:textId="1A578B64" w:rsidR="00C019AD" w:rsidRPr="00A15BE2" w:rsidRDefault="00000000" w:rsidP="00C019AD">
      <w:pPr>
        <w:rPr>
          <w:rFonts w:ascii="Times New Roman" w:hAnsi="Times New Roman" w:cs="Times New Roma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>0.35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0.16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1.00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88DDFB6" w14:textId="77777777" w:rsidR="00C019AD" w:rsidRPr="00A15BE2" w:rsidRDefault="00C019AD" w:rsidP="00C019AD">
      <w:p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>indicates that the third component has the strongest contribution in the dominant direction.</w:t>
      </w:r>
    </w:p>
    <w:p w14:paraId="25CC2954" w14:textId="77777777" w:rsidR="00C019AD" w:rsidRPr="00A15BE2" w:rsidRDefault="00C019AD" w:rsidP="00C019AD">
      <w:p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>The decreasing error confirms convergence of the method.</w:t>
      </w:r>
    </w:p>
    <w:p w14:paraId="245A37AF" w14:textId="07FD48A8" w:rsidR="00C019AD" w:rsidRPr="00C019AD" w:rsidRDefault="00C019AD" w:rsidP="00C019AD">
      <w:pPr>
        <w:rPr>
          <w:b/>
          <w:bCs/>
        </w:rPr>
      </w:pPr>
    </w:p>
    <w:p w14:paraId="341708F2" w14:textId="77777777" w:rsidR="00C019AD" w:rsidRPr="00A15BE2" w:rsidRDefault="00C019AD" w:rsidP="00C019AD">
      <w:pPr>
        <w:rPr>
          <w:rFonts w:ascii="Times New Roman" w:hAnsi="Times New Roman" w:cs="Times New Roman"/>
          <w:b/>
          <w:bCs/>
        </w:rPr>
      </w:pPr>
      <w:r w:rsidRPr="00A15BE2">
        <w:rPr>
          <w:rFonts w:ascii="Times New Roman" w:hAnsi="Times New Roman" w:cs="Times New Roman"/>
          <w:b/>
          <w:bCs/>
        </w:rPr>
        <w:t>8. Conclusion</w:t>
      </w:r>
    </w:p>
    <w:p w14:paraId="72BEF39E" w14:textId="77777777" w:rsidR="00C019AD" w:rsidRPr="00A15BE2" w:rsidRDefault="00C019AD" w:rsidP="00C019AD">
      <w:p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>This case study successfully demonstrates the use of the Power Method to compute the dominant eigenvalue of a matrix.</w:t>
      </w:r>
    </w:p>
    <w:p w14:paraId="2294EE16" w14:textId="77777777" w:rsidR="00C019AD" w:rsidRPr="00A15BE2" w:rsidRDefault="00C019AD" w:rsidP="00C019AD">
      <w:p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>Compared to solving the characteristic equation, the iterative approach:</w:t>
      </w:r>
    </w:p>
    <w:p w14:paraId="467E74DE" w14:textId="77777777" w:rsidR="00C019AD" w:rsidRPr="00A15BE2" w:rsidRDefault="00C019AD" w:rsidP="00C019A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>Is simpler to implement</w:t>
      </w:r>
    </w:p>
    <w:p w14:paraId="7C564F4C" w14:textId="77777777" w:rsidR="00C019AD" w:rsidRPr="00A15BE2" w:rsidRDefault="00C019AD" w:rsidP="00C019A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>Requires less computational effort</w:t>
      </w:r>
    </w:p>
    <w:p w14:paraId="162D10F8" w14:textId="77777777" w:rsidR="00C019AD" w:rsidRPr="00A15BE2" w:rsidRDefault="00C019AD" w:rsidP="00C019A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>Converges efficiently when one eigenvalue dominates</w:t>
      </w:r>
    </w:p>
    <w:p w14:paraId="59F0C565" w14:textId="77777777" w:rsidR="00C019AD" w:rsidRPr="00A15BE2" w:rsidRDefault="00C019AD" w:rsidP="00C019AD">
      <w:pPr>
        <w:rPr>
          <w:rFonts w:ascii="Times New Roman" w:hAnsi="Times New Roman" w:cs="Times New Roman"/>
        </w:rPr>
      </w:pPr>
      <w:r w:rsidRPr="00A15BE2">
        <w:rPr>
          <w:rFonts w:ascii="Times New Roman" w:hAnsi="Times New Roman" w:cs="Times New Roman"/>
        </w:rPr>
        <w:t>The experiment validates the importance of numerical methods in solving engineering problems involving eigenvalue analysis.</w:t>
      </w:r>
    </w:p>
    <w:p w14:paraId="6C3FCCDF" w14:textId="2C866553" w:rsidR="00272AE6" w:rsidRDefault="00272AE6" w:rsidP="00C019AD"/>
    <w:sectPr w:rsidR="00272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1522"/>
    <w:multiLevelType w:val="multilevel"/>
    <w:tmpl w:val="D794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418B5"/>
    <w:multiLevelType w:val="multilevel"/>
    <w:tmpl w:val="3E048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22A5F"/>
    <w:multiLevelType w:val="multilevel"/>
    <w:tmpl w:val="7B4804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124552"/>
    <w:multiLevelType w:val="multilevel"/>
    <w:tmpl w:val="4CB0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70EB7"/>
    <w:multiLevelType w:val="multilevel"/>
    <w:tmpl w:val="5EB2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57AEF"/>
    <w:multiLevelType w:val="multilevel"/>
    <w:tmpl w:val="01684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914F70"/>
    <w:multiLevelType w:val="multilevel"/>
    <w:tmpl w:val="993E64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DE6EAD"/>
    <w:multiLevelType w:val="multilevel"/>
    <w:tmpl w:val="73645B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7C45AC"/>
    <w:multiLevelType w:val="multilevel"/>
    <w:tmpl w:val="54D6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E77A6"/>
    <w:multiLevelType w:val="multilevel"/>
    <w:tmpl w:val="C3A6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E4F59"/>
    <w:multiLevelType w:val="multilevel"/>
    <w:tmpl w:val="BFF0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5115D"/>
    <w:multiLevelType w:val="multilevel"/>
    <w:tmpl w:val="7B6A33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F23788"/>
    <w:multiLevelType w:val="multilevel"/>
    <w:tmpl w:val="3DE0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574714">
    <w:abstractNumId w:val="4"/>
  </w:num>
  <w:num w:numId="2" w16cid:durableId="14770819">
    <w:abstractNumId w:val="10"/>
  </w:num>
  <w:num w:numId="3" w16cid:durableId="1696540796">
    <w:abstractNumId w:val="8"/>
  </w:num>
  <w:num w:numId="4" w16cid:durableId="2118982557">
    <w:abstractNumId w:val="5"/>
  </w:num>
  <w:num w:numId="5" w16cid:durableId="742948507">
    <w:abstractNumId w:val="7"/>
  </w:num>
  <w:num w:numId="6" w16cid:durableId="1122839936">
    <w:abstractNumId w:val="2"/>
  </w:num>
  <w:num w:numId="7" w16cid:durableId="867567040">
    <w:abstractNumId w:val="6"/>
  </w:num>
  <w:num w:numId="8" w16cid:durableId="201675179">
    <w:abstractNumId w:val="11"/>
  </w:num>
  <w:num w:numId="9" w16cid:durableId="1215048926">
    <w:abstractNumId w:val="9"/>
  </w:num>
  <w:num w:numId="10" w16cid:durableId="1066296114">
    <w:abstractNumId w:val="0"/>
  </w:num>
  <w:num w:numId="11" w16cid:durableId="1471287403">
    <w:abstractNumId w:val="1"/>
  </w:num>
  <w:num w:numId="12" w16cid:durableId="1934779774">
    <w:abstractNumId w:val="3"/>
  </w:num>
  <w:num w:numId="13" w16cid:durableId="636525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934"/>
    <w:rsid w:val="00272AE6"/>
    <w:rsid w:val="003C4881"/>
    <w:rsid w:val="005E75B9"/>
    <w:rsid w:val="00767D3A"/>
    <w:rsid w:val="0089708C"/>
    <w:rsid w:val="00A15BE2"/>
    <w:rsid w:val="00A262D2"/>
    <w:rsid w:val="00BE7969"/>
    <w:rsid w:val="00C019AD"/>
    <w:rsid w:val="00C17934"/>
    <w:rsid w:val="00D66070"/>
    <w:rsid w:val="00DC27E6"/>
    <w:rsid w:val="00F2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FFF18"/>
  <w15:chartTrackingRefBased/>
  <w15:docId w15:val="{03CE61AA-C5C1-4DD5-905E-F7503045D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9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23BME064ShubhamS</dc:creator>
  <cp:keywords/>
  <dc:description/>
  <cp:lastModifiedBy>23BME064ShubhamS</cp:lastModifiedBy>
  <cp:revision>3</cp:revision>
  <dcterms:created xsi:type="dcterms:W3CDTF">2026-02-19T06:18:00Z</dcterms:created>
  <dcterms:modified xsi:type="dcterms:W3CDTF">2026-02-26T05:10:00Z</dcterms:modified>
</cp:coreProperties>
</file>