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Defect Report</w:t>
      </w:r>
    </w:p>
    <w:p>
      <w:r>
        <w:rPr>
          <w:b/>
        </w:rPr>
        <w:t xml:space="preserve">Application: </w:t>
      </w:r>
      <w:r>
        <w:t>Tichi Web Application (Stage)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Bug ID</w:t>
            </w:r>
          </w:p>
        </w:tc>
        <w:tc>
          <w:tcPr>
            <w:tcW w:type="dxa" w:w="4320"/>
          </w:tcPr>
          <w:p>
            <w:r>
              <w:t>BUG-001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Application allows login with an invalid email format.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Windows 11, Google Chrome (Latest), Stage Environment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QA Tester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application accepts an invalid email format during login instead of displaying an email validation message.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is on the Login page.</w:t>
            </w:r>
          </w:p>
        </w:tc>
      </w:tr>
      <w:tr>
        <w:tc>
          <w:tcPr>
            <w:tcW w:type="dxa" w:w="4320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1. Open the application.</w:t>
              <w:br/>
              <w:t>2. Navigate to Login.</w:t>
              <w:br/>
              <w:t>3. Enter an invalid email such as 'abcgmail.com'.</w:t>
              <w:br/>
              <w:t>4. Enter any password.</w:t>
              <w:br/>
              <w:t>5. Click Login.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The application should validate the email format and prevent login, displaying an appropriate validation message.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The application accepts the invalid email format and proceeds with the login request.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Invalid data reaches the backend, causing poor input validation and potential security or usability issues.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Implement client-side and server-side email format validation using a standard email regex or validation library before processing the login request.</w:t>
            </w:r>
          </w:p>
        </w:tc>
      </w:tr>
    </w:tbl>
    <w:p>
      <w:pPr>
        <w:pStyle w:val="Heading2"/>
      </w:pPr>
      <w:r>
        <w:t>Attachment</w:t>
      </w:r>
    </w:p>
    <w:p>
      <w:r>
        <w:t>Screenshot: To be attached after reproducing the defect.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