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Attached is an excel sheet with sample inventory data. Build an agent that answers questions about a provided excel dataset. The agent must be able to: write and execute code to query the data, look up definitions or context using a search tool, and summarise findings in plain English. The user should be able to interact with it via a simple chat interface.</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Using your own documents as a knowledge base, build a document-aware support assistant that maintains context across a multi-turn conversation. The assistant should: remember what the user has already asked within the session, avoid repeating information it has already provided, gracefully handle topic switches, and cite the specific document section it is drawing from in each response. Demonstrate it across a conversation of at least 10 turns.</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You are provided with a set of 10 mixed documents spanning identity proofs and insurance proposal forms. Build a pipeline that: (1) classifies each document by type, (2) extracts the specific fields listed below for each document type, and (3) flags any document or field it cannot extract with high confidence for human review. Pay particular attention to handwritten fields — these are the primary test of your pipeline's robustness.</w:t>
      </w:r>
    </w:p>
    <w:p w:rsidR="00000000" w:rsidDel="00000000" w:rsidP="00000000" w:rsidRDefault="00000000" w:rsidRPr="00000000" w14:paraId="00000004">
      <w:pPr>
        <w:spacing w:after="240" w:before="240" w:lineRule="auto"/>
        <w:ind w:firstLine="720"/>
        <w:rPr>
          <w:b w:val="1"/>
          <w:bCs w:val="1"/>
        </w:rPr>
      </w:pPr>
      <w:r w:rsidDel="00000000" w:rsidR="00000000" w:rsidRPr="00000000">
        <w:rPr>
          <w:b w:val="1"/>
          <w:bCs w:val="1"/>
          <w:rtl w:val="0"/>
        </w:rPr>
        <w:t xml:space="preserve">Required extraction targets by document type:</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
        <w:gridCol w:w="5540"/>
        <w:tblGridChange w:id="0">
          <w:tblGrid>
            <w:gridCol w:w="3680"/>
            <w:gridCol w:w="5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ind w:left="720" w:hanging="360"/>
              <w:jc w:val="center"/>
              <w:rPr/>
            </w:pPr>
            <w:r w:rsidDel="00000000" w:rsidR="00000000" w:rsidRPr="00000000">
              <w:rPr>
                <w:b w:val="1"/>
                <w:bCs w:val="1"/>
                <w:rtl w:val="0"/>
              </w:rPr>
              <w:t xml:space="preserve">Document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ind w:left="720" w:hanging="360"/>
              <w:jc w:val="center"/>
              <w:rPr/>
            </w:pPr>
            <w:r w:rsidDel="00000000" w:rsidR="00000000" w:rsidRPr="00000000">
              <w:rPr>
                <w:b w:val="1"/>
                <w:bCs w:val="1"/>
                <w:rtl w:val="0"/>
              </w:rPr>
              <w:t xml:space="preserve">Fields to Extract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ind w:left="720" w:hanging="360"/>
              <w:rPr/>
            </w:pPr>
            <w:r w:rsidDel="00000000" w:rsidR="00000000" w:rsidRPr="00000000">
              <w:rPr>
                <w:b w:val="1"/>
                <w:bCs w:val="1"/>
                <w:rtl w:val="0"/>
              </w:rPr>
              <w:t xml:space="preserve">Aadhaar 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ind w:left="720" w:hanging="360"/>
              <w:rPr/>
            </w:pPr>
            <w:r w:rsidDel="00000000" w:rsidR="00000000" w:rsidRPr="00000000">
              <w:rPr>
                <w:rtl w:val="0"/>
              </w:rPr>
              <w:t xml:space="preserve">Aadhaar Number, Full Name, Date of Birth, Address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ind w:left="720" w:hanging="360"/>
              <w:rPr/>
            </w:pPr>
            <w:r w:rsidDel="00000000" w:rsidR="00000000" w:rsidRPr="00000000">
              <w:rPr>
                <w:b w:val="1"/>
                <w:bCs w:val="1"/>
                <w:rtl w:val="0"/>
              </w:rPr>
              <w:t xml:space="preserve">PAN 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ind w:left="720" w:hanging="360"/>
              <w:rPr/>
            </w:pPr>
            <w:r w:rsidDel="00000000" w:rsidR="00000000" w:rsidRPr="00000000">
              <w:rPr>
                <w:rtl w:val="0"/>
              </w:rPr>
              <w:t xml:space="preserve">PAN Number, Full Name, Father's Name, Date of Birth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ind w:left="720" w:hanging="360"/>
              <w:rPr/>
            </w:pPr>
            <w:r w:rsidDel="00000000" w:rsidR="00000000" w:rsidRPr="00000000">
              <w:rPr>
                <w:b w:val="1"/>
                <w:bCs w:val="1"/>
                <w:rtl w:val="0"/>
              </w:rPr>
              <w:t xml:space="preserve">Driving Licence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ind w:left="720" w:hanging="360"/>
              <w:rPr/>
            </w:pPr>
            <w:r w:rsidDel="00000000" w:rsidR="00000000" w:rsidRPr="00000000">
              <w:rPr>
                <w:rtl w:val="0"/>
              </w:rPr>
              <w:t xml:space="preserve">DL Number, Name, Date of Issue, Valid Till date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ind w:left="720" w:hanging="360"/>
              <w:rPr/>
            </w:pPr>
            <w:r w:rsidDel="00000000" w:rsidR="00000000" w:rsidRPr="00000000">
              <w:rPr>
                <w:b w:val="1"/>
                <w:bCs w:val="1"/>
                <w:rtl w:val="0"/>
              </w:rPr>
              <w:t xml:space="preserve">Passport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ind w:left="720" w:hanging="360"/>
              <w:rPr/>
            </w:pPr>
            <w:r w:rsidDel="00000000" w:rsidR="00000000" w:rsidRPr="00000000">
              <w:rPr>
                <w:rtl w:val="0"/>
              </w:rPr>
              <w:t xml:space="preserve">Passport Number, Date of Birth, Date of Expiry, MRZ Line 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ind w:left="720" w:hanging="360"/>
              <w:rPr/>
            </w:pPr>
            <w:r w:rsidDel="00000000" w:rsidR="00000000" w:rsidRPr="00000000">
              <w:rPr>
                <w:b w:val="1"/>
                <w:bCs w:val="1"/>
                <w:rtl w:val="0"/>
              </w:rPr>
              <w:t xml:space="preserve">NACH / ECS Mandate</w:t>
            </w:r>
            <w:r w:rsidDel="00000000" w:rsidR="00000000" w:rsidRPr="00000000">
              <w:rPr>
                <w:rtl w:val="0"/>
              </w:rPr>
              <w:t xml:space="preserve"> </w:t>
            </w:r>
            <w:r w:rsidDel="00000000" w:rsidR="00000000" w:rsidRPr="00000000">
              <w:rPr>
                <w:i w:val="1"/>
                <w:iCs w:val="1"/>
                <w:rtl w:val="0"/>
              </w:rPr>
              <w:t xml:space="preserve">(handwritten)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ind w:left="720" w:hanging="360"/>
              <w:rPr/>
            </w:pPr>
            <w:r w:rsidDel="00000000" w:rsidR="00000000" w:rsidRPr="00000000">
              <w:rPr>
                <w:rtl w:val="0"/>
              </w:rPr>
              <w:t xml:space="preserve">Bank Account Number, IFSC Code, Bank Name, Amount (figures), Frequency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ind w:left="720" w:hanging="360"/>
              <w:rPr/>
            </w:pPr>
            <w:r w:rsidDel="00000000" w:rsidR="00000000" w:rsidRPr="00000000">
              <w:rPr>
                <w:b w:val="1"/>
                <w:bCs w:val="1"/>
                <w:rtl w:val="0"/>
              </w:rPr>
              <w:t xml:space="preserve">FATCA Annexure Form</w:t>
            </w:r>
            <w:r w:rsidDel="00000000" w:rsidR="00000000" w:rsidRPr="00000000">
              <w:rPr>
                <w:rtl w:val="0"/>
              </w:rPr>
              <w:t xml:space="preserve"> </w:t>
            </w:r>
            <w:r w:rsidDel="00000000" w:rsidR="00000000" w:rsidRPr="00000000">
              <w:rPr>
                <w:i w:val="1"/>
                <w:iCs w:val="1"/>
                <w:rtl w:val="0"/>
              </w:rPr>
              <w:t xml:space="preserve">(handwritten)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ind w:left="720" w:hanging="360"/>
              <w:rPr/>
            </w:pPr>
            <w:r w:rsidDel="00000000" w:rsidR="00000000" w:rsidRPr="00000000">
              <w:rPr>
                <w:rtl w:val="0"/>
              </w:rPr>
              <w:t xml:space="preserve">Policy Number, TIN / PAN, Father's Name, Place of Birth, Nationality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ind w:left="720" w:hanging="360"/>
              <w:rPr/>
            </w:pPr>
            <w:r w:rsidDel="00000000" w:rsidR="00000000" w:rsidRPr="00000000">
              <w:rPr>
                <w:b w:val="1"/>
                <w:bCs w:val="1"/>
                <w:rtl w:val="0"/>
              </w:rPr>
              <w:t xml:space="preserve">Benefit Illustration Declaration</w:t>
            </w:r>
            <w:r w:rsidDel="00000000" w:rsidR="00000000" w:rsidRPr="00000000">
              <w:rPr>
                <w:rtl w:val="0"/>
              </w:rPr>
              <w:t xml:space="preserve"> </w:t>
            </w:r>
            <w:r w:rsidDel="00000000" w:rsidR="00000000" w:rsidRPr="00000000">
              <w:rPr>
                <w:i w:val="1"/>
                <w:iCs w:val="1"/>
                <w:rtl w:val="0"/>
              </w:rPr>
              <w:t xml:space="preserve">(handwritten)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ind w:left="720" w:hanging="360"/>
              <w:rPr/>
            </w:pPr>
            <w:r w:rsidDel="00000000" w:rsidR="00000000" w:rsidRPr="00000000">
              <w:rPr>
                <w:rtl w:val="0"/>
              </w:rPr>
              <w:t xml:space="preserve">Application Number, Policyholder Name, Date, Place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ind w:left="720" w:hanging="360"/>
              <w:rPr/>
            </w:pPr>
            <w:r w:rsidDel="00000000" w:rsidR="00000000" w:rsidRPr="00000000">
              <w:rPr>
                <w:b w:val="1"/>
                <w:bCs w:val="1"/>
                <w:rtl w:val="0"/>
              </w:rPr>
              <w:t xml:space="preserve">Moral Hazard Questionnaire</w:t>
            </w:r>
            <w:r w:rsidDel="00000000" w:rsidR="00000000" w:rsidRPr="00000000">
              <w:rPr>
                <w:rtl w:val="0"/>
              </w:rPr>
              <w:t xml:space="preserve"> </w:t>
            </w:r>
            <w:r w:rsidDel="00000000" w:rsidR="00000000" w:rsidRPr="00000000">
              <w:rPr>
                <w:i w:val="1"/>
                <w:iCs w:val="1"/>
                <w:rtl w:val="0"/>
              </w:rPr>
              <w:t xml:space="preserve">(handwritten)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ind w:left="720" w:hanging="360"/>
              <w:rPr/>
            </w:pPr>
            <w:r w:rsidDel="00000000" w:rsidR="00000000" w:rsidRPr="00000000">
              <w:rPr>
                <w:rtl w:val="0"/>
              </w:rPr>
              <w:t xml:space="preserve">Application Number, Name of Life Assured, Nominee Relationship, Date, Place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ind w:left="720" w:hanging="360"/>
              <w:rPr/>
            </w:pPr>
            <w:r w:rsidDel="00000000" w:rsidR="00000000" w:rsidRPr="00000000">
              <w:rPr>
                <w:b w:val="1"/>
                <w:bCs w:val="1"/>
                <w:rtl w:val="0"/>
              </w:rPr>
              <w:t xml:space="preserve">Multiple Policies Consent Form</w:t>
            </w:r>
            <w:r w:rsidDel="00000000" w:rsidR="00000000" w:rsidRPr="00000000">
              <w:rPr>
                <w:rtl w:val="0"/>
              </w:rPr>
              <w:t xml:space="preserve"> </w:t>
            </w:r>
            <w:r w:rsidDel="00000000" w:rsidR="00000000" w:rsidRPr="00000000">
              <w:rPr>
                <w:i w:val="1"/>
                <w:iCs w:val="1"/>
                <w:rtl w:val="0"/>
              </w:rPr>
              <w:t xml:space="preserve">(handwritten)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ind w:left="720" w:hanging="360"/>
              <w:rPr/>
            </w:pPr>
            <w:r w:rsidDel="00000000" w:rsidR="00000000" w:rsidRPr="00000000">
              <w:rPr>
                <w:rtl w:val="0"/>
              </w:rPr>
              <w:t xml:space="preserve">Proposer Name, Reason for Multiple Policies (selected checkbox), Date, Place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ind w:left="720" w:hanging="360"/>
              <w:rPr/>
            </w:pPr>
            <w:r w:rsidDel="00000000" w:rsidR="00000000" w:rsidRPr="00000000">
              <w:rPr>
                <w:b w:val="1"/>
                <w:bCs w:val="1"/>
                <w:rtl w:val="0"/>
              </w:rPr>
              <w:t xml:space="preserve">Suitability Profiler Declaration</w:t>
            </w:r>
            <w:r w:rsidDel="00000000" w:rsidR="00000000" w:rsidRPr="00000000">
              <w:rPr>
                <w:rtl w:val="0"/>
              </w:rPr>
              <w:t xml:space="preserve"> </w:t>
            </w:r>
            <w:r w:rsidDel="00000000" w:rsidR="00000000" w:rsidRPr="00000000">
              <w:rPr>
                <w:i w:val="1"/>
                <w:iCs w:val="1"/>
                <w:rtl w:val="0"/>
              </w:rPr>
              <w:t xml:space="preserve">(handwritten)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ind w:left="720" w:hanging="360"/>
              <w:rPr/>
            </w:pPr>
            <w:r w:rsidDel="00000000" w:rsidR="00000000" w:rsidRPr="00000000">
              <w:rPr>
                <w:rtl w:val="0"/>
              </w:rPr>
              <w:t xml:space="preserve">Application Number, Name of Life Assured, Name of Agent/SP, Date, Place</w:t>
            </w:r>
          </w:p>
        </w:tc>
      </w:tr>
    </w:tbl>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Extraction output as structured JSON for each document</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A confidence score per field (not just per document)</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A flagging report listing fields below your confidence threshold, with the threshold value you chose and your rationale for it</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A brief note on how you handled handwritten text differently from printed text, and any failure cases you observed</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Evaluation criteria:</w:t>
      </w:r>
      <w:r w:rsidDel="00000000" w:rsidR="00000000" w:rsidRPr="00000000">
        <w:rPr>
          <w:rtl w:val="0"/>
        </w:rPr>
        <w:t xml:space="preserve"> Field-level accuracy will be assessed against a ground truth answer key. Particular weight will be given to correct extraction of handwritten fields — IFSC, TIN, bank account numbers, dates, and place names — as these are the highest-value and hardest targets in a real insurance onboarding pipeline.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