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2432131"/>
        <w:docPartObj>
          <w:docPartGallery w:val="Cover Pages"/>
          <w:docPartUnique/>
        </w:docPartObj>
      </w:sdtPr>
      <w:sdtContent>
        <w:p w14:paraId="06EB2763" w14:textId="77777777" w:rsidR="00811E47" w:rsidRDefault="00811E47"/>
        <w:p w14:paraId="0652B9D7" w14:textId="77777777" w:rsidR="00811E47" w:rsidRDefault="00811E4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811E47" w14:paraId="4C4FA88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41D881FCD0A74B3BB81355B70C185D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EB01B6A" w14:textId="77777777" w:rsidR="00811E47" w:rsidRDefault="00811E47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ESCUELA SUPERIOR DE INFORMÁTICA, UCLM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940C91AD7B4D475FABEEB16AF055F4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35186EBA" w14:textId="77777777" w:rsidR="00811E47" w:rsidRDefault="00811E47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15/03/2021</w:t>
                    </w:r>
                  </w:p>
                </w:sdtContent>
              </w:sdt>
              <w:p w14:paraId="055C9869" w14:textId="77777777" w:rsidR="00811E47" w:rsidRDefault="00811E4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2630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785"/>
          </w:tblGrid>
          <w:tr w:rsidR="00811E47" w14:paraId="650D8266" w14:textId="77777777" w:rsidTr="00811E47">
            <w:sdt>
              <w:sdtPr>
                <w:rPr>
                  <w:rFonts w:asciiTheme="majorHAnsi" w:eastAsiaTheme="majorEastAsia" w:hAnsiTheme="majorHAnsi" w:cstheme="majorBidi"/>
                </w:rPr>
                <w:alias w:val="Compañía"/>
                <w:id w:val="13406915"/>
                <w:placeholder>
                  <w:docPart w:val="D725E322E0BE499299088CB36694AE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00CEE2" w14:textId="77777777" w:rsidR="00811E47" w:rsidRDefault="00811E47" w:rsidP="00811E4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HITO 1</w:t>
                    </w:r>
                  </w:p>
                </w:tc>
              </w:sdtContent>
            </w:sdt>
          </w:tr>
          <w:tr w:rsidR="00811E47" w14:paraId="74B738EE" w14:textId="77777777" w:rsidTr="00811E47">
            <w:tc>
              <w:tcPr>
                <w:tcW w:w="6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3D0AAF652DC41CFB98B8D080AA1F5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507C23" w14:textId="77777777" w:rsidR="00811E47" w:rsidRDefault="00811E47" w:rsidP="00811E4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PRACTICA 1      RAÍZ CUADRADA</w:t>
                    </w:r>
                  </w:p>
                </w:sdtContent>
              </w:sdt>
            </w:tc>
          </w:tr>
          <w:tr w:rsidR="00811E47" w14:paraId="665F98C6" w14:textId="77777777" w:rsidTr="00811E47">
            <w:sdt>
              <w:sdtPr>
                <w:rPr>
                  <w:rFonts w:asciiTheme="majorHAnsi" w:eastAsiaTheme="majorEastAsia" w:hAnsiTheme="majorHAnsi" w:cstheme="majorBidi"/>
                  <w:b/>
                  <w:sz w:val="28"/>
                </w:rPr>
                <w:alias w:val="Subtítulo"/>
                <w:id w:val="13406923"/>
                <w:placeholder>
                  <w:docPart w:val="45BB6B1EE89D4D628B17DA2EF73E45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100A15" w14:textId="77777777" w:rsidR="00811E47" w:rsidRDefault="00811E47" w:rsidP="00811E4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 w:rsidRPr="00811E47">
                      <w:rPr>
                        <w:rFonts w:asciiTheme="majorHAnsi" w:eastAsiaTheme="majorEastAsia" w:hAnsiTheme="majorHAnsi" w:cstheme="majorBidi"/>
                        <w:b/>
                        <w:sz w:val="28"/>
                      </w:rPr>
                      <w:t>Estudio empírico de la complejidad de Algoritmos</w:t>
                    </w:r>
                  </w:p>
                </w:tc>
              </w:sdtContent>
            </w:sdt>
          </w:tr>
        </w:tbl>
        <w:p w14:paraId="7C74D944" w14:textId="77777777" w:rsidR="00811E47" w:rsidRDefault="00811E47"/>
        <w:p w14:paraId="29BFF0C7" w14:textId="77777777" w:rsidR="00811E47" w:rsidRDefault="00741367"/>
      </w:sdtContent>
    </w:sdt>
    <w:p w14:paraId="4384CB7F" w14:textId="77777777" w:rsidR="008E7AE5" w:rsidRDefault="008E7AE5"/>
    <w:p w14:paraId="587FB2BC" w14:textId="77777777" w:rsidR="00811E47" w:rsidRDefault="00811E47"/>
    <w:p w14:paraId="35F8A9D8" w14:textId="77777777" w:rsidR="00811E47" w:rsidRDefault="00811E47"/>
    <w:p w14:paraId="1F988B41" w14:textId="77777777" w:rsidR="00811E47" w:rsidRDefault="00811E47"/>
    <w:p w14:paraId="3A22F08A" w14:textId="77777777" w:rsidR="00811E47" w:rsidRDefault="00811E47"/>
    <w:p w14:paraId="6972B340" w14:textId="77777777" w:rsidR="00811E47" w:rsidRDefault="00811E47"/>
    <w:p w14:paraId="70538546" w14:textId="77777777" w:rsidR="00811E47" w:rsidRDefault="00811E47"/>
    <w:p w14:paraId="4F2CC544" w14:textId="77777777" w:rsidR="00811E47" w:rsidRDefault="00811E47"/>
    <w:p w14:paraId="03989ED8" w14:textId="77777777" w:rsidR="00811E47" w:rsidRDefault="00811E47"/>
    <w:p w14:paraId="11126F7B" w14:textId="77777777" w:rsidR="00811E47" w:rsidRDefault="00811E47"/>
    <w:p w14:paraId="0B4B7F34" w14:textId="77777777" w:rsidR="00811E47" w:rsidRDefault="00811E47"/>
    <w:p w14:paraId="6A5BA63C" w14:textId="77777777" w:rsidR="00811E47" w:rsidRDefault="00811E47"/>
    <w:p w14:paraId="59053C6A" w14:textId="77777777" w:rsidR="00811E47" w:rsidRDefault="00811E47"/>
    <w:p w14:paraId="38EB8893" w14:textId="77777777" w:rsidR="00811E47" w:rsidRDefault="00F608E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02D7" wp14:editId="72EAC3D9">
                <wp:simplePos x="0" y="0"/>
                <wp:positionH relativeFrom="column">
                  <wp:posOffset>463996</wp:posOffset>
                </wp:positionH>
                <wp:positionV relativeFrom="paragraph">
                  <wp:posOffset>1694180</wp:posOffset>
                </wp:positionV>
                <wp:extent cx="421005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EBF8B" w14:textId="77777777" w:rsidR="00741367" w:rsidRPr="00811E47" w:rsidRDefault="00741367" w:rsidP="00811E47">
                            <w:pPr>
                              <w:spacing w:after="0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811E47">
                              <w:rPr>
                                <w:b/>
                                <w:color w:val="0070C0"/>
                                <w:sz w:val="28"/>
                              </w:rPr>
                              <w:t>ALUMNOS:</w:t>
                            </w:r>
                          </w:p>
                          <w:p w14:paraId="3FD71A40" w14:textId="77777777" w:rsidR="00741367" w:rsidRPr="00811E47" w:rsidRDefault="00741367" w:rsidP="00811E47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811E47">
                              <w:rPr>
                                <w:sz w:val="28"/>
                              </w:rPr>
                              <w:t>Esther Camacho Caro</w:t>
                            </w:r>
                          </w:p>
                          <w:p w14:paraId="3A16F286" w14:textId="77777777" w:rsidR="00741367" w:rsidRPr="00811E47" w:rsidRDefault="00741367" w:rsidP="00811E47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811E47">
                              <w:rPr>
                                <w:sz w:val="28"/>
                              </w:rPr>
                              <w:t>Diego Dorado Galán</w:t>
                            </w:r>
                            <w:r>
                              <w:rPr>
                                <w:sz w:val="28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2502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.55pt;margin-top:133.4pt;width:33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" filled="f" stroked="f">
                <v:textbox style="mso-fit-shape-to-text:t">
                  <w:txbxContent>
                    <w:p w14:paraId="3B0EBF8B" w14:textId="77777777" w:rsidR="00741367" w:rsidRPr="00811E47" w:rsidRDefault="00741367" w:rsidP="00811E47">
                      <w:pPr>
                        <w:spacing w:after="0"/>
                        <w:rPr>
                          <w:b/>
                          <w:color w:val="0070C0"/>
                          <w:sz w:val="28"/>
                        </w:rPr>
                      </w:pPr>
                      <w:r w:rsidRPr="00811E47">
                        <w:rPr>
                          <w:b/>
                          <w:color w:val="0070C0"/>
                          <w:sz w:val="28"/>
                        </w:rPr>
                        <w:t>ALUMNOS:</w:t>
                      </w:r>
                    </w:p>
                    <w:p w14:paraId="3FD71A40" w14:textId="77777777" w:rsidR="00741367" w:rsidRPr="00811E47" w:rsidRDefault="00741367" w:rsidP="00811E47">
                      <w:pPr>
                        <w:spacing w:after="0"/>
                        <w:rPr>
                          <w:sz w:val="28"/>
                        </w:rPr>
                      </w:pPr>
                      <w:r w:rsidRPr="00811E47">
                        <w:rPr>
                          <w:sz w:val="28"/>
                        </w:rPr>
                        <w:t>Esther Camacho Caro</w:t>
                      </w:r>
                    </w:p>
                    <w:p w14:paraId="3A16F286" w14:textId="77777777" w:rsidR="00741367" w:rsidRPr="00811E47" w:rsidRDefault="00741367" w:rsidP="00811E47">
                      <w:pPr>
                        <w:spacing w:after="0"/>
                        <w:rPr>
                          <w:sz w:val="28"/>
                        </w:rPr>
                      </w:pPr>
                      <w:r w:rsidRPr="00811E47">
                        <w:rPr>
                          <w:sz w:val="28"/>
                        </w:rPr>
                        <w:t>Diego Dorado Galán</w:t>
                      </w:r>
                      <w:r>
                        <w:rPr>
                          <w:sz w:val="28"/>
                        </w:rPr>
                        <w:t xml:space="preserve">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EE32F9E" w14:textId="77777777" w:rsidR="00811E47" w:rsidRDefault="00811E47"/>
    <w:p w14:paraId="2CA68D6D" w14:textId="77777777" w:rsidR="00811E47" w:rsidRDefault="00811E47"/>
    <w:p w14:paraId="0C8C5DF3" w14:textId="77777777" w:rsidR="00811E47" w:rsidRDefault="00811E47"/>
    <w:p w14:paraId="7FFCF476" w14:textId="77777777" w:rsidR="00811E47" w:rsidRDefault="00811E47"/>
    <w:p w14:paraId="263B541F" w14:textId="77777777" w:rsidR="00811E47" w:rsidRDefault="00811E47"/>
    <w:p w14:paraId="4D16E97A" w14:textId="77777777" w:rsidR="00811E47" w:rsidRDefault="00811E47"/>
    <w:p w14:paraId="0307BA5A" w14:textId="77777777" w:rsidR="00811E47" w:rsidRDefault="00F608E6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3368628E" wp14:editId="4699ABD7">
            <wp:simplePos x="0" y="0"/>
            <wp:positionH relativeFrom="column">
              <wp:posOffset>3531870</wp:posOffset>
            </wp:positionH>
            <wp:positionV relativeFrom="paragraph">
              <wp:posOffset>147955</wp:posOffset>
            </wp:positionV>
            <wp:extent cx="2388235" cy="753110"/>
            <wp:effectExtent l="0" t="0" r="0" b="8890"/>
            <wp:wrapTight wrapText="bothSides">
              <wp:wrapPolygon edited="0">
                <wp:start x="0" y="0"/>
                <wp:lineTo x="0" y="21309"/>
                <wp:lineTo x="21365" y="21309"/>
                <wp:lineTo x="21365" y="0"/>
                <wp:lineTo x="0" y="0"/>
              </wp:wrapPolygon>
            </wp:wrapTight>
            <wp:docPr id="6" name="Imagen 6" descr="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4B7AE" w14:textId="77777777" w:rsidR="00811E47" w:rsidRDefault="00811E47"/>
    <w:p w14:paraId="308775C4" w14:textId="77777777" w:rsidR="00811E47" w:rsidRDefault="00811E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57520674"/>
        <w:docPartObj>
          <w:docPartGallery w:val="Table of Contents"/>
          <w:docPartUnique/>
        </w:docPartObj>
      </w:sdtPr>
      <w:sdtContent>
        <w:p w14:paraId="57BDABBB" w14:textId="77777777" w:rsidR="00F608E6" w:rsidRDefault="00F608E6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2272025F" w14:textId="77777777" w:rsidR="00C03967" w:rsidRDefault="00C03967">
          <w:pPr>
            <w:pStyle w:val="TtuloTDC"/>
          </w:pPr>
          <w:r>
            <w:t>Contenido</w:t>
          </w:r>
        </w:p>
        <w:p w14:paraId="0AD1BD66" w14:textId="758CFFF3" w:rsidR="00C03967" w:rsidRPr="00F608E6" w:rsidRDefault="00C039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29150" w:history="1">
            <w:r w:rsidRPr="00F608E6">
              <w:rPr>
                <w:rStyle w:val="Hipervnculo"/>
                <w:noProof/>
                <w:sz w:val="28"/>
              </w:rPr>
              <w:t>Tareas a realizar:</w:t>
            </w:r>
            <w:r w:rsidRPr="00F608E6">
              <w:rPr>
                <w:noProof/>
                <w:webHidden/>
                <w:sz w:val="28"/>
              </w:rPr>
              <w:tab/>
            </w:r>
            <w:r w:rsidRPr="00F608E6">
              <w:rPr>
                <w:noProof/>
                <w:webHidden/>
                <w:sz w:val="28"/>
              </w:rPr>
              <w:fldChar w:fldCharType="begin"/>
            </w:r>
            <w:r w:rsidRPr="00F608E6">
              <w:rPr>
                <w:noProof/>
                <w:webHidden/>
                <w:sz w:val="28"/>
              </w:rPr>
              <w:instrText xml:space="preserve"> PAGEREF _Toc66729150 \h </w:instrText>
            </w:r>
            <w:r w:rsidRPr="00F608E6">
              <w:rPr>
                <w:noProof/>
                <w:webHidden/>
                <w:sz w:val="28"/>
              </w:rPr>
            </w:r>
            <w:r w:rsidRPr="00F608E6">
              <w:rPr>
                <w:noProof/>
                <w:webHidden/>
                <w:sz w:val="28"/>
              </w:rPr>
              <w:fldChar w:fldCharType="separate"/>
            </w:r>
            <w:r w:rsidR="00741367">
              <w:rPr>
                <w:noProof/>
                <w:webHidden/>
                <w:sz w:val="28"/>
              </w:rPr>
              <w:t>2</w:t>
            </w:r>
            <w:r w:rsidRPr="00F608E6">
              <w:rPr>
                <w:noProof/>
                <w:webHidden/>
                <w:sz w:val="28"/>
              </w:rPr>
              <w:fldChar w:fldCharType="end"/>
            </w:r>
          </w:hyperlink>
        </w:p>
        <w:p w14:paraId="2B5B9F17" w14:textId="5C01F1D0" w:rsidR="00C03967" w:rsidRPr="00F608E6" w:rsidRDefault="007413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hyperlink w:anchor="_Toc66729151" w:history="1">
            <w:r w:rsidR="00C03967" w:rsidRPr="00F608E6">
              <w:rPr>
                <w:rStyle w:val="Hipervnculo"/>
                <w:noProof/>
                <w:sz w:val="28"/>
              </w:rPr>
              <w:t>COMPLEJIDADES TEÓRICAS DE LOS ALGORITMOS IMPLEMENTADOS</w:t>
            </w:r>
            <w:r w:rsidR="00C03967" w:rsidRPr="00F608E6">
              <w:rPr>
                <w:noProof/>
                <w:webHidden/>
                <w:sz w:val="28"/>
              </w:rPr>
              <w:tab/>
            </w:r>
            <w:r w:rsidR="00C03967" w:rsidRPr="00F608E6">
              <w:rPr>
                <w:noProof/>
                <w:webHidden/>
                <w:sz w:val="28"/>
              </w:rPr>
              <w:fldChar w:fldCharType="begin"/>
            </w:r>
            <w:r w:rsidR="00C03967" w:rsidRPr="00F608E6">
              <w:rPr>
                <w:noProof/>
                <w:webHidden/>
                <w:sz w:val="28"/>
              </w:rPr>
              <w:instrText xml:space="preserve"> PAGEREF _Toc66729151 \h </w:instrText>
            </w:r>
            <w:r w:rsidR="00C03967" w:rsidRPr="00F608E6">
              <w:rPr>
                <w:noProof/>
                <w:webHidden/>
                <w:sz w:val="28"/>
              </w:rPr>
            </w:r>
            <w:r w:rsidR="00C03967" w:rsidRPr="00F608E6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C03967" w:rsidRPr="00F608E6">
              <w:rPr>
                <w:noProof/>
                <w:webHidden/>
                <w:sz w:val="28"/>
              </w:rPr>
              <w:fldChar w:fldCharType="end"/>
            </w:r>
          </w:hyperlink>
        </w:p>
        <w:p w14:paraId="74F2EF32" w14:textId="01FD008C" w:rsidR="00C03967" w:rsidRPr="00F608E6" w:rsidRDefault="007413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hyperlink w:anchor="_Toc66729152" w:history="1">
            <w:r w:rsidR="00C03967" w:rsidRPr="00F608E6">
              <w:rPr>
                <w:rStyle w:val="Hipervnculo"/>
                <w:noProof/>
                <w:sz w:val="28"/>
              </w:rPr>
              <w:t>Algoritmo clase Math</w:t>
            </w:r>
            <w:r w:rsidR="00C03967" w:rsidRPr="00F608E6">
              <w:rPr>
                <w:noProof/>
                <w:webHidden/>
                <w:sz w:val="28"/>
              </w:rPr>
              <w:tab/>
            </w:r>
            <w:r w:rsidR="00C03967" w:rsidRPr="00F608E6">
              <w:rPr>
                <w:noProof/>
                <w:webHidden/>
                <w:sz w:val="28"/>
              </w:rPr>
              <w:fldChar w:fldCharType="begin"/>
            </w:r>
            <w:r w:rsidR="00C03967" w:rsidRPr="00F608E6">
              <w:rPr>
                <w:noProof/>
                <w:webHidden/>
                <w:sz w:val="28"/>
              </w:rPr>
              <w:instrText xml:space="preserve"> PAGEREF _Toc66729152 \h </w:instrText>
            </w:r>
            <w:r w:rsidR="00C03967" w:rsidRPr="00F608E6">
              <w:rPr>
                <w:noProof/>
                <w:webHidden/>
                <w:sz w:val="28"/>
              </w:rPr>
            </w:r>
            <w:r w:rsidR="00C03967" w:rsidRPr="00F608E6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C03967" w:rsidRPr="00F608E6">
              <w:rPr>
                <w:noProof/>
                <w:webHidden/>
                <w:sz w:val="28"/>
              </w:rPr>
              <w:fldChar w:fldCharType="end"/>
            </w:r>
          </w:hyperlink>
        </w:p>
        <w:p w14:paraId="26CF5A0F" w14:textId="4CC6A253" w:rsidR="00C03967" w:rsidRPr="00F608E6" w:rsidRDefault="007413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hyperlink w:anchor="_Toc66729153" w:history="1">
            <w:r w:rsidR="00C03967" w:rsidRPr="00F608E6">
              <w:rPr>
                <w:rStyle w:val="Hipervnculo"/>
                <w:noProof/>
                <w:sz w:val="28"/>
              </w:rPr>
              <w:t>Método Babilonio</w:t>
            </w:r>
            <w:r w:rsidR="00C03967" w:rsidRPr="00F608E6">
              <w:rPr>
                <w:noProof/>
                <w:webHidden/>
                <w:sz w:val="28"/>
              </w:rPr>
              <w:tab/>
            </w:r>
            <w:r w:rsidR="00C03967" w:rsidRPr="00F608E6">
              <w:rPr>
                <w:noProof/>
                <w:webHidden/>
                <w:sz w:val="28"/>
              </w:rPr>
              <w:fldChar w:fldCharType="begin"/>
            </w:r>
            <w:r w:rsidR="00C03967" w:rsidRPr="00F608E6">
              <w:rPr>
                <w:noProof/>
                <w:webHidden/>
                <w:sz w:val="28"/>
              </w:rPr>
              <w:instrText xml:space="preserve"> PAGEREF _Toc66729153 \h </w:instrText>
            </w:r>
            <w:r w:rsidR="00C03967" w:rsidRPr="00F608E6">
              <w:rPr>
                <w:noProof/>
                <w:webHidden/>
                <w:sz w:val="28"/>
              </w:rPr>
            </w:r>
            <w:r w:rsidR="00C03967" w:rsidRPr="00F608E6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C03967" w:rsidRPr="00F608E6">
              <w:rPr>
                <w:noProof/>
                <w:webHidden/>
                <w:sz w:val="28"/>
              </w:rPr>
              <w:fldChar w:fldCharType="end"/>
            </w:r>
          </w:hyperlink>
        </w:p>
        <w:p w14:paraId="7BBEC5E4" w14:textId="7FF596DF" w:rsidR="00C03967" w:rsidRPr="00F608E6" w:rsidRDefault="007413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hyperlink w:anchor="_Toc66729154" w:history="1">
            <w:r w:rsidR="00C03967" w:rsidRPr="00F608E6">
              <w:rPr>
                <w:rStyle w:val="Hipervnculo"/>
                <w:noProof/>
                <w:sz w:val="28"/>
              </w:rPr>
              <w:t>Búsqueda Binaria</w:t>
            </w:r>
            <w:r w:rsidR="00C03967" w:rsidRPr="00F608E6">
              <w:rPr>
                <w:noProof/>
                <w:webHidden/>
                <w:sz w:val="28"/>
              </w:rPr>
              <w:tab/>
            </w:r>
            <w:r w:rsidR="00C03967" w:rsidRPr="00F608E6">
              <w:rPr>
                <w:noProof/>
                <w:webHidden/>
                <w:sz w:val="28"/>
              </w:rPr>
              <w:fldChar w:fldCharType="begin"/>
            </w:r>
            <w:r w:rsidR="00C03967" w:rsidRPr="00F608E6">
              <w:rPr>
                <w:noProof/>
                <w:webHidden/>
                <w:sz w:val="28"/>
              </w:rPr>
              <w:instrText xml:space="preserve"> PAGEREF _Toc66729154 \h </w:instrText>
            </w:r>
            <w:r w:rsidR="00C03967" w:rsidRPr="00F608E6">
              <w:rPr>
                <w:noProof/>
                <w:webHidden/>
                <w:sz w:val="28"/>
              </w:rPr>
            </w:r>
            <w:r w:rsidR="00C03967" w:rsidRPr="00F608E6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C03967" w:rsidRPr="00F608E6">
              <w:rPr>
                <w:noProof/>
                <w:webHidden/>
                <w:sz w:val="28"/>
              </w:rPr>
              <w:fldChar w:fldCharType="end"/>
            </w:r>
          </w:hyperlink>
        </w:p>
        <w:p w14:paraId="60BAB0DD" w14:textId="11F722A0" w:rsidR="00C03967" w:rsidRPr="00F608E6" w:rsidRDefault="007413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ES"/>
            </w:rPr>
          </w:pPr>
          <w:hyperlink w:anchor="_Toc66729155" w:history="1">
            <w:r w:rsidR="00C03967" w:rsidRPr="00F608E6">
              <w:rPr>
                <w:rStyle w:val="Hipervnculo"/>
                <w:noProof/>
                <w:sz w:val="28"/>
              </w:rPr>
              <w:t>Algoritmo recursivo</w:t>
            </w:r>
            <w:r w:rsidR="00C03967" w:rsidRPr="00F608E6">
              <w:rPr>
                <w:noProof/>
                <w:webHidden/>
                <w:sz w:val="28"/>
              </w:rPr>
              <w:tab/>
            </w:r>
            <w:r w:rsidR="00C03967" w:rsidRPr="00F608E6">
              <w:rPr>
                <w:noProof/>
                <w:webHidden/>
                <w:sz w:val="28"/>
              </w:rPr>
              <w:fldChar w:fldCharType="begin"/>
            </w:r>
            <w:r w:rsidR="00C03967" w:rsidRPr="00F608E6">
              <w:rPr>
                <w:noProof/>
                <w:webHidden/>
                <w:sz w:val="28"/>
              </w:rPr>
              <w:instrText xml:space="preserve"> PAGEREF _Toc66729155 \h </w:instrText>
            </w:r>
            <w:r w:rsidR="00C03967" w:rsidRPr="00F608E6">
              <w:rPr>
                <w:noProof/>
                <w:webHidden/>
                <w:sz w:val="28"/>
              </w:rPr>
            </w:r>
            <w:r w:rsidR="00C03967" w:rsidRPr="00F608E6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C03967" w:rsidRPr="00F608E6">
              <w:rPr>
                <w:noProof/>
                <w:webHidden/>
                <w:sz w:val="28"/>
              </w:rPr>
              <w:fldChar w:fldCharType="end"/>
            </w:r>
          </w:hyperlink>
        </w:p>
        <w:p w14:paraId="752003FF" w14:textId="77777777" w:rsidR="00C03967" w:rsidRDefault="00C03967">
          <w:r>
            <w:rPr>
              <w:b/>
              <w:bCs/>
            </w:rPr>
            <w:fldChar w:fldCharType="end"/>
          </w:r>
        </w:p>
      </w:sdtContent>
    </w:sdt>
    <w:p w14:paraId="6846352F" w14:textId="77777777" w:rsidR="00C03967" w:rsidRDefault="00C03967" w:rsidP="00C03967">
      <w:pPr>
        <w:pStyle w:val="Ttulo1"/>
        <w:rPr>
          <w:sz w:val="24"/>
        </w:rPr>
      </w:pPr>
      <w:bookmarkStart w:id="0" w:name="_Toc66729150"/>
    </w:p>
    <w:p w14:paraId="68734D79" w14:textId="77777777" w:rsidR="00C03967" w:rsidRDefault="00C03967" w:rsidP="00C03967"/>
    <w:p w14:paraId="2A700F66" w14:textId="77777777" w:rsidR="00C03967" w:rsidRDefault="00C03967" w:rsidP="00C03967"/>
    <w:p w14:paraId="280B79DF" w14:textId="77777777" w:rsidR="00C03967" w:rsidRDefault="00C03967" w:rsidP="00C03967"/>
    <w:p w14:paraId="5B4F343B" w14:textId="77777777" w:rsidR="00C03967" w:rsidRDefault="00C03967" w:rsidP="00C03967"/>
    <w:p w14:paraId="08939B92" w14:textId="77777777" w:rsidR="00C03967" w:rsidRDefault="00C03967" w:rsidP="00C03967"/>
    <w:p w14:paraId="21C3E53E" w14:textId="77777777" w:rsidR="00C03967" w:rsidRDefault="00C03967" w:rsidP="00C03967"/>
    <w:p w14:paraId="733E2DA6" w14:textId="77777777" w:rsidR="00C03967" w:rsidRDefault="00C03967" w:rsidP="00C03967"/>
    <w:p w14:paraId="336A2700" w14:textId="77777777" w:rsidR="00C03967" w:rsidRDefault="00C03967" w:rsidP="00C03967"/>
    <w:p w14:paraId="0A6701D8" w14:textId="77777777" w:rsidR="00C03967" w:rsidRDefault="00C03967" w:rsidP="00C03967"/>
    <w:p w14:paraId="2CBE82F4" w14:textId="77777777" w:rsidR="00C03967" w:rsidRDefault="00C03967" w:rsidP="00C03967"/>
    <w:p w14:paraId="23B2890F" w14:textId="77777777" w:rsidR="00C03967" w:rsidRDefault="00C03967" w:rsidP="00C03967"/>
    <w:p w14:paraId="1340C3B1" w14:textId="77777777" w:rsidR="00C03967" w:rsidRDefault="00C03967" w:rsidP="00C03967"/>
    <w:p w14:paraId="36A01C77" w14:textId="77777777" w:rsidR="00C03967" w:rsidRDefault="00C03967" w:rsidP="00C03967"/>
    <w:p w14:paraId="3770DFCA" w14:textId="77777777" w:rsidR="00C03967" w:rsidRDefault="00C03967" w:rsidP="00C03967"/>
    <w:p w14:paraId="00462B11" w14:textId="77777777" w:rsidR="00C03967" w:rsidRDefault="00C03967" w:rsidP="00C03967"/>
    <w:p w14:paraId="1EEEE71F" w14:textId="77777777" w:rsidR="00C03967" w:rsidRDefault="00C03967" w:rsidP="00C03967"/>
    <w:p w14:paraId="4E254FBA" w14:textId="77777777" w:rsidR="00C03967" w:rsidRDefault="00C03967" w:rsidP="00C03967"/>
    <w:p w14:paraId="08707508" w14:textId="77777777" w:rsidR="00C03967" w:rsidRPr="00C03967" w:rsidRDefault="00C03967" w:rsidP="00C03967"/>
    <w:p w14:paraId="5D465AF1" w14:textId="77777777" w:rsidR="00C03967" w:rsidRPr="00C03967" w:rsidRDefault="00811E47" w:rsidP="00C03967">
      <w:pPr>
        <w:pStyle w:val="Ttulo1"/>
      </w:pPr>
      <w:r w:rsidRPr="00C03967">
        <w:t>Tareas a realizar:</w:t>
      </w:r>
      <w:bookmarkEnd w:id="0"/>
      <w:r w:rsidRPr="00C03967">
        <w:t xml:space="preserve"> </w:t>
      </w:r>
    </w:p>
    <w:p w14:paraId="6F1BC1BD" w14:textId="77777777" w:rsidR="00C03967" w:rsidRDefault="00811E47" w:rsidP="00C03967">
      <w:pPr>
        <w:pStyle w:val="Prrafodelista"/>
        <w:numPr>
          <w:ilvl w:val="0"/>
          <w:numId w:val="1"/>
        </w:numPr>
      </w:pPr>
      <w:r>
        <w:t>Implementar un programa Java que utilice cuadro formas de cálculo o algoritmos diferentes para calcular la raíz cuadrada perfecta de la siguiente lista de números enteros positivos: [1, 4, 9, 16, 25, 36, 49, 64, 81, 100, 121, 144, 169, 196, 225, 256, 289, 324, 361, 400]. Estos algoritmos deben cumplir los siguientes requisitos:</w:t>
      </w:r>
    </w:p>
    <w:p w14:paraId="16E468F9" w14:textId="77777777" w:rsidR="00C03967" w:rsidRDefault="00C03967" w:rsidP="00C03967">
      <w:pPr>
        <w:pStyle w:val="Prrafodelista"/>
        <w:numPr>
          <w:ilvl w:val="1"/>
          <w:numId w:val="2"/>
        </w:numPr>
      </w:pPr>
      <w:r>
        <w:t xml:space="preserve">Una forma de cálculo debe usar la clase </w:t>
      </w:r>
      <w:proofErr w:type="spellStart"/>
      <w:r w:rsidRPr="00C03967">
        <w:rPr>
          <w:b/>
        </w:rPr>
        <w:t>Math</w:t>
      </w:r>
      <w:proofErr w:type="spellEnd"/>
      <w:r>
        <w:t xml:space="preserve"> para obtener la raíz cuadrada. </w:t>
      </w:r>
    </w:p>
    <w:p w14:paraId="539BCEEE" w14:textId="77777777" w:rsidR="00C03967" w:rsidRDefault="00C03967" w:rsidP="00C03967">
      <w:pPr>
        <w:pStyle w:val="Prrafodelista"/>
        <w:numPr>
          <w:ilvl w:val="1"/>
          <w:numId w:val="2"/>
        </w:numPr>
      </w:pPr>
      <w:r>
        <w:t xml:space="preserve">Se deben implementar dos algoritmos iterativos para calcular la raíz cuadrada, siendo uno de ellos el método </w:t>
      </w:r>
      <w:r w:rsidRPr="00C03967">
        <w:rPr>
          <w:b/>
        </w:rPr>
        <w:t>Babilonio</w:t>
      </w:r>
      <w:r>
        <w:t xml:space="preserve">, y otro un método basado en la </w:t>
      </w:r>
      <w:r w:rsidRPr="00C03967">
        <w:rPr>
          <w:b/>
        </w:rPr>
        <w:t>búsqueda binaria</w:t>
      </w:r>
      <w:r>
        <w:t xml:space="preserve">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). </w:t>
      </w:r>
    </w:p>
    <w:p w14:paraId="1B5E5C53" w14:textId="77777777" w:rsidR="00C03967" w:rsidRDefault="00C03967" w:rsidP="00C03967">
      <w:pPr>
        <w:pStyle w:val="Prrafodelista"/>
        <w:numPr>
          <w:ilvl w:val="1"/>
          <w:numId w:val="2"/>
        </w:numPr>
      </w:pPr>
      <w:r>
        <w:t xml:space="preserve">Un cuarto método debe utilizar un </w:t>
      </w:r>
      <w:r w:rsidRPr="00C03967">
        <w:rPr>
          <w:b/>
        </w:rPr>
        <w:t>algoritmo recursivo</w:t>
      </w:r>
      <w:r>
        <w:t xml:space="preserve"> para calcular la raíz cuadrada. Nota: Se puede buscar y utilizar la implementación de los algoritmos anteriores, siempre y cuando se entienda su método de cálculo. </w:t>
      </w:r>
    </w:p>
    <w:p w14:paraId="0E08AA28" w14:textId="77777777" w:rsidR="00C03967" w:rsidRDefault="00C03967" w:rsidP="00C03967">
      <w:pPr>
        <w:pStyle w:val="Prrafodelista"/>
        <w:numPr>
          <w:ilvl w:val="0"/>
          <w:numId w:val="1"/>
        </w:numPr>
      </w:pPr>
      <w:r>
        <w:t xml:space="preserve">Determinar la complejidad teórica de cada algoritmo implementado. </w:t>
      </w:r>
    </w:p>
    <w:p w14:paraId="7D747760" w14:textId="77777777" w:rsidR="00C03967" w:rsidRDefault="00C03967" w:rsidP="00C03967">
      <w:pPr>
        <w:pStyle w:val="Prrafodelista"/>
        <w:numPr>
          <w:ilvl w:val="0"/>
          <w:numId w:val="1"/>
        </w:numPr>
      </w:pPr>
      <w:r>
        <w:t xml:space="preserve">Determinar empíricamente el tiempo de ejecución de los algoritmos y mostrar los resultados por pantalla. </w:t>
      </w:r>
    </w:p>
    <w:p w14:paraId="78149C93" w14:textId="77777777" w:rsidR="00C03967" w:rsidRDefault="00C03967" w:rsidP="00C03967"/>
    <w:p w14:paraId="49C7B999" w14:textId="77777777" w:rsidR="002D4FE9" w:rsidRDefault="002D4FE9" w:rsidP="00C03967"/>
    <w:p w14:paraId="0E2808B6" w14:textId="77777777" w:rsidR="002D4FE9" w:rsidRDefault="002D4FE9" w:rsidP="00C03967"/>
    <w:p w14:paraId="30E2F7B3" w14:textId="77777777" w:rsidR="002D4FE9" w:rsidRDefault="002D4FE9" w:rsidP="00C03967"/>
    <w:p w14:paraId="0E454FBE" w14:textId="77777777" w:rsidR="002D4FE9" w:rsidRDefault="002D4FE9" w:rsidP="00C03967"/>
    <w:p w14:paraId="1410EAF7" w14:textId="77777777" w:rsidR="002D4FE9" w:rsidRDefault="002D4FE9" w:rsidP="00C03967"/>
    <w:p w14:paraId="6812CF62" w14:textId="77777777" w:rsidR="002D4FE9" w:rsidRDefault="002D4FE9" w:rsidP="00C03967"/>
    <w:p w14:paraId="34AAD1A5" w14:textId="77777777" w:rsidR="002D4FE9" w:rsidRDefault="002D4FE9" w:rsidP="00C03967"/>
    <w:p w14:paraId="18398820" w14:textId="77777777" w:rsidR="002D4FE9" w:rsidRDefault="002D4FE9" w:rsidP="00C03967"/>
    <w:p w14:paraId="7227FDA7" w14:textId="77777777" w:rsidR="002D4FE9" w:rsidRDefault="002D4FE9" w:rsidP="00C03967"/>
    <w:p w14:paraId="033ADB32" w14:textId="77777777" w:rsidR="002D4FE9" w:rsidRDefault="002D4FE9" w:rsidP="00C03967"/>
    <w:p w14:paraId="03F7B375" w14:textId="77777777" w:rsidR="002D4FE9" w:rsidRDefault="002D4FE9" w:rsidP="00C03967"/>
    <w:p w14:paraId="50AC3C03" w14:textId="77777777" w:rsidR="002D4FE9" w:rsidRDefault="002D4FE9" w:rsidP="00C03967"/>
    <w:p w14:paraId="7A872BE0" w14:textId="77777777" w:rsidR="002D4FE9" w:rsidRDefault="002D4FE9" w:rsidP="00C03967"/>
    <w:p w14:paraId="2EAB1767" w14:textId="77777777" w:rsidR="002D4FE9" w:rsidRDefault="002D4FE9" w:rsidP="00C03967"/>
    <w:p w14:paraId="74AD9AF7" w14:textId="77777777" w:rsidR="00C03967" w:rsidRPr="00C03967" w:rsidRDefault="00C03967" w:rsidP="00C03967">
      <w:pPr>
        <w:pStyle w:val="Ttulo1"/>
      </w:pPr>
      <w:bookmarkStart w:id="1" w:name="_Toc66729151"/>
      <w:r w:rsidRPr="00C03967">
        <w:lastRenderedPageBreak/>
        <w:t>Complejidades teóricas de los algoritmos implementados</w:t>
      </w:r>
      <w:bookmarkEnd w:id="1"/>
    </w:p>
    <w:p w14:paraId="431ED9AF" w14:textId="77777777" w:rsidR="00D62534" w:rsidRDefault="00C03967" w:rsidP="00D62534">
      <w:pPr>
        <w:pStyle w:val="Ttulo2"/>
        <w:spacing w:line="360" w:lineRule="auto"/>
      </w:pPr>
      <w:bookmarkStart w:id="2" w:name="_Toc66729152"/>
      <w:r>
        <w:t xml:space="preserve">Algoritmo clase </w:t>
      </w:r>
      <w:proofErr w:type="spellStart"/>
      <w:r>
        <w:t>Math</w:t>
      </w:r>
      <w:bookmarkEnd w:id="2"/>
      <w:proofErr w:type="spellEnd"/>
    </w:p>
    <w:p w14:paraId="1191F468" w14:textId="77777777" w:rsidR="00924F46" w:rsidRDefault="002D4FE9" w:rsidP="00D62534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1062312C" wp14:editId="22052533">
            <wp:simplePos x="0" y="0"/>
            <wp:positionH relativeFrom="column">
              <wp:posOffset>-34290</wp:posOffset>
            </wp:positionH>
            <wp:positionV relativeFrom="paragraph">
              <wp:posOffset>51435</wp:posOffset>
            </wp:positionV>
            <wp:extent cx="24460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364" y="21214"/>
                <wp:lineTo x="21364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ás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6">
        <w:rPr>
          <w:rFonts w:cstheme="minorHAnsi"/>
        </w:rPr>
        <w:t>Las instrucciones se consideran de complejidad constante</w:t>
      </w:r>
    </w:p>
    <w:p w14:paraId="2759E77D" w14:textId="720986F4" w:rsidR="00D62534" w:rsidRDefault="00D62534" w:rsidP="00D62534">
      <w:pPr>
        <w:spacing w:after="0"/>
        <w:rPr>
          <w:rFonts w:cstheme="minorHAnsi"/>
        </w:rPr>
      </w:pPr>
      <w:r>
        <w:t xml:space="preserve">T(n) = 1+1+1+1 </w:t>
      </w:r>
      <w:r w:rsidR="00BC54A5">
        <w:rPr>
          <w:rFonts w:cstheme="minorHAnsi"/>
        </w:rPr>
        <w:t>→ T</w:t>
      </w:r>
      <w:r>
        <w:rPr>
          <w:rFonts w:cstheme="minorHAnsi"/>
        </w:rPr>
        <w:t>(n)=</w:t>
      </w:r>
      <w:r w:rsidR="00BC54A5">
        <w:rPr>
          <w:rFonts w:cstheme="minorHAnsi"/>
        </w:rPr>
        <w:t>4 → O</w:t>
      </w:r>
      <w:r w:rsidR="00BC54A5" w:rsidRPr="00D62534">
        <w:rPr>
          <w:rFonts w:cstheme="minorHAnsi"/>
          <w:b/>
          <w:sz w:val="24"/>
        </w:rPr>
        <w:t xml:space="preserve"> (</w:t>
      </w:r>
      <w:r w:rsidRPr="00D62534">
        <w:rPr>
          <w:rFonts w:cstheme="minorHAnsi"/>
          <w:b/>
          <w:sz w:val="24"/>
        </w:rPr>
        <w:t>1)</w:t>
      </w:r>
      <w:r w:rsidRPr="00D62534">
        <w:rPr>
          <w:rFonts w:cstheme="minorHAnsi"/>
          <w:sz w:val="24"/>
        </w:rPr>
        <w:t xml:space="preserve">  </w:t>
      </w:r>
    </w:p>
    <w:p w14:paraId="3F12789B" w14:textId="77777777" w:rsidR="00D62534" w:rsidRPr="00924F46" w:rsidRDefault="00D62534" w:rsidP="00D62534">
      <w:pPr>
        <w:spacing w:after="0"/>
        <w:rPr>
          <w:rFonts w:cstheme="minorHAnsi"/>
          <w:b/>
        </w:rPr>
      </w:pPr>
      <w:r w:rsidRPr="00924F46">
        <w:rPr>
          <w:rFonts w:cstheme="minorHAnsi"/>
          <w:b/>
        </w:rPr>
        <w:t>Complejidad constante</w:t>
      </w:r>
    </w:p>
    <w:p w14:paraId="42A9B61D" w14:textId="77777777" w:rsidR="00D62534" w:rsidRDefault="00D62534" w:rsidP="00C03967">
      <w:pPr>
        <w:rPr>
          <w:sz w:val="4"/>
        </w:rPr>
      </w:pPr>
    </w:p>
    <w:p w14:paraId="03BC4E48" w14:textId="77777777" w:rsidR="002D4FE9" w:rsidRPr="00D62534" w:rsidRDefault="002D4FE9" w:rsidP="00C03967">
      <w:pPr>
        <w:rPr>
          <w:sz w:val="4"/>
        </w:rPr>
      </w:pPr>
    </w:p>
    <w:p w14:paraId="6A13C82A" w14:textId="77777777" w:rsidR="00C03967" w:rsidRDefault="00C03967" w:rsidP="00C03967">
      <w:pPr>
        <w:pStyle w:val="Ttulo2"/>
      </w:pPr>
      <w:bookmarkStart w:id="3" w:name="_Toc66729153"/>
      <w:r>
        <w:t>Método Babilonio</w:t>
      </w:r>
      <w:bookmarkEnd w:id="3"/>
    </w:p>
    <w:p w14:paraId="13F2F350" w14:textId="77777777" w:rsidR="00D62534" w:rsidRDefault="00D62534" w:rsidP="00C03967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A70E28E" wp14:editId="17B030F0">
            <wp:simplePos x="0" y="0"/>
            <wp:positionH relativeFrom="column">
              <wp:posOffset>-51435</wp:posOffset>
            </wp:positionH>
            <wp:positionV relativeFrom="paragraph">
              <wp:posOffset>53975</wp:posOffset>
            </wp:positionV>
            <wp:extent cx="2887980" cy="2750820"/>
            <wp:effectExtent l="0" t="0" r="7620" b="0"/>
            <wp:wrapTight wrapText="bothSides">
              <wp:wrapPolygon edited="0">
                <wp:start x="0" y="0"/>
                <wp:lineTo x="0" y="21391"/>
                <wp:lineTo x="21515" y="21391"/>
                <wp:lineTo x="21515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il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D07CC" w14:textId="3BFF7ACC" w:rsidR="00924F46" w:rsidRPr="002D4FE9" w:rsidRDefault="002D4FE9" w:rsidP="00C03967">
      <w:pPr>
        <w:rPr>
          <w:rFonts w:cstheme="minorHAnsi"/>
        </w:rPr>
      </w:pPr>
      <w:r>
        <w:t xml:space="preserve">El bucle </w:t>
      </w:r>
      <w:r w:rsidRPr="002D4FE9">
        <w:rPr>
          <w:i/>
        </w:rPr>
        <w:t>for</w:t>
      </w:r>
      <w:r>
        <w:t xml:space="preserve"> tiene una complejidad O(n). </w:t>
      </w:r>
      <w:r>
        <w:rPr>
          <w:rFonts w:cstheme="minorHAnsi"/>
        </w:rPr>
        <w:t xml:space="preserve">El resto de </w:t>
      </w:r>
      <w:r w:rsidR="00BC54A5">
        <w:rPr>
          <w:rFonts w:cstheme="minorHAnsi"/>
        </w:rPr>
        <w:t>las operaciones</w:t>
      </w:r>
      <w:r>
        <w:rPr>
          <w:rFonts w:cstheme="minorHAnsi"/>
        </w:rPr>
        <w:t xml:space="preserve"> se consideran de complejidad constante </w:t>
      </w:r>
      <w:r w:rsidR="00BC54A5">
        <w:rPr>
          <w:rFonts w:cstheme="minorHAnsi"/>
        </w:rPr>
        <w:t>→ T</w:t>
      </w:r>
      <w:r>
        <w:rPr>
          <w:rFonts w:cstheme="minorHAnsi"/>
        </w:rPr>
        <w:t xml:space="preserve">(n) = </w:t>
      </w:r>
      <w:r w:rsidR="00BC54A5">
        <w:rPr>
          <w:rFonts w:cstheme="minorHAnsi"/>
        </w:rPr>
        <w:t>O (</w:t>
      </w:r>
      <w:r>
        <w:rPr>
          <w:rFonts w:cstheme="minorHAnsi"/>
        </w:rPr>
        <w:t>1)</w:t>
      </w:r>
    </w:p>
    <w:p w14:paraId="73D0FEBD" w14:textId="77777777" w:rsidR="00C03967" w:rsidRDefault="00D62534" w:rsidP="00D62534">
      <w:pPr>
        <w:spacing w:line="240" w:lineRule="auto"/>
        <w:rPr>
          <w:rFonts w:cstheme="minorHAnsi"/>
        </w:rPr>
      </w:pPr>
      <w:r>
        <w:t xml:space="preserve">T(n) = 1+4+1+1+n*(2+1)*(1+1)+2+1  </w:t>
      </w:r>
      <w:r>
        <w:rPr>
          <w:rFonts w:cstheme="minorHAnsi"/>
        </w:rPr>
        <w:t xml:space="preserve">→  </w:t>
      </w:r>
    </w:p>
    <w:p w14:paraId="33C98C80" w14:textId="77777777" w:rsidR="00D62534" w:rsidRDefault="00D62534" w:rsidP="00D62534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→  T(n) = 7+6n+3  →   T(n)=6n+10  →  </w:t>
      </w:r>
      <w:r w:rsidRPr="00D62534">
        <w:rPr>
          <w:rFonts w:cstheme="minorHAnsi"/>
          <w:b/>
          <w:sz w:val="24"/>
        </w:rPr>
        <w:t>O(n)</w:t>
      </w:r>
      <w:r w:rsidRPr="00D62534">
        <w:rPr>
          <w:rFonts w:cstheme="minorHAnsi"/>
          <w:sz w:val="24"/>
        </w:rPr>
        <w:t xml:space="preserve"> </w:t>
      </w:r>
    </w:p>
    <w:p w14:paraId="561FDD72" w14:textId="77777777" w:rsidR="00D62534" w:rsidRPr="00924F46" w:rsidRDefault="00D62534" w:rsidP="00924F46">
      <w:pPr>
        <w:spacing w:after="0"/>
        <w:rPr>
          <w:rFonts w:cstheme="minorHAnsi"/>
          <w:b/>
        </w:rPr>
      </w:pPr>
      <w:r w:rsidRPr="00924F46">
        <w:rPr>
          <w:rFonts w:cstheme="minorHAnsi"/>
          <w:b/>
        </w:rPr>
        <w:t>Complejidad lineal</w:t>
      </w:r>
    </w:p>
    <w:p w14:paraId="1F7F3B2D" w14:textId="77777777" w:rsidR="002D4FE9" w:rsidRDefault="002D4FE9" w:rsidP="00C03967">
      <w:pPr>
        <w:pStyle w:val="Ttulo2"/>
      </w:pPr>
      <w:bookmarkStart w:id="4" w:name="_Toc66729154"/>
    </w:p>
    <w:p w14:paraId="6F0E023D" w14:textId="77777777" w:rsidR="002D4FE9" w:rsidRDefault="002D4FE9" w:rsidP="002D4FE9"/>
    <w:p w14:paraId="0778D6A6" w14:textId="77777777" w:rsidR="002D4FE9" w:rsidRDefault="002D4FE9" w:rsidP="002D4FE9"/>
    <w:p w14:paraId="41CF54C7" w14:textId="77777777" w:rsidR="002D4FE9" w:rsidRPr="002D4FE9" w:rsidRDefault="002D4FE9" w:rsidP="002D4FE9"/>
    <w:p w14:paraId="49F43228" w14:textId="77777777" w:rsidR="00C03967" w:rsidRDefault="00C03967" w:rsidP="00C03967">
      <w:pPr>
        <w:pStyle w:val="Ttulo2"/>
      </w:pPr>
      <w:r>
        <w:t>Búsqueda Binaria</w:t>
      </w:r>
      <w:bookmarkEnd w:id="4"/>
    </w:p>
    <w:p w14:paraId="3834F688" w14:textId="77777777" w:rsidR="00C03967" w:rsidRDefault="00C03967" w:rsidP="00C03967">
      <w:pPr>
        <w:rPr>
          <w:rFonts w:cstheme="minorHAnsi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D522860" wp14:editId="33E3C5C4">
            <wp:simplePos x="0" y="0"/>
            <wp:positionH relativeFrom="column">
              <wp:posOffset>-3810</wp:posOffset>
            </wp:positionH>
            <wp:positionV relativeFrom="paragraph">
              <wp:posOffset>48895</wp:posOffset>
            </wp:positionV>
            <wp:extent cx="3627120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41" y="21354"/>
                <wp:lineTo x="21441" y="0"/>
                <wp:lineTo x="0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534">
        <w:t xml:space="preserve"> En cada ciclo del bucle </w:t>
      </w:r>
      <w:r w:rsidR="00D62534" w:rsidRPr="002D4FE9">
        <w:rPr>
          <w:i/>
        </w:rPr>
        <w:t>while</w:t>
      </w:r>
      <w:r w:rsidR="00D62534">
        <w:t xml:space="preserve"> se divide por dos el valor de n </w:t>
      </w:r>
      <w:r w:rsidR="00D62534">
        <w:rPr>
          <w:rFonts w:cstheme="minorHAnsi"/>
        </w:rPr>
        <w:t>→  T(n/2)</w:t>
      </w:r>
    </w:p>
    <w:p w14:paraId="62E29C9E" w14:textId="7C34BAA7" w:rsidR="00D62534" w:rsidRDefault="00D62534" w:rsidP="00C03967">
      <w:pPr>
        <w:rPr>
          <w:rFonts w:cstheme="minorHAnsi"/>
        </w:rPr>
      </w:pPr>
      <w:r>
        <w:rPr>
          <w:rFonts w:cstheme="minorHAnsi"/>
        </w:rPr>
        <w:t xml:space="preserve">El resto de </w:t>
      </w:r>
      <w:r w:rsidR="00BC54A5">
        <w:rPr>
          <w:rFonts w:cstheme="minorHAnsi"/>
        </w:rPr>
        <w:t>las operaciones</w:t>
      </w:r>
      <w:r>
        <w:rPr>
          <w:rFonts w:cstheme="minorHAnsi"/>
        </w:rPr>
        <w:t xml:space="preserve"> se consideran de complejidad constante </w:t>
      </w:r>
      <w:r w:rsidR="00BC54A5">
        <w:rPr>
          <w:rFonts w:cstheme="minorHAnsi"/>
        </w:rPr>
        <w:t>→ T</w:t>
      </w:r>
      <w:r>
        <w:rPr>
          <w:rFonts w:cstheme="minorHAnsi"/>
        </w:rPr>
        <w:t xml:space="preserve">(n) = </w:t>
      </w:r>
      <w:r w:rsidR="00BC54A5">
        <w:rPr>
          <w:rFonts w:cstheme="minorHAnsi"/>
        </w:rPr>
        <w:t>O (</w:t>
      </w:r>
      <w:r>
        <w:rPr>
          <w:rFonts w:cstheme="minorHAnsi"/>
        </w:rPr>
        <w:t>1)</w:t>
      </w:r>
    </w:p>
    <w:p w14:paraId="2A9F31BE" w14:textId="1BB9351C" w:rsidR="00D62534" w:rsidRDefault="00D62534" w:rsidP="00C03967">
      <w:pPr>
        <w:rPr>
          <w:rFonts w:cstheme="minorHAnsi"/>
        </w:rPr>
      </w:pPr>
      <w:r>
        <w:rPr>
          <w:rFonts w:cstheme="minorHAnsi"/>
        </w:rPr>
        <w:t xml:space="preserve">T(n) = T(n/2) + </w:t>
      </w:r>
      <w:r w:rsidR="00BC54A5">
        <w:rPr>
          <w:rFonts w:cstheme="minorHAnsi"/>
        </w:rPr>
        <w:t>O (</w:t>
      </w:r>
      <w:r>
        <w:rPr>
          <w:rFonts w:cstheme="minorHAnsi"/>
        </w:rPr>
        <w:t xml:space="preserve">1) = </w:t>
      </w:r>
      <w:r w:rsidRPr="00D62534">
        <w:rPr>
          <w:rFonts w:cstheme="minorHAnsi"/>
          <w:b/>
          <w:sz w:val="24"/>
        </w:rPr>
        <w:t>O(log(n</w:t>
      </w:r>
      <w:proofErr w:type="gramStart"/>
      <w:r w:rsidR="00BC54A5" w:rsidRPr="00D62534">
        <w:rPr>
          <w:rFonts w:cstheme="minorHAnsi"/>
          <w:b/>
          <w:sz w:val="24"/>
        </w:rPr>
        <w:t>))</w:t>
      </w:r>
      <w:r w:rsidR="00BC54A5" w:rsidRPr="00D62534">
        <w:rPr>
          <w:rFonts w:cstheme="minorHAnsi"/>
          <w:sz w:val="24"/>
        </w:rPr>
        <w:t xml:space="preserve"> </w:t>
      </w:r>
      <w:r w:rsidR="00BC54A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gramEnd"/>
      <w:r>
        <w:rPr>
          <w:rFonts w:cstheme="minorHAnsi"/>
        </w:rPr>
        <w:t xml:space="preserve">      </w:t>
      </w:r>
      <w:r w:rsidRPr="00924F46">
        <w:rPr>
          <w:rFonts w:cstheme="minorHAnsi"/>
          <w:b/>
        </w:rPr>
        <w:t>Complejidad logarítmica</w:t>
      </w:r>
    </w:p>
    <w:p w14:paraId="3843FF6B" w14:textId="77777777" w:rsidR="00D62534" w:rsidRPr="00C03967" w:rsidRDefault="00D62534" w:rsidP="00C03967"/>
    <w:p w14:paraId="23AA8AF5" w14:textId="77777777" w:rsidR="00C03967" w:rsidRDefault="00C03967" w:rsidP="002D4FE9">
      <w:pPr>
        <w:pStyle w:val="Ttulo2"/>
        <w:spacing w:line="360" w:lineRule="auto"/>
      </w:pPr>
      <w:bookmarkStart w:id="5" w:name="_Toc66729155"/>
      <w:r>
        <w:lastRenderedPageBreak/>
        <w:t>Algoritmo recursivo</w:t>
      </w:r>
      <w:bookmarkEnd w:id="5"/>
    </w:p>
    <w:p w14:paraId="60A19FBC" w14:textId="77777777" w:rsidR="00C03967" w:rsidRDefault="00C03967" w:rsidP="00C03967">
      <w:r>
        <w:rPr>
          <w:noProof/>
          <w:lang w:eastAsia="es-ES"/>
        </w:rPr>
        <w:drawing>
          <wp:inline distT="0" distB="0" distL="0" distR="0" wp14:anchorId="4426B058" wp14:editId="1B47E607">
            <wp:extent cx="4930568" cy="2735817"/>
            <wp:effectExtent l="0" t="0" r="3810" b="762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t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B1F" w14:textId="28F2C433" w:rsidR="00924F46" w:rsidRDefault="00924F46" w:rsidP="00C03967">
      <w:pPr>
        <w:rPr>
          <w:rFonts w:cstheme="minorHAnsi"/>
        </w:rPr>
      </w:pPr>
      <w:r>
        <w:t xml:space="preserve">Las llamadas recursivas tienen un valor de T(n) = T(n-1). El resto de </w:t>
      </w:r>
      <w:r w:rsidR="00BC54A5">
        <w:t>las operaciones</w:t>
      </w:r>
      <w:r>
        <w:t xml:space="preserve"> se consideran de complejidad constante </w:t>
      </w:r>
      <w:r w:rsidR="00BC54A5">
        <w:rPr>
          <w:rFonts w:cstheme="minorHAnsi"/>
        </w:rPr>
        <w:t>→ T</w:t>
      </w:r>
      <w:r>
        <w:rPr>
          <w:rFonts w:cstheme="minorHAnsi"/>
        </w:rPr>
        <w:t xml:space="preserve">(n) = </w:t>
      </w:r>
      <w:r w:rsidR="00BC54A5">
        <w:rPr>
          <w:rFonts w:cstheme="minorHAnsi"/>
        </w:rPr>
        <w:t>O (</w:t>
      </w:r>
      <w:r>
        <w:rPr>
          <w:rFonts w:cstheme="minorHAnsi"/>
        </w:rPr>
        <w:t>1)</w:t>
      </w:r>
    </w:p>
    <w:p w14:paraId="64D7F659" w14:textId="77777777" w:rsidR="00924F46" w:rsidRPr="00924F46" w:rsidRDefault="00924F46" w:rsidP="00924F46">
      <w:pPr>
        <w:spacing w:after="0"/>
        <w:rPr>
          <w:rFonts w:cstheme="minorHAnsi"/>
          <w:lang w:val="en-GB"/>
        </w:rPr>
      </w:pPr>
      <w:r w:rsidRPr="00924F46">
        <w:rPr>
          <w:rFonts w:cstheme="minorHAnsi"/>
          <w:lang w:val="en-GB"/>
        </w:rPr>
        <w:t>T(n) = T(n-1) + T(n+1) + 1</w:t>
      </w:r>
    </w:p>
    <w:p w14:paraId="4C12961D" w14:textId="77777777" w:rsidR="00924F46" w:rsidRDefault="00924F46" w:rsidP="00924F46">
      <w:pPr>
        <w:spacing w:after="0"/>
        <w:rPr>
          <w:rFonts w:cstheme="minorHAnsi"/>
          <w:lang w:val="en-GB"/>
        </w:rPr>
      </w:pPr>
      <w:r w:rsidRPr="00924F46">
        <w:rPr>
          <w:rFonts w:cstheme="minorHAnsi"/>
          <w:lang w:val="en-GB"/>
        </w:rPr>
        <w:t>T(n) = 2T(n-1</w:t>
      </w:r>
      <w:r>
        <w:rPr>
          <w:rFonts w:cstheme="minorHAnsi"/>
          <w:lang w:val="en-GB"/>
        </w:rPr>
        <w:t>) +1</w:t>
      </w:r>
    </w:p>
    <w:p w14:paraId="0015B1F4" w14:textId="77777777" w:rsidR="00924F46" w:rsidRPr="00924F46" w:rsidRDefault="00924F46" w:rsidP="00924F46">
      <w:pPr>
        <w:spacing w:after="0"/>
        <w:rPr>
          <w:sz w:val="24"/>
          <w:lang w:val="en-GB"/>
        </w:rPr>
      </w:pPr>
      <w:proofErr w:type="spellStart"/>
      <w:r w:rsidRPr="00924F46">
        <w:rPr>
          <w:rFonts w:cstheme="minorHAnsi"/>
          <w:sz w:val="24"/>
          <w:lang w:val="en-GB"/>
        </w:rPr>
        <w:t>t</w:t>
      </w:r>
      <w:r w:rsidRPr="00924F46">
        <w:rPr>
          <w:rFonts w:cstheme="minorHAnsi"/>
          <w:sz w:val="32"/>
          <w:vertAlign w:val="subscript"/>
          <w:lang w:val="en-GB"/>
        </w:rPr>
        <w:t>n</w:t>
      </w:r>
      <w:proofErr w:type="spellEnd"/>
      <w:r w:rsidRPr="00924F46">
        <w:rPr>
          <w:rFonts w:cstheme="minorHAnsi"/>
          <w:sz w:val="24"/>
          <w:vertAlign w:val="subscript"/>
          <w:lang w:val="en-GB"/>
        </w:rPr>
        <w:t xml:space="preserve"> </w:t>
      </w:r>
      <w:r w:rsidRPr="00924F46">
        <w:rPr>
          <w:rFonts w:cstheme="minorHAnsi"/>
          <w:sz w:val="24"/>
          <w:lang w:val="en-GB"/>
        </w:rPr>
        <w:t>= 2 t</w:t>
      </w:r>
      <w:r w:rsidRPr="00924F46">
        <w:rPr>
          <w:rFonts w:cstheme="minorHAnsi"/>
          <w:sz w:val="32"/>
          <w:vertAlign w:val="subscript"/>
          <w:lang w:val="en-GB"/>
        </w:rPr>
        <w:t xml:space="preserve">n-1 </w:t>
      </w:r>
      <w:r w:rsidRPr="00924F46">
        <w:rPr>
          <w:sz w:val="24"/>
          <w:lang w:val="en-GB"/>
        </w:rPr>
        <w:t>+ 1</w:t>
      </w:r>
    </w:p>
    <w:p w14:paraId="5B5881D4" w14:textId="77777777" w:rsidR="00924F46" w:rsidRPr="00924F46" w:rsidRDefault="002D4FE9" w:rsidP="00924F46">
      <w:pPr>
        <w:spacing w:after="0"/>
        <w:rPr>
          <w:sz w:val="24"/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06E04" wp14:editId="18995045">
                <wp:simplePos x="0" y="0"/>
                <wp:positionH relativeFrom="column">
                  <wp:posOffset>1779270</wp:posOffset>
                </wp:positionH>
                <wp:positionV relativeFrom="paragraph">
                  <wp:posOffset>3810</wp:posOffset>
                </wp:positionV>
                <wp:extent cx="2374265" cy="1403985"/>
                <wp:effectExtent l="0" t="0" r="0" b="508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70A68" w14:textId="77777777" w:rsidR="00741367" w:rsidRPr="002D4FE9" w:rsidRDefault="00741367" w:rsidP="002D4FE9">
                            <w:pPr>
                              <w:spacing w:after="0"/>
                              <w:rPr>
                                <w:sz w:val="24"/>
                                <w:vertAlign w:val="superscript"/>
                              </w:rPr>
                            </w:pPr>
                            <w:proofErr w:type="spellStart"/>
                            <w:r w:rsidRPr="002D4FE9">
                              <w:rPr>
                                <w:sz w:val="24"/>
                              </w:rPr>
                              <w:t>b</w:t>
                            </w:r>
                            <w:r w:rsidRPr="002D4FE9">
                              <w:rPr>
                                <w:sz w:val="24"/>
                                <w:vertAlign w:val="superscript"/>
                              </w:rPr>
                              <w:t>n</w:t>
                            </w:r>
                            <w:proofErr w:type="spellEnd"/>
                            <w:r w:rsidRPr="002D4FE9">
                              <w:rPr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Pr="002D4FE9">
                              <w:rPr>
                                <w:sz w:val="24"/>
                              </w:rPr>
                              <w:t>* p(n)</w:t>
                            </w:r>
                            <w:r w:rsidRPr="002D4FE9">
                              <w:rPr>
                                <w:sz w:val="24"/>
                                <w:vertAlign w:val="superscript"/>
                              </w:rPr>
                              <w:t>d</w:t>
                            </w:r>
                          </w:p>
                          <w:p w14:paraId="41672CD2" w14:textId="77777777" w:rsidR="00741367" w:rsidRPr="002D4FE9" w:rsidRDefault="00741367" w:rsidP="002D4FE9">
                            <w:pPr>
                              <w:spacing w:after="0"/>
                              <w:rPr>
                                <w:sz w:val="24"/>
                                <w:vertAlign w:val="superscript"/>
                              </w:rPr>
                            </w:pPr>
                            <w:r w:rsidRPr="002D4FE9">
                              <w:rPr>
                                <w:sz w:val="24"/>
                              </w:rPr>
                              <w:t>1</w:t>
                            </w:r>
                            <w:r w:rsidRPr="002D4FE9">
                              <w:rPr>
                                <w:sz w:val="24"/>
                                <w:vertAlign w:val="superscript"/>
                              </w:rPr>
                              <w:t xml:space="preserve">n </w:t>
                            </w:r>
                            <w:r w:rsidRPr="002D4FE9">
                              <w:rPr>
                                <w:sz w:val="24"/>
                              </w:rPr>
                              <w:t>* n</w:t>
                            </w:r>
                            <w:r w:rsidRPr="002D4FE9">
                              <w:rPr>
                                <w:sz w:val="24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06E04" id="_x0000_s1027" type="#_x0000_t202" style="position:absolute;margin-left:140.1pt;margin-top:.3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" stroked="f">
                <v:textbox style="mso-fit-shape-to-text:t">
                  <w:txbxContent>
                    <w:p w14:paraId="75470A68" w14:textId="77777777" w:rsidR="00741367" w:rsidRPr="002D4FE9" w:rsidRDefault="00741367" w:rsidP="002D4FE9">
                      <w:pPr>
                        <w:spacing w:after="0"/>
                        <w:rPr>
                          <w:sz w:val="24"/>
                          <w:vertAlign w:val="superscript"/>
                        </w:rPr>
                      </w:pPr>
                      <w:proofErr w:type="spellStart"/>
                      <w:r w:rsidRPr="002D4FE9">
                        <w:rPr>
                          <w:sz w:val="24"/>
                        </w:rPr>
                        <w:t>b</w:t>
                      </w:r>
                      <w:r w:rsidRPr="002D4FE9">
                        <w:rPr>
                          <w:sz w:val="24"/>
                          <w:vertAlign w:val="superscript"/>
                        </w:rPr>
                        <w:t>n</w:t>
                      </w:r>
                      <w:proofErr w:type="spellEnd"/>
                      <w:r w:rsidRPr="002D4FE9">
                        <w:rPr>
                          <w:sz w:val="24"/>
                          <w:vertAlign w:val="superscript"/>
                        </w:rPr>
                        <w:t xml:space="preserve"> </w:t>
                      </w:r>
                      <w:r w:rsidRPr="002D4FE9">
                        <w:rPr>
                          <w:sz w:val="24"/>
                        </w:rPr>
                        <w:t>* p(n)</w:t>
                      </w:r>
                      <w:r w:rsidRPr="002D4FE9">
                        <w:rPr>
                          <w:sz w:val="24"/>
                          <w:vertAlign w:val="superscript"/>
                        </w:rPr>
                        <w:t>d</w:t>
                      </w:r>
                    </w:p>
                    <w:p w14:paraId="41672CD2" w14:textId="77777777" w:rsidR="00741367" w:rsidRPr="002D4FE9" w:rsidRDefault="00741367" w:rsidP="002D4FE9">
                      <w:pPr>
                        <w:spacing w:after="0"/>
                        <w:rPr>
                          <w:sz w:val="24"/>
                          <w:vertAlign w:val="superscript"/>
                        </w:rPr>
                      </w:pPr>
                      <w:r w:rsidRPr="002D4FE9">
                        <w:rPr>
                          <w:sz w:val="24"/>
                        </w:rPr>
                        <w:t>1</w:t>
                      </w:r>
                      <w:r w:rsidRPr="002D4FE9">
                        <w:rPr>
                          <w:sz w:val="24"/>
                          <w:vertAlign w:val="superscript"/>
                        </w:rPr>
                        <w:t xml:space="preserve">n </w:t>
                      </w:r>
                      <w:r w:rsidRPr="002D4FE9">
                        <w:rPr>
                          <w:sz w:val="24"/>
                        </w:rPr>
                        <w:t>* n</w:t>
                      </w:r>
                      <w:r w:rsidRPr="002D4FE9">
                        <w:rPr>
                          <w:sz w:val="24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24F46" w:rsidRPr="00924F46">
        <w:rPr>
          <w:rFonts w:cstheme="minorHAnsi"/>
          <w:sz w:val="24"/>
          <w:lang w:val="en-GB"/>
        </w:rPr>
        <w:t>t</w:t>
      </w:r>
      <w:r w:rsidR="00924F46" w:rsidRPr="00924F46">
        <w:rPr>
          <w:rFonts w:cstheme="minorHAnsi"/>
          <w:sz w:val="32"/>
          <w:vertAlign w:val="subscript"/>
          <w:lang w:val="en-GB"/>
        </w:rPr>
        <w:t>n</w:t>
      </w:r>
      <w:proofErr w:type="spellEnd"/>
      <w:r w:rsidR="00924F46" w:rsidRPr="00924F46">
        <w:rPr>
          <w:rFonts w:cstheme="minorHAnsi"/>
          <w:sz w:val="24"/>
          <w:vertAlign w:val="subscript"/>
          <w:lang w:val="en-GB"/>
        </w:rPr>
        <w:t xml:space="preserve"> </w:t>
      </w:r>
      <w:r w:rsidR="00924F46" w:rsidRPr="00924F46">
        <w:rPr>
          <w:rFonts w:cstheme="minorHAnsi"/>
          <w:sz w:val="24"/>
          <w:lang w:val="en-GB"/>
        </w:rPr>
        <w:t>- 2 t</w:t>
      </w:r>
      <w:r w:rsidR="00924F46" w:rsidRPr="00924F46">
        <w:rPr>
          <w:rFonts w:cstheme="minorHAnsi"/>
          <w:sz w:val="32"/>
          <w:vertAlign w:val="subscript"/>
          <w:lang w:val="en-GB"/>
        </w:rPr>
        <w:t xml:space="preserve">n-1 </w:t>
      </w:r>
      <w:r w:rsidR="00924F46" w:rsidRPr="00924F46">
        <w:rPr>
          <w:sz w:val="24"/>
          <w:lang w:val="en-GB"/>
        </w:rPr>
        <w:t>= 1</w:t>
      </w:r>
    </w:p>
    <w:p w14:paraId="6D7997F4" w14:textId="77777777" w:rsidR="00924F46" w:rsidRPr="00924F46" w:rsidRDefault="00924F46" w:rsidP="00924F46">
      <w:pPr>
        <w:spacing w:after="0"/>
        <w:rPr>
          <w:sz w:val="24"/>
          <w:lang w:val="en-GB"/>
        </w:rPr>
      </w:pPr>
      <w:proofErr w:type="spellStart"/>
      <w:r w:rsidRPr="00924F46">
        <w:rPr>
          <w:sz w:val="24"/>
          <w:lang w:val="en-GB"/>
        </w:rPr>
        <w:t>x</w:t>
      </w:r>
      <w:r w:rsidRPr="00924F46">
        <w:rPr>
          <w:sz w:val="24"/>
          <w:vertAlign w:val="superscript"/>
          <w:lang w:val="en-GB"/>
        </w:rPr>
        <w:t>n</w:t>
      </w:r>
      <w:proofErr w:type="spellEnd"/>
      <w:r w:rsidRPr="00924F46">
        <w:rPr>
          <w:sz w:val="24"/>
          <w:vertAlign w:val="superscript"/>
          <w:lang w:val="en-GB"/>
        </w:rPr>
        <w:t xml:space="preserve"> </w:t>
      </w:r>
      <w:r w:rsidRPr="00924F46">
        <w:rPr>
          <w:sz w:val="24"/>
          <w:lang w:val="en-GB"/>
        </w:rPr>
        <w:t>– 2x</w:t>
      </w:r>
      <w:r w:rsidRPr="00924F46">
        <w:rPr>
          <w:sz w:val="24"/>
          <w:vertAlign w:val="superscript"/>
          <w:lang w:val="en-GB"/>
        </w:rPr>
        <w:t xml:space="preserve">n-1 </w:t>
      </w:r>
      <w:r w:rsidRPr="00924F46">
        <w:rPr>
          <w:sz w:val="24"/>
          <w:lang w:val="en-GB"/>
        </w:rPr>
        <w:t>= 1</w:t>
      </w:r>
    </w:p>
    <w:p w14:paraId="6CC74F5E" w14:textId="77777777" w:rsidR="00924F46" w:rsidRPr="00BC54A5" w:rsidRDefault="00924F46" w:rsidP="00924F46">
      <w:pPr>
        <w:spacing w:after="0"/>
        <w:rPr>
          <w:sz w:val="24"/>
        </w:rPr>
      </w:pPr>
      <w:r w:rsidRPr="00BC54A5">
        <w:rPr>
          <w:sz w:val="24"/>
        </w:rPr>
        <w:t>x</w:t>
      </w:r>
      <w:r w:rsidRPr="00BC54A5">
        <w:rPr>
          <w:sz w:val="24"/>
          <w:vertAlign w:val="superscript"/>
        </w:rPr>
        <w:t>n-1</w:t>
      </w:r>
      <w:r w:rsidRPr="00BC54A5">
        <w:rPr>
          <w:sz w:val="24"/>
        </w:rPr>
        <w:t xml:space="preserve"> (x – 2) = 1</w:t>
      </w:r>
    </w:p>
    <w:p w14:paraId="353CC05C" w14:textId="77777777" w:rsidR="00924F46" w:rsidRPr="00BC54A5" w:rsidRDefault="00924F46" w:rsidP="00924F46">
      <w:pPr>
        <w:spacing w:after="0"/>
        <w:rPr>
          <w:sz w:val="24"/>
        </w:rPr>
      </w:pPr>
    </w:p>
    <w:p w14:paraId="76AC62F5" w14:textId="284453B4" w:rsidR="00924F46" w:rsidRPr="00BC54A5" w:rsidRDefault="00924F46" w:rsidP="00924F46">
      <w:pPr>
        <w:spacing w:after="0"/>
        <w:rPr>
          <w:rFonts w:eastAsiaTheme="minorEastAsia"/>
          <w:sz w:val="20"/>
        </w:rPr>
      </w:pPr>
      <w:r w:rsidRPr="00BC54A5">
        <w:rPr>
          <w:sz w:val="24"/>
        </w:rPr>
        <w:t>(x-</w:t>
      </w:r>
      <w:r w:rsidR="00BC54A5" w:rsidRPr="00BC54A5">
        <w:rPr>
          <w:sz w:val="24"/>
        </w:rPr>
        <w:t>2) *</w:t>
      </w:r>
      <w:r w:rsidRPr="00BC54A5">
        <w:rPr>
          <w:sz w:val="24"/>
        </w:rPr>
        <w:t xml:space="preserve">(x-1) 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r1=2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r2=1</m:t>
                </m:r>
              </m:e>
            </m:eqArr>
          </m:e>
        </m:d>
      </m:oMath>
    </w:p>
    <w:p w14:paraId="4E5D5387" w14:textId="77777777" w:rsidR="00924F46" w:rsidRPr="00BC54A5" w:rsidRDefault="00924F46" w:rsidP="00924F46">
      <w:pPr>
        <w:spacing w:after="0"/>
        <w:rPr>
          <w:rFonts w:eastAsiaTheme="minorEastAsia"/>
          <w:sz w:val="20"/>
        </w:rPr>
      </w:pPr>
    </w:p>
    <w:p w14:paraId="6D5A4C10" w14:textId="1BD42D8F" w:rsidR="00924F46" w:rsidRDefault="00924F46" w:rsidP="00924F46">
      <w:pPr>
        <w:spacing w:after="0"/>
        <w:rPr>
          <w:rFonts w:eastAsiaTheme="minorEastAsia"/>
          <w:b/>
        </w:rPr>
      </w:pPr>
      <w:proofErr w:type="spellStart"/>
      <w:r w:rsidRPr="00924F46">
        <w:rPr>
          <w:rFonts w:eastAsiaTheme="minorEastAsia"/>
          <w:sz w:val="24"/>
        </w:rPr>
        <w:t>t</w:t>
      </w:r>
      <w:r w:rsidRPr="00924F46">
        <w:rPr>
          <w:rFonts w:eastAsiaTheme="minorEastAsia"/>
          <w:sz w:val="28"/>
          <w:vertAlign w:val="subscript"/>
        </w:rPr>
        <w:t>n</w:t>
      </w:r>
      <w:proofErr w:type="spellEnd"/>
      <w:r w:rsidRPr="00924F46">
        <w:rPr>
          <w:rFonts w:eastAsiaTheme="minorEastAsia"/>
          <w:sz w:val="24"/>
          <w:vertAlign w:val="subscript"/>
        </w:rPr>
        <w:t xml:space="preserve"> </w:t>
      </w:r>
      <w:r w:rsidRPr="00924F46">
        <w:rPr>
          <w:rFonts w:eastAsiaTheme="minorEastAsia"/>
          <w:sz w:val="24"/>
        </w:rPr>
        <w:t>= C</w:t>
      </w:r>
      <w:r w:rsidRPr="00924F46">
        <w:rPr>
          <w:rFonts w:eastAsiaTheme="minorEastAsia"/>
          <w:sz w:val="24"/>
          <w:vertAlign w:val="subscript"/>
        </w:rPr>
        <w:t xml:space="preserve">1 </w:t>
      </w:r>
      <w:r w:rsidRPr="00924F46">
        <w:rPr>
          <w:rFonts w:eastAsiaTheme="minorEastAsia"/>
          <w:sz w:val="24"/>
        </w:rPr>
        <w:t>(2)</w:t>
      </w:r>
      <w:r w:rsidRPr="00924F46">
        <w:rPr>
          <w:rFonts w:eastAsiaTheme="minorEastAsia"/>
          <w:sz w:val="24"/>
          <w:vertAlign w:val="superscript"/>
        </w:rPr>
        <w:t xml:space="preserve">n </w:t>
      </w:r>
      <w:r w:rsidRPr="00924F46">
        <w:rPr>
          <w:rFonts w:eastAsiaTheme="minorEastAsia"/>
          <w:sz w:val="24"/>
        </w:rPr>
        <w:t>+ C</w:t>
      </w:r>
      <w:r w:rsidRPr="00924F46">
        <w:rPr>
          <w:rFonts w:eastAsiaTheme="minorEastAsia"/>
          <w:sz w:val="24"/>
          <w:vertAlign w:val="subscript"/>
        </w:rPr>
        <w:t xml:space="preserve">2 </w:t>
      </w:r>
      <w:r w:rsidRPr="00924F46">
        <w:rPr>
          <w:rFonts w:eastAsiaTheme="minorEastAsia"/>
          <w:sz w:val="24"/>
        </w:rPr>
        <w:t>(1)</w:t>
      </w:r>
      <w:r w:rsidRPr="00924F46">
        <w:rPr>
          <w:rFonts w:eastAsiaTheme="minorEastAsia"/>
          <w:sz w:val="24"/>
          <w:vertAlign w:val="superscript"/>
        </w:rPr>
        <w:t xml:space="preserve">n  </w:t>
      </w:r>
      <w:r w:rsidRPr="00924F46">
        <w:rPr>
          <w:rFonts w:eastAsiaTheme="minorEastAsia"/>
          <w:sz w:val="24"/>
        </w:rPr>
        <w:t xml:space="preserve">   </w:t>
      </w:r>
      <m:oMath>
        <m:r>
          <w:rPr>
            <w:rFonts w:ascii="Cambria Math" w:eastAsiaTheme="minorEastAsia" w:hAnsi="Cambria Math"/>
          </w:rPr>
          <m:t>∈</m:t>
        </m:r>
      </m:oMath>
      <w:r w:rsidRPr="00924F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924F46">
        <w:rPr>
          <w:rFonts w:eastAsiaTheme="minorEastAsia"/>
          <w:b/>
          <w:sz w:val="24"/>
        </w:rPr>
        <w:t>O(2</w:t>
      </w:r>
      <w:r w:rsidRPr="00924F46">
        <w:rPr>
          <w:rFonts w:eastAsiaTheme="minorEastAsia"/>
          <w:b/>
          <w:sz w:val="24"/>
          <w:vertAlign w:val="superscript"/>
        </w:rPr>
        <w:t>n</w:t>
      </w:r>
      <w:r w:rsidRPr="00924F46">
        <w:rPr>
          <w:rFonts w:eastAsiaTheme="minorEastAsia"/>
          <w:b/>
          <w:sz w:val="24"/>
        </w:rPr>
        <w:t xml:space="preserve">) </w:t>
      </w:r>
      <w:r w:rsidRPr="00924F46">
        <w:rPr>
          <w:rFonts w:eastAsiaTheme="minorEastAsia"/>
          <w:b/>
        </w:rPr>
        <w:t>Complejidad exponencial</w:t>
      </w:r>
    </w:p>
    <w:p w14:paraId="35E48CEF" w14:textId="1BFF7954" w:rsidR="00BC54A5" w:rsidRDefault="00BC54A5" w:rsidP="00924F46">
      <w:pPr>
        <w:spacing w:after="0"/>
        <w:rPr>
          <w:rFonts w:eastAsiaTheme="minorEastAsia"/>
          <w:b/>
        </w:rPr>
      </w:pPr>
    </w:p>
    <w:p w14:paraId="32DE5073" w14:textId="5A4A96F6" w:rsidR="00BC54A5" w:rsidRDefault="00BC54A5" w:rsidP="00924F46">
      <w:pPr>
        <w:spacing w:after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CONCLUSIÓN</w:t>
      </w:r>
    </w:p>
    <w:p w14:paraId="37230AAB" w14:textId="35A839DF" w:rsidR="00BC54A5" w:rsidRDefault="00BC54A5" w:rsidP="00BC54A5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Obviando los datos de las primeras averiguaciones donde </w:t>
      </w:r>
      <w:r w:rsidR="007835D2">
        <w:rPr>
          <w:rFonts w:eastAsiaTheme="minorEastAsia"/>
          <w:bCs/>
        </w:rPr>
        <w:t xml:space="preserve">se </w:t>
      </w:r>
      <w:r>
        <w:rPr>
          <w:rFonts w:eastAsiaTheme="minorEastAsia"/>
          <w:bCs/>
        </w:rPr>
        <w:t xml:space="preserve">tarda más en ejecutar los nuevos procesos encargados de procesar nuestro código </w:t>
      </w:r>
      <w:r w:rsidR="007835D2">
        <w:rPr>
          <w:rFonts w:eastAsiaTheme="minorEastAsia"/>
          <w:bCs/>
        </w:rPr>
        <w:t>(</w:t>
      </w:r>
      <w:r>
        <w:rPr>
          <w:rFonts w:eastAsiaTheme="minorEastAsia"/>
          <w:bCs/>
        </w:rPr>
        <w:t xml:space="preserve">por </w:t>
      </w:r>
      <w:r w:rsidR="007835D2">
        <w:rPr>
          <w:rFonts w:eastAsiaTheme="minorEastAsia"/>
          <w:bCs/>
        </w:rPr>
        <w:t>lo que</w:t>
      </w:r>
      <w:r>
        <w:rPr>
          <w:rFonts w:eastAsiaTheme="minorEastAsia"/>
          <w:bCs/>
        </w:rPr>
        <w:t xml:space="preserve"> el tiempo calculado es mayor</w:t>
      </w:r>
      <w:r w:rsidR="007835D2">
        <w:rPr>
          <w:rFonts w:eastAsiaTheme="minorEastAsia"/>
          <w:bCs/>
        </w:rPr>
        <w:t>)</w:t>
      </w:r>
      <w:r>
        <w:rPr>
          <w:rFonts w:eastAsiaTheme="minorEastAsia"/>
          <w:bCs/>
        </w:rPr>
        <w:t>, podemos llegar a unas breves conclusiones.</w:t>
      </w:r>
    </w:p>
    <w:p w14:paraId="7A8E4AA2" w14:textId="3412A84C" w:rsidR="00BC54A5" w:rsidRDefault="00BC54A5" w:rsidP="00BC54A5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Podemos deducir de los resultados comprobados empíricamente que el método más eficaz es el integrado en las librerías de nuestro IDE (</w:t>
      </w:r>
      <w:proofErr w:type="spellStart"/>
      <w:r>
        <w:rPr>
          <w:rFonts w:eastAsiaTheme="minorEastAsia"/>
          <w:bCs/>
        </w:rPr>
        <w:t>Math.sqrt</w:t>
      </w:r>
      <w:proofErr w:type="spellEnd"/>
      <w:r>
        <w:rPr>
          <w:rFonts w:eastAsiaTheme="minorEastAsia"/>
          <w:bCs/>
        </w:rPr>
        <w:t>()). Los métodos de cálculo recursivo y de búsqueda binaria guardan una relación directamente proporcional con el tamaño del número a calcular. A medida que incrementa el valor del número del cual queremos calcular las raíces, mayor tiempo tarda</w:t>
      </w:r>
      <w:r w:rsidR="007835D2">
        <w:rPr>
          <w:rFonts w:eastAsiaTheme="minorEastAsia"/>
          <w:bCs/>
        </w:rPr>
        <w:t>rá</w:t>
      </w:r>
      <w:r>
        <w:rPr>
          <w:rFonts w:eastAsiaTheme="minorEastAsia"/>
          <w:bCs/>
        </w:rPr>
        <w:t xml:space="preserve"> en calcular dicha solución.</w:t>
      </w:r>
    </w:p>
    <w:p w14:paraId="7D6969F9" w14:textId="69F356BF" w:rsidR="00BC54A5" w:rsidRDefault="00BC54A5" w:rsidP="00BC54A5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El método babilónico, en cambio, </w:t>
      </w:r>
      <w:r w:rsidR="001A6828">
        <w:rPr>
          <w:rFonts w:eastAsiaTheme="minorEastAsia"/>
          <w:bCs/>
        </w:rPr>
        <w:t xml:space="preserve">es prácticamente constante en los tiempos de ejecución. Hay escasa relación entre el tamaño del número y el tiempo de cálculo. </w:t>
      </w:r>
    </w:p>
    <w:p w14:paraId="65FB51A5" w14:textId="77777777" w:rsidR="00BC54A5" w:rsidRPr="00BC54A5" w:rsidRDefault="00BC54A5" w:rsidP="00924F46">
      <w:pPr>
        <w:spacing w:after="0"/>
        <w:rPr>
          <w:bCs/>
        </w:rPr>
      </w:pPr>
    </w:p>
    <w:sectPr w:rsidR="00BC54A5" w:rsidRPr="00BC54A5" w:rsidSect="00811E47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55277" w14:textId="77777777" w:rsidR="00031742" w:rsidRDefault="00031742" w:rsidP="002D4FE9">
      <w:pPr>
        <w:spacing w:after="0" w:line="240" w:lineRule="auto"/>
      </w:pPr>
      <w:r>
        <w:separator/>
      </w:r>
    </w:p>
  </w:endnote>
  <w:endnote w:type="continuationSeparator" w:id="0">
    <w:p w14:paraId="523156F4" w14:textId="77777777" w:rsidR="00031742" w:rsidRDefault="00031742" w:rsidP="002D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4140581"/>
      <w:docPartObj>
        <w:docPartGallery w:val="Page Numbers (Bottom of Page)"/>
        <w:docPartUnique/>
      </w:docPartObj>
    </w:sdtPr>
    <w:sdtContent>
      <w:p w14:paraId="1E85E98D" w14:textId="77777777" w:rsidR="00741367" w:rsidRDefault="007413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25D9B7F" w14:textId="77777777" w:rsidR="00741367" w:rsidRDefault="00741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4646A" w14:textId="77777777" w:rsidR="00031742" w:rsidRDefault="00031742" w:rsidP="002D4FE9">
      <w:pPr>
        <w:spacing w:after="0" w:line="240" w:lineRule="auto"/>
      </w:pPr>
      <w:r>
        <w:separator/>
      </w:r>
    </w:p>
  </w:footnote>
  <w:footnote w:type="continuationSeparator" w:id="0">
    <w:p w14:paraId="204026BC" w14:textId="77777777" w:rsidR="00031742" w:rsidRDefault="00031742" w:rsidP="002D4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5E4D"/>
    <w:multiLevelType w:val="hybridMultilevel"/>
    <w:tmpl w:val="D136C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55C3"/>
    <w:multiLevelType w:val="hybridMultilevel"/>
    <w:tmpl w:val="84CAC3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A2ADE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16D84"/>
    <w:multiLevelType w:val="hybridMultilevel"/>
    <w:tmpl w:val="48AED2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A59F0"/>
    <w:multiLevelType w:val="hybridMultilevel"/>
    <w:tmpl w:val="38AEE73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7"/>
    <w:rsid w:val="00031742"/>
    <w:rsid w:val="001A6828"/>
    <w:rsid w:val="002D4FE9"/>
    <w:rsid w:val="0048251C"/>
    <w:rsid w:val="00741367"/>
    <w:rsid w:val="007835D2"/>
    <w:rsid w:val="00811E47"/>
    <w:rsid w:val="008E7AE5"/>
    <w:rsid w:val="00924F46"/>
    <w:rsid w:val="00A824BE"/>
    <w:rsid w:val="00BC54A5"/>
    <w:rsid w:val="00C03967"/>
    <w:rsid w:val="00C97125"/>
    <w:rsid w:val="00CD6EC0"/>
    <w:rsid w:val="00D62534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ADDB"/>
  <w15:docId w15:val="{CB6EE9F0-1FD3-4BBC-98E4-DBA4E2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1E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1E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E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39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39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3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0396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39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39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03967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24F4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D4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FE9"/>
  </w:style>
  <w:style w:type="paragraph" w:styleId="Piedepgina">
    <w:name w:val="footer"/>
    <w:basedOn w:val="Normal"/>
    <w:link w:val="PiedepginaCar"/>
    <w:uiPriority w:val="99"/>
    <w:unhideWhenUsed/>
    <w:rsid w:val="002D4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FE9"/>
  </w:style>
  <w:style w:type="paragraph" w:styleId="Ttulo">
    <w:name w:val="Title"/>
    <w:basedOn w:val="Normal"/>
    <w:next w:val="Normal"/>
    <w:link w:val="TtuloCar"/>
    <w:uiPriority w:val="10"/>
    <w:qFormat/>
    <w:rsid w:val="00F60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60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8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608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D881FCD0A74B3BB81355B70C185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B253-EFEF-4923-A7DF-DCB871B5EA0D}"/>
      </w:docPartPr>
      <w:docPartBody>
        <w:p w:rsidR="009C1FD4" w:rsidRDefault="0060268E" w:rsidP="0060268E">
          <w:pPr>
            <w:pStyle w:val="41D881FCD0A74B3BB81355B70C185D9C"/>
          </w:pPr>
          <w:r>
            <w:rPr>
              <w:color w:val="4472C4" w:themeColor="accent1"/>
            </w:rPr>
            <w:t>[Escriba el nombre del autor]</w:t>
          </w:r>
        </w:p>
      </w:docPartBody>
    </w:docPart>
    <w:docPart>
      <w:docPartPr>
        <w:name w:val="940C91AD7B4D475FABEEB16AF055F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D5A4B-1080-4878-B2B6-13CD7AF481AF}"/>
      </w:docPartPr>
      <w:docPartBody>
        <w:p w:rsidR="009C1FD4" w:rsidRDefault="0060268E" w:rsidP="0060268E">
          <w:pPr>
            <w:pStyle w:val="940C91AD7B4D475FABEEB16AF055F468"/>
          </w:pPr>
          <w:r>
            <w:rPr>
              <w:color w:val="4472C4" w:themeColor="accent1"/>
            </w:rPr>
            <w:t>[Seleccione la fecha]</w:t>
          </w:r>
        </w:p>
      </w:docPartBody>
    </w:docPart>
    <w:docPart>
      <w:docPartPr>
        <w:name w:val="D725E322E0BE499299088CB36694A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62D58-DE19-4CD4-A9D9-037A963FE49F}"/>
      </w:docPartPr>
      <w:docPartBody>
        <w:p w:rsidR="009C1FD4" w:rsidRDefault="0060268E" w:rsidP="0060268E">
          <w:pPr>
            <w:pStyle w:val="D725E322E0BE499299088CB36694AE50"/>
          </w:pPr>
          <w:r>
            <w:rPr>
              <w:rFonts w:asciiTheme="majorHAnsi" w:eastAsiaTheme="majorEastAsia" w:hAnsiTheme="majorHAnsi" w:cstheme="majorBidi"/>
            </w:rPr>
            <w:t>[Escriba el nombre de la compañía]</w:t>
          </w:r>
        </w:p>
      </w:docPartBody>
    </w:docPart>
    <w:docPart>
      <w:docPartPr>
        <w:name w:val="33D0AAF652DC41CFB98B8D080AA1F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ACA9C-D172-4E8E-BE5C-A214FC9AF517}"/>
      </w:docPartPr>
      <w:docPartBody>
        <w:p w:rsidR="009C1FD4" w:rsidRDefault="0060268E" w:rsidP="0060268E">
          <w:pPr>
            <w:pStyle w:val="33D0AAF652DC41CFB98B8D080AA1F5C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5BB6B1EE89D4D628B17DA2EF73E4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BED2F-AA5B-4D5D-8900-CCD20D979A51}"/>
      </w:docPartPr>
      <w:docPartBody>
        <w:p w:rsidR="009C1FD4" w:rsidRDefault="0060268E" w:rsidP="0060268E">
          <w:pPr>
            <w:pStyle w:val="45BB6B1EE89D4D628B17DA2EF73E4553"/>
          </w:pPr>
          <w:r>
            <w:rPr>
              <w:rFonts w:asciiTheme="majorHAnsi" w:eastAsiaTheme="majorEastAsia" w:hAnsiTheme="majorHAnsi" w:cstheme="majorBidi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68E"/>
    <w:rsid w:val="00503930"/>
    <w:rsid w:val="0060268E"/>
    <w:rsid w:val="008209DC"/>
    <w:rsid w:val="009C1FD4"/>
    <w:rsid w:val="00A1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D881FCD0A74B3BB81355B70C185D9C">
    <w:name w:val="41D881FCD0A74B3BB81355B70C185D9C"/>
    <w:rsid w:val="0060268E"/>
  </w:style>
  <w:style w:type="paragraph" w:customStyle="1" w:styleId="940C91AD7B4D475FABEEB16AF055F468">
    <w:name w:val="940C91AD7B4D475FABEEB16AF055F468"/>
    <w:rsid w:val="0060268E"/>
  </w:style>
  <w:style w:type="paragraph" w:customStyle="1" w:styleId="D725E322E0BE499299088CB36694AE50">
    <w:name w:val="D725E322E0BE499299088CB36694AE50"/>
    <w:rsid w:val="0060268E"/>
  </w:style>
  <w:style w:type="paragraph" w:customStyle="1" w:styleId="33D0AAF652DC41CFB98B8D080AA1F5CF">
    <w:name w:val="33D0AAF652DC41CFB98B8D080AA1F5CF"/>
    <w:rsid w:val="0060268E"/>
  </w:style>
  <w:style w:type="paragraph" w:customStyle="1" w:styleId="45BB6B1EE89D4D628B17DA2EF73E4553">
    <w:name w:val="45BB6B1EE89D4D628B17DA2EF73E4553"/>
    <w:rsid w:val="0060268E"/>
  </w:style>
  <w:style w:type="character" w:styleId="Textodelmarcadordeposicin">
    <w:name w:val="Placeholder Text"/>
    <w:basedOn w:val="Fuentedeprrafopredeter"/>
    <w:uiPriority w:val="99"/>
    <w:semiHidden/>
    <w:rsid w:val="00602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3468B-EF4A-4116-BA01-228ED37F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     RAÍZ CUADRADA</vt:lpstr>
    </vt:vector>
  </TitlesOfParts>
  <Company>HITO 1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     RAÍZ CUADRADA</dc:title>
  <dc:subject>Estudio empírico de la complejidad de Algoritmos</dc:subject>
  <dc:creator>ESCUELA SUPERIOR DE INFORMÁTICA, UCLM</dc:creator>
  <cp:lastModifiedBy>Diego Dorado Galán</cp:lastModifiedBy>
  <cp:revision>4</cp:revision>
  <cp:lastPrinted>2021-03-15T22:49:00Z</cp:lastPrinted>
  <dcterms:created xsi:type="dcterms:W3CDTF">2021-03-15T22:49:00Z</dcterms:created>
  <dcterms:modified xsi:type="dcterms:W3CDTF">2021-03-16T06:23:00Z</dcterms:modified>
</cp:coreProperties>
</file>