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802FA" w14:textId="35796CCB" w:rsidR="00141EA9" w:rsidRPr="008E7E75" w:rsidRDefault="001A461A" w:rsidP="008E7E75">
      <w:pPr>
        <w:spacing w:line="480" w:lineRule="auto"/>
        <w:rPr>
          <w:rFonts w:ascii="Times New Roman" w:hAnsi="Times New Roman" w:cs="Times New Roman"/>
        </w:rPr>
      </w:pPr>
      <w:r>
        <w:rPr>
          <w:rFonts w:ascii="Times New Roman" w:hAnsi="Times New Roman" w:cs="Times New Roman"/>
        </w:rPr>
        <w:t>Emilia Pauline Keller</w:t>
      </w:r>
    </w:p>
    <w:p w14:paraId="61818D35" w14:textId="351DDC56" w:rsidR="008E7E75" w:rsidRPr="008E7E75" w:rsidRDefault="007579F0" w:rsidP="008E7E75">
      <w:pPr>
        <w:spacing w:line="480" w:lineRule="auto"/>
        <w:rPr>
          <w:rFonts w:ascii="Times New Roman" w:hAnsi="Times New Roman" w:cs="Times New Roman"/>
        </w:rPr>
      </w:pPr>
      <w:r>
        <w:rPr>
          <w:rFonts w:ascii="Times New Roman" w:hAnsi="Times New Roman" w:cs="Times New Roman"/>
        </w:rPr>
        <w:t>Matt</w:t>
      </w:r>
      <w:r w:rsidR="008E7E75" w:rsidRPr="008E7E75">
        <w:rPr>
          <w:rFonts w:ascii="Times New Roman" w:hAnsi="Times New Roman" w:cs="Times New Roman"/>
        </w:rPr>
        <w:t xml:space="preserve"> Bloom</w:t>
      </w:r>
    </w:p>
    <w:p w14:paraId="6C38AF02" w14:textId="793890E1" w:rsidR="008E7E75" w:rsidRPr="008E7E75" w:rsidRDefault="008E7E75" w:rsidP="008E7E75">
      <w:pPr>
        <w:spacing w:line="480" w:lineRule="auto"/>
        <w:rPr>
          <w:rFonts w:ascii="Times New Roman" w:hAnsi="Times New Roman" w:cs="Times New Roman"/>
        </w:rPr>
      </w:pPr>
      <w:r w:rsidRPr="008E7E75">
        <w:rPr>
          <w:rFonts w:ascii="Times New Roman" w:hAnsi="Times New Roman" w:cs="Times New Roman"/>
        </w:rPr>
        <w:t>Comp I</w:t>
      </w:r>
    </w:p>
    <w:p w14:paraId="0A1B0A44" w14:textId="7A1E34B0" w:rsidR="008E7E75" w:rsidRPr="008E7E75" w:rsidRDefault="001A461A" w:rsidP="008E7E75">
      <w:pPr>
        <w:spacing w:line="480" w:lineRule="auto"/>
        <w:rPr>
          <w:rFonts w:ascii="Times New Roman" w:hAnsi="Times New Roman" w:cs="Times New Roman"/>
        </w:rPr>
      </w:pPr>
      <w:r>
        <w:rPr>
          <w:rFonts w:ascii="Times New Roman" w:hAnsi="Times New Roman" w:cs="Times New Roman"/>
        </w:rPr>
        <w:t>02/xx/2025</w:t>
      </w:r>
    </w:p>
    <w:p w14:paraId="436F6962" w14:textId="6669F6B9" w:rsidR="008E7E75" w:rsidRPr="008E7E75" w:rsidRDefault="001A461A" w:rsidP="008E7E75">
      <w:pPr>
        <w:spacing w:line="480" w:lineRule="auto"/>
        <w:jc w:val="center"/>
        <w:rPr>
          <w:rFonts w:ascii="Times New Roman" w:hAnsi="Times New Roman" w:cs="Times New Roman"/>
        </w:rPr>
      </w:pPr>
      <w:r>
        <w:rPr>
          <w:rFonts w:ascii="Times New Roman" w:hAnsi="Times New Roman" w:cs="Times New Roman"/>
        </w:rPr>
        <w:t>Personal Memoir</w:t>
      </w:r>
    </w:p>
    <w:p w14:paraId="1F77ED9D" w14:textId="4092E48A" w:rsidR="001A461A" w:rsidRDefault="008E7E75" w:rsidP="001A461A">
      <w:pPr>
        <w:spacing w:line="480" w:lineRule="auto"/>
        <w:rPr>
          <w:rFonts w:ascii="Times New Roman" w:hAnsi="Times New Roman" w:cs="Times New Roman"/>
        </w:rPr>
      </w:pPr>
      <w:r w:rsidRPr="008E7E75">
        <w:rPr>
          <w:rFonts w:ascii="Times New Roman" w:hAnsi="Times New Roman" w:cs="Times New Roman"/>
        </w:rPr>
        <w:tab/>
      </w:r>
      <w:r w:rsidR="001A461A" w:rsidRPr="001A461A">
        <w:rPr>
          <w:rFonts w:ascii="Times New Roman" w:hAnsi="Times New Roman" w:cs="Times New Roman"/>
        </w:rPr>
        <w:t>If you believed that no matter what you did that you were fated to die. No matter what you did or didn't do, that you would die young or miserable, what would you do? That was ultimately the choice I was faced with last year. After a whole year I was stuck in a part time cashier job after I graduated high school.</w:t>
      </w:r>
      <w:r w:rsidR="001A461A">
        <w:rPr>
          <w:rFonts w:ascii="Times New Roman" w:hAnsi="Times New Roman" w:cs="Times New Roman"/>
        </w:rPr>
        <w:t xml:space="preserve"> The worst part was that I was stuck in my own </w:t>
      </w:r>
      <w:r w:rsidR="00FA1F08">
        <w:rPr>
          <w:rFonts w:ascii="Times New Roman" w:hAnsi="Times New Roman" w:cs="Times New Roman"/>
        </w:rPr>
        <w:t>skin because</w:t>
      </w:r>
      <w:r w:rsidR="001A461A">
        <w:rPr>
          <w:rFonts w:ascii="Times New Roman" w:hAnsi="Times New Roman" w:cs="Times New Roman"/>
        </w:rPr>
        <w:t xml:space="preserve"> I am transgender</w:t>
      </w:r>
      <w:r w:rsidR="0094184C">
        <w:rPr>
          <w:rFonts w:ascii="Times New Roman" w:hAnsi="Times New Roman" w:cs="Times New Roman"/>
        </w:rPr>
        <w:t>, someone who identifies with a gender different than their birth sex.</w:t>
      </w:r>
      <w:r w:rsidR="00FA1F08">
        <w:rPr>
          <w:rFonts w:ascii="Times New Roman" w:hAnsi="Times New Roman" w:cs="Times New Roman"/>
        </w:rPr>
        <w:t xml:space="preserve"> I had known and struggled accepting</w:t>
      </w:r>
      <w:r w:rsidR="0094184C">
        <w:rPr>
          <w:rFonts w:ascii="Times New Roman" w:hAnsi="Times New Roman" w:cs="Times New Roman"/>
        </w:rPr>
        <w:t xml:space="preserve"> this</w:t>
      </w:r>
      <w:r w:rsidR="00FA1F08">
        <w:rPr>
          <w:rFonts w:ascii="Times New Roman" w:hAnsi="Times New Roman" w:cs="Times New Roman"/>
        </w:rPr>
        <w:t xml:space="preserve"> for years at that point. I had recognized these feelings since high school, but my </w:t>
      </w:r>
      <w:r w:rsidR="0094184C">
        <w:rPr>
          <w:rFonts w:ascii="Times New Roman" w:hAnsi="Times New Roman" w:cs="Times New Roman"/>
        </w:rPr>
        <w:t>parents</w:t>
      </w:r>
      <w:r w:rsidR="00FA1F08">
        <w:rPr>
          <w:rFonts w:ascii="Times New Roman" w:hAnsi="Times New Roman" w:cs="Times New Roman"/>
        </w:rPr>
        <w:t xml:space="preserve"> were less than supportive about it. </w:t>
      </w:r>
      <w:r w:rsidR="0094184C">
        <w:rPr>
          <w:rFonts w:ascii="Times New Roman" w:hAnsi="Times New Roman" w:cs="Times New Roman"/>
        </w:rPr>
        <w:t>So, since I was dependent on them even after I turned 18, I didn’t pursue</w:t>
      </w:r>
      <w:r w:rsidR="006B6015">
        <w:rPr>
          <w:rFonts w:ascii="Times New Roman" w:hAnsi="Times New Roman" w:cs="Times New Roman"/>
        </w:rPr>
        <w:t xml:space="preserve"> getting Hormone Replacement Therapy. These are consisted of medication intended to replace the sex hormones in the body to that of the desired sex. </w:t>
      </w:r>
    </w:p>
    <w:p w14:paraId="51C81879" w14:textId="2CFF1DB7" w:rsidR="00147A96" w:rsidRDefault="006B6015" w:rsidP="001A461A">
      <w:pPr>
        <w:spacing w:line="480" w:lineRule="auto"/>
        <w:rPr>
          <w:rFonts w:ascii="Times New Roman" w:hAnsi="Times New Roman" w:cs="Times New Roman"/>
        </w:rPr>
      </w:pPr>
      <w:r>
        <w:rPr>
          <w:rFonts w:ascii="Times New Roman" w:hAnsi="Times New Roman" w:cs="Times New Roman"/>
        </w:rPr>
        <w:tab/>
        <w:t xml:space="preserve">Stuck at this part time job my mind fell inward. My house </w:t>
      </w:r>
      <w:r w:rsidR="00147A96">
        <w:rPr>
          <w:rFonts w:ascii="Times New Roman" w:hAnsi="Times New Roman" w:cs="Times New Roman"/>
        </w:rPr>
        <w:t xml:space="preserve">was </w:t>
      </w:r>
      <w:r>
        <w:rPr>
          <w:rFonts w:ascii="Times New Roman" w:hAnsi="Times New Roman" w:cs="Times New Roman"/>
        </w:rPr>
        <w:t>my prison, my body</w:t>
      </w:r>
      <w:r w:rsidR="00147A96">
        <w:rPr>
          <w:rFonts w:ascii="Times New Roman" w:hAnsi="Times New Roman" w:cs="Times New Roman"/>
        </w:rPr>
        <w:t xml:space="preserve"> as</w:t>
      </w:r>
      <w:r>
        <w:rPr>
          <w:rFonts w:ascii="Times New Roman" w:hAnsi="Times New Roman" w:cs="Times New Roman"/>
        </w:rPr>
        <w:t xml:space="preserve"> my cell</w:t>
      </w:r>
      <w:r w:rsidR="00147A96">
        <w:rPr>
          <w:rFonts w:ascii="Times New Roman" w:hAnsi="Times New Roman" w:cs="Times New Roman"/>
        </w:rPr>
        <w:t xml:space="preserve">, for my mind to be </w:t>
      </w:r>
      <w:r w:rsidR="00691345">
        <w:rPr>
          <w:rFonts w:ascii="Times New Roman" w:hAnsi="Times New Roman" w:cs="Times New Roman"/>
        </w:rPr>
        <w:t>held by</w:t>
      </w:r>
      <w:r w:rsidR="00147A96">
        <w:rPr>
          <w:rFonts w:ascii="Times New Roman" w:hAnsi="Times New Roman" w:cs="Times New Roman"/>
        </w:rPr>
        <w:t xml:space="preserve"> the prisoner. My life was not real. Not that it wasn’t my reality, but it was a slog of </w:t>
      </w:r>
      <w:r w:rsidR="00691345">
        <w:rPr>
          <w:rFonts w:ascii="Times New Roman" w:hAnsi="Times New Roman" w:cs="Times New Roman"/>
        </w:rPr>
        <w:t>never-ending</w:t>
      </w:r>
      <w:r w:rsidR="00147A96">
        <w:rPr>
          <w:rFonts w:ascii="Times New Roman" w:hAnsi="Times New Roman" w:cs="Times New Roman"/>
        </w:rPr>
        <w:t xml:space="preserve"> </w:t>
      </w:r>
      <w:r w:rsidR="00691345">
        <w:rPr>
          <w:rFonts w:ascii="Times New Roman" w:hAnsi="Times New Roman" w:cs="Times New Roman"/>
        </w:rPr>
        <w:t xml:space="preserve">stillness. Every day was the exact same, doing nothing or going to work. I was not me. I was not anything at all. I was in this mode of behavior because I was convinced the alternative would guarantee being kicked out of the house. Of course, no-one in my family ever said that, but they would do this </w:t>
      </w:r>
      <w:r w:rsidR="00565912">
        <w:rPr>
          <w:rFonts w:ascii="Times New Roman" w:hAnsi="Times New Roman" w:cs="Times New Roman"/>
        </w:rPr>
        <w:t xml:space="preserve">sort of mafia-esc “Oh, we wouldn’t be happy if you transitioned, and there may be consequences if you do”.  My spirit was so far broken that </w:t>
      </w:r>
      <w:r w:rsidR="00565912">
        <w:rPr>
          <w:rFonts w:ascii="Times New Roman" w:hAnsi="Times New Roman" w:cs="Times New Roman"/>
        </w:rPr>
        <w:lastRenderedPageBreak/>
        <w:t xml:space="preserve">even doing gender affirming things such as wearing different clothing, or putting on makeup just made things worse. They only served reminders of what I could never have. </w:t>
      </w:r>
    </w:p>
    <w:p w14:paraId="416DFEA0" w14:textId="7E3683DB" w:rsidR="00565912" w:rsidRDefault="00565912" w:rsidP="001A461A">
      <w:pPr>
        <w:spacing w:line="480" w:lineRule="auto"/>
        <w:rPr>
          <w:rFonts w:ascii="Times New Roman" w:hAnsi="Times New Roman" w:cs="Times New Roman"/>
        </w:rPr>
      </w:pPr>
      <w:r>
        <w:rPr>
          <w:rFonts w:ascii="Times New Roman" w:hAnsi="Times New Roman" w:cs="Times New Roman"/>
        </w:rPr>
        <w:tab/>
        <w:t xml:space="preserve">At this </w:t>
      </w:r>
      <w:r w:rsidR="00FB3758">
        <w:rPr>
          <w:rFonts w:ascii="Times New Roman" w:hAnsi="Times New Roman" w:cs="Times New Roman"/>
        </w:rPr>
        <w:t>rock-bottom</w:t>
      </w:r>
      <w:r>
        <w:rPr>
          <w:rFonts w:ascii="Times New Roman" w:hAnsi="Times New Roman" w:cs="Times New Roman"/>
        </w:rPr>
        <w:t xml:space="preserve"> point, I saw two paths. One</w:t>
      </w:r>
      <w:r w:rsidR="00FB3758">
        <w:rPr>
          <w:rFonts w:ascii="Times New Roman" w:hAnsi="Times New Roman" w:cs="Times New Roman"/>
        </w:rPr>
        <w:t xml:space="preserve"> where I stayed where I was and did nothing. This path would leave two likely outcomes, </w:t>
      </w:r>
      <w:r w:rsidR="00B55C01">
        <w:rPr>
          <w:rFonts w:ascii="Times New Roman" w:hAnsi="Times New Roman" w:cs="Times New Roman"/>
        </w:rPr>
        <w:t>staying stuck and dependent on my parents for a long time, or my mental state reaching the point that I would</w:t>
      </w:r>
      <w:r w:rsidR="00011C15">
        <w:rPr>
          <w:rFonts w:ascii="Times New Roman" w:hAnsi="Times New Roman" w:cs="Times New Roman"/>
        </w:rPr>
        <w:t xml:space="preserve"> </w:t>
      </w:r>
      <w:r w:rsidR="00386B58">
        <w:rPr>
          <w:rFonts w:ascii="Times New Roman" w:hAnsi="Times New Roman" w:cs="Times New Roman"/>
        </w:rPr>
        <w:t xml:space="preserve">hurt myself or worse. The other option: to transition was the </w:t>
      </w:r>
      <w:r w:rsidR="00741496">
        <w:rPr>
          <w:rFonts w:ascii="Times New Roman" w:hAnsi="Times New Roman" w:cs="Times New Roman"/>
        </w:rPr>
        <w:t>bolder</w:t>
      </w:r>
      <w:r w:rsidR="00386B58">
        <w:rPr>
          <w:rFonts w:ascii="Times New Roman" w:hAnsi="Times New Roman" w:cs="Times New Roman"/>
        </w:rPr>
        <w:t xml:space="preserve"> option. I would be risking it </w:t>
      </w:r>
      <w:r w:rsidR="00741496">
        <w:rPr>
          <w:rFonts w:ascii="Times New Roman" w:hAnsi="Times New Roman" w:cs="Times New Roman"/>
        </w:rPr>
        <w:t xml:space="preserve">all </w:t>
      </w:r>
      <w:r w:rsidR="00386B58">
        <w:rPr>
          <w:rFonts w:ascii="Times New Roman" w:hAnsi="Times New Roman" w:cs="Times New Roman"/>
        </w:rPr>
        <w:t>hoping that I could out the other side stronger</w:t>
      </w:r>
      <w:r w:rsidR="00741496">
        <w:rPr>
          <w:rFonts w:ascii="Times New Roman" w:hAnsi="Times New Roman" w:cs="Times New Roman"/>
        </w:rPr>
        <w:t xml:space="preserve"> despite whatever obstacles lay in my path. After a year of indecision, I knew one thing Transitioning might kill me, but doing nothing and staying closeted will. So I made an appointment in June 2024</w:t>
      </w:r>
      <w:r w:rsidR="0006262D">
        <w:rPr>
          <w:rFonts w:ascii="Times New Roman" w:hAnsi="Times New Roman" w:cs="Times New Roman"/>
        </w:rPr>
        <w:t>,</w:t>
      </w:r>
      <w:r w:rsidR="00741496">
        <w:rPr>
          <w:rFonts w:ascii="Times New Roman" w:hAnsi="Times New Roman" w:cs="Times New Roman"/>
        </w:rPr>
        <w:t xml:space="preserve"> told t</w:t>
      </w:r>
      <w:r w:rsidR="0006262D">
        <w:rPr>
          <w:rFonts w:ascii="Times New Roman" w:hAnsi="Times New Roman" w:cs="Times New Roman"/>
        </w:rPr>
        <w:t>he doctors</w:t>
      </w:r>
      <w:r w:rsidR="00741496">
        <w:rPr>
          <w:rFonts w:ascii="Times New Roman" w:hAnsi="Times New Roman" w:cs="Times New Roman"/>
        </w:rPr>
        <w:t xml:space="preserve"> my story</w:t>
      </w:r>
      <w:r w:rsidR="0006262D">
        <w:rPr>
          <w:rFonts w:ascii="Times New Roman" w:hAnsi="Times New Roman" w:cs="Times New Roman"/>
        </w:rPr>
        <w:t xml:space="preserve">, and was prescribed the medication. The next day I picked up the medication and began taking it. Changes were not immediate but over the course of the next few weeks the constant ever present anxious static in my mind faded away </w:t>
      </w:r>
      <w:r w:rsidR="00A73DF2">
        <w:rPr>
          <w:rFonts w:ascii="Times New Roman" w:hAnsi="Times New Roman" w:cs="Times New Roman"/>
        </w:rPr>
        <w:t>and, in its place,</w:t>
      </w:r>
      <w:r w:rsidR="0006262D">
        <w:rPr>
          <w:rFonts w:ascii="Times New Roman" w:hAnsi="Times New Roman" w:cs="Times New Roman"/>
        </w:rPr>
        <w:t xml:space="preserve"> lay emotions. Real emotions, not something that resembled them and felt </w:t>
      </w:r>
      <w:r w:rsidR="00A73DF2">
        <w:rPr>
          <w:rFonts w:ascii="Times New Roman" w:hAnsi="Times New Roman" w:cs="Times New Roman"/>
        </w:rPr>
        <w:t xml:space="preserve">so surface level. The happiness I </w:t>
      </w:r>
      <w:r w:rsidR="00861834">
        <w:rPr>
          <w:rFonts w:ascii="Times New Roman" w:hAnsi="Times New Roman" w:cs="Times New Roman"/>
        </w:rPr>
        <w:t>felt,</w:t>
      </w:r>
      <w:r w:rsidR="00A73DF2">
        <w:rPr>
          <w:rFonts w:ascii="Times New Roman" w:hAnsi="Times New Roman" w:cs="Times New Roman"/>
        </w:rPr>
        <w:t xml:space="preserve"> and the newfound depth of my emotions felt miraculous. </w:t>
      </w:r>
      <w:r w:rsidR="00861834">
        <w:rPr>
          <w:rFonts w:ascii="Times New Roman" w:hAnsi="Times New Roman" w:cs="Times New Roman"/>
        </w:rPr>
        <w:t xml:space="preserve">It was like when I got glasses for the first time, except for my soul. </w:t>
      </w:r>
    </w:p>
    <w:p w14:paraId="5D054AD3" w14:textId="3A3E0E98" w:rsidR="00861834" w:rsidRDefault="00861834" w:rsidP="001A461A">
      <w:pPr>
        <w:spacing w:line="480" w:lineRule="auto"/>
        <w:rPr>
          <w:rFonts w:ascii="Times New Roman" w:hAnsi="Times New Roman" w:cs="Times New Roman"/>
        </w:rPr>
      </w:pPr>
      <w:r>
        <w:rPr>
          <w:rFonts w:ascii="Times New Roman" w:hAnsi="Times New Roman" w:cs="Times New Roman"/>
        </w:rPr>
        <w:tab/>
        <w:t xml:space="preserve">These emotions are what guided me to start college. After all, independence from my family is a high priority for my future success. A couple of months </w:t>
      </w:r>
      <w:r w:rsidR="00E51A74">
        <w:rPr>
          <w:rFonts w:ascii="Times New Roman" w:hAnsi="Times New Roman" w:cs="Times New Roman"/>
        </w:rPr>
        <w:t>pass,</w:t>
      </w:r>
      <w:r>
        <w:rPr>
          <w:rFonts w:ascii="Times New Roman" w:hAnsi="Times New Roman" w:cs="Times New Roman"/>
        </w:rPr>
        <w:t xml:space="preserve"> and I start my program at Kirkwood</w:t>
      </w:r>
      <w:r w:rsidR="00E51A74">
        <w:rPr>
          <w:rFonts w:ascii="Times New Roman" w:hAnsi="Times New Roman" w:cs="Times New Roman"/>
        </w:rPr>
        <w:t xml:space="preserve"> while staying</w:t>
      </w:r>
      <w:r>
        <w:rPr>
          <w:rFonts w:ascii="Times New Roman" w:hAnsi="Times New Roman" w:cs="Times New Roman"/>
        </w:rPr>
        <w:t xml:space="preserve"> in the closet for the first six weeks</w:t>
      </w:r>
      <w:r w:rsidR="00E51A74">
        <w:rPr>
          <w:rFonts w:ascii="Times New Roman" w:hAnsi="Times New Roman" w:cs="Times New Roman"/>
        </w:rPr>
        <w:t xml:space="preserve"> and</w:t>
      </w:r>
      <w:r>
        <w:rPr>
          <w:rFonts w:ascii="Times New Roman" w:hAnsi="Times New Roman" w:cs="Times New Roman"/>
        </w:rPr>
        <w:t xml:space="preserve"> going to class as my deadname.</w:t>
      </w:r>
      <w:r w:rsidR="00E51A74">
        <w:rPr>
          <w:rFonts w:ascii="Times New Roman" w:hAnsi="Times New Roman" w:cs="Times New Roman"/>
        </w:rPr>
        <w:t xml:space="preserve"> I regularly go</w:t>
      </w:r>
      <w:r>
        <w:rPr>
          <w:rFonts w:ascii="Times New Roman" w:hAnsi="Times New Roman" w:cs="Times New Roman"/>
        </w:rPr>
        <w:t xml:space="preserve"> to the </w:t>
      </w:r>
      <w:r w:rsidR="00E51A74">
        <w:rPr>
          <w:rFonts w:ascii="Times New Roman" w:hAnsi="Times New Roman" w:cs="Times New Roman"/>
        </w:rPr>
        <w:t>Pride Lounge</w:t>
      </w:r>
      <w:r>
        <w:rPr>
          <w:rFonts w:ascii="Times New Roman" w:hAnsi="Times New Roman" w:cs="Times New Roman"/>
        </w:rPr>
        <w:t xml:space="preserve"> and </w:t>
      </w:r>
      <w:r w:rsidR="00E51A74">
        <w:rPr>
          <w:rFonts w:ascii="Times New Roman" w:hAnsi="Times New Roman" w:cs="Times New Roman"/>
        </w:rPr>
        <w:t>was</w:t>
      </w:r>
      <w:r>
        <w:rPr>
          <w:rFonts w:ascii="Times New Roman" w:hAnsi="Times New Roman" w:cs="Times New Roman"/>
        </w:rPr>
        <w:t xml:space="preserve"> out </w:t>
      </w:r>
      <w:r w:rsidR="00E51A74">
        <w:rPr>
          <w:rFonts w:ascii="Times New Roman" w:hAnsi="Times New Roman" w:cs="Times New Roman"/>
        </w:rPr>
        <w:t xml:space="preserve">as Emilia there but not out to classmates or professors. After being absent the past Thursday due to getting my wisdom teeth removed. I sent in the request to change my marked gender and name to female and Emilia on a Sunday night before class. Then over the next few days I communicated to professors to get them on the same page. Everyone was accommodating and didn’t have (at least any open) contempt at me. I was happy that people at Kirkwood were </w:t>
      </w:r>
      <w:r w:rsidR="005122B9">
        <w:rPr>
          <w:rFonts w:ascii="Times New Roman" w:hAnsi="Times New Roman" w:cs="Times New Roman"/>
        </w:rPr>
        <w:t xml:space="preserve">respectful. </w:t>
      </w:r>
    </w:p>
    <w:p w14:paraId="3C07225E" w14:textId="2F0143A9" w:rsidR="005122B9" w:rsidRDefault="005122B9" w:rsidP="001A461A">
      <w:pPr>
        <w:spacing w:line="480" w:lineRule="auto"/>
        <w:rPr>
          <w:rFonts w:ascii="Times New Roman" w:hAnsi="Times New Roman" w:cs="Times New Roman"/>
        </w:rPr>
      </w:pPr>
      <w:r>
        <w:rPr>
          <w:rFonts w:ascii="Times New Roman" w:hAnsi="Times New Roman" w:cs="Times New Roman"/>
        </w:rPr>
        <w:lastRenderedPageBreak/>
        <w:tab/>
        <w:t xml:space="preserve">The unfortunate thing about all of this is the fact that it’s a political issue. I don’t particularly want to get super in depth </w:t>
      </w:r>
      <w:r w:rsidR="00243027">
        <w:rPr>
          <w:rFonts w:ascii="Times New Roman" w:hAnsi="Times New Roman" w:cs="Times New Roman"/>
        </w:rPr>
        <w:t>why I think</w:t>
      </w:r>
      <w:r>
        <w:rPr>
          <w:rFonts w:ascii="Times New Roman" w:hAnsi="Times New Roman" w:cs="Times New Roman"/>
        </w:rPr>
        <w:t xml:space="preserve"> </w:t>
      </w:r>
      <w:r w:rsidR="00243027">
        <w:rPr>
          <w:rFonts w:ascii="Times New Roman" w:hAnsi="Times New Roman" w:cs="Times New Roman"/>
        </w:rPr>
        <w:t>this. But it is my general belief that one side of the political isle in the United States thinks that people like me are a product of an evil virus of Satan and should be removed from society. So, in November when Donald Trump was elected and all 3 branches of government led by this party, I was not exactly thrilled about it. I came to class the following morning dejected and devastated</w:t>
      </w:r>
      <w:r w:rsidR="00A02F5E">
        <w:rPr>
          <w:rFonts w:ascii="Times New Roman" w:hAnsi="Times New Roman" w:cs="Times New Roman"/>
        </w:rPr>
        <w:t>. I only had one class that day because I already had a dentist appointment scheduled that afternoon beforehand. So, when I heard the professor go on before lecturing about how he thinks the political process is interesting or whatever I was not happy about it. I didn’t say anything to him, but it was just a drag. But thankfully I was able to talk to some friends about it all and feel ok in the end about it. Hell, my therapist was surprised by how well I had been coping with it all.</w:t>
      </w:r>
    </w:p>
    <w:p w14:paraId="0C486B19" w14:textId="5C9C3F7A" w:rsidR="00A02F5E" w:rsidRDefault="00A02F5E" w:rsidP="001A461A">
      <w:pPr>
        <w:spacing w:line="480" w:lineRule="auto"/>
        <w:rPr>
          <w:rFonts w:ascii="Times New Roman" w:hAnsi="Times New Roman" w:cs="Times New Roman"/>
        </w:rPr>
      </w:pPr>
      <w:r>
        <w:rPr>
          <w:rFonts w:ascii="Times New Roman" w:hAnsi="Times New Roman" w:cs="Times New Roman"/>
        </w:rPr>
        <w:tab/>
        <w:t xml:space="preserve">The part I was more anxious about was how I would talk to my father about these issues. He had known I </w:t>
      </w:r>
      <w:r w:rsidR="00E246AE">
        <w:rPr>
          <w:rFonts w:ascii="Times New Roman" w:hAnsi="Times New Roman" w:cs="Times New Roman"/>
        </w:rPr>
        <w:t>had been</w:t>
      </w:r>
      <w:r>
        <w:rPr>
          <w:rFonts w:ascii="Times New Roman" w:hAnsi="Times New Roman" w:cs="Times New Roman"/>
        </w:rPr>
        <w:t xml:space="preserve"> dealing with this stuff for 5 or so years at this point. He just didn’t know that I was </w:t>
      </w:r>
      <w:r w:rsidR="00E246AE">
        <w:rPr>
          <w:rFonts w:ascii="Times New Roman" w:hAnsi="Times New Roman" w:cs="Times New Roman"/>
        </w:rPr>
        <w:t>transitioning</w:t>
      </w:r>
      <w:r>
        <w:rPr>
          <w:rFonts w:ascii="Times New Roman" w:hAnsi="Times New Roman" w:cs="Times New Roman"/>
        </w:rPr>
        <w:t xml:space="preserve">. </w:t>
      </w:r>
      <w:r w:rsidR="00E246AE">
        <w:rPr>
          <w:rFonts w:ascii="Times New Roman" w:hAnsi="Times New Roman" w:cs="Times New Roman"/>
        </w:rPr>
        <w:t xml:space="preserve">I knew I needed to talk to him, but I was nervous to, and so it got put off till sometime in January 2025 I accidently left out some bras on the counter I bought because I needed them. And so, a very heated argument came out of that. And I told him I needed bras because of my hormones.  He was further angered by this so I left and crashed at a </w:t>
      </w:r>
      <w:proofErr w:type="spellStart"/>
      <w:r w:rsidR="00E246AE">
        <w:rPr>
          <w:rFonts w:ascii="Times New Roman" w:hAnsi="Times New Roman" w:cs="Times New Roman"/>
        </w:rPr>
        <w:t>friends</w:t>
      </w:r>
      <w:proofErr w:type="spellEnd"/>
      <w:r w:rsidR="00E246AE">
        <w:rPr>
          <w:rFonts w:ascii="Times New Roman" w:hAnsi="Times New Roman" w:cs="Times New Roman"/>
        </w:rPr>
        <w:t xml:space="preserve"> house for a night. We reestablished channels of communication and began to talk things out over the following weeks and now a month later things with him although not amazing, is a far cry from my fear of being kicked out of the house by him. </w:t>
      </w:r>
    </w:p>
    <w:p w14:paraId="2A6A5BDB" w14:textId="13960667" w:rsidR="00E246AE" w:rsidRDefault="00E246AE" w:rsidP="001A461A">
      <w:pPr>
        <w:spacing w:line="480" w:lineRule="auto"/>
        <w:rPr>
          <w:rFonts w:ascii="Times New Roman" w:hAnsi="Times New Roman" w:cs="Times New Roman"/>
        </w:rPr>
      </w:pPr>
      <w:r>
        <w:rPr>
          <w:rFonts w:ascii="Times New Roman" w:hAnsi="Times New Roman" w:cs="Times New Roman"/>
        </w:rPr>
        <w:tab/>
        <w:t xml:space="preserve">What I’ve learned from all this is that my happiness is worth fighting for no matter what obstacles lay in your path. As of now I have been more </w:t>
      </w:r>
      <w:r w:rsidR="005152C5">
        <w:rPr>
          <w:rFonts w:ascii="Times New Roman" w:hAnsi="Times New Roman" w:cs="Times New Roman"/>
        </w:rPr>
        <w:t>sociable</w:t>
      </w:r>
      <w:r>
        <w:rPr>
          <w:rFonts w:ascii="Times New Roman" w:hAnsi="Times New Roman" w:cs="Times New Roman"/>
        </w:rPr>
        <w:t>, more</w:t>
      </w:r>
      <w:r w:rsidR="005152C5">
        <w:rPr>
          <w:rFonts w:ascii="Times New Roman" w:hAnsi="Times New Roman" w:cs="Times New Roman"/>
        </w:rPr>
        <w:t xml:space="preserve"> alive, and more present than ever. The future lays uncertain for me however, I don’t know how bad things politically it </w:t>
      </w:r>
      <w:r w:rsidR="005152C5">
        <w:rPr>
          <w:rFonts w:ascii="Times New Roman" w:hAnsi="Times New Roman" w:cs="Times New Roman"/>
        </w:rPr>
        <w:lastRenderedPageBreak/>
        <w:t>may get where I live. It doesn’t particularly look good now, but I know I can only continue forward in my path. If that leads me to an early grave or behind bars, so be it. For at least my story does not end as something I’m not.</w:t>
      </w:r>
    </w:p>
    <w:p w14:paraId="1673F28C" w14:textId="792C9C01" w:rsidR="00E246AE" w:rsidRDefault="00E246AE" w:rsidP="001A461A">
      <w:pPr>
        <w:spacing w:line="480" w:lineRule="auto"/>
        <w:rPr>
          <w:rFonts w:ascii="Times New Roman" w:hAnsi="Times New Roman" w:cs="Times New Roman"/>
        </w:rPr>
      </w:pPr>
      <w:r>
        <w:rPr>
          <w:rFonts w:ascii="Times New Roman" w:hAnsi="Times New Roman" w:cs="Times New Roman"/>
        </w:rPr>
        <w:tab/>
      </w:r>
    </w:p>
    <w:p w14:paraId="1B1FE18F" w14:textId="311CE34D" w:rsidR="00E246AE" w:rsidRPr="00243027" w:rsidRDefault="00E246AE" w:rsidP="001A461A">
      <w:pPr>
        <w:spacing w:line="480" w:lineRule="auto"/>
        <w:rPr>
          <w:rFonts w:ascii="Times New Roman" w:hAnsi="Times New Roman" w:cs="Times New Roman"/>
        </w:rPr>
      </w:pPr>
      <w:r>
        <w:rPr>
          <w:rFonts w:ascii="Times New Roman" w:hAnsi="Times New Roman" w:cs="Times New Roman"/>
        </w:rPr>
        <w:tab/>
      </w:r>
    </w:p>
    <w:sectPr w:rsidR="00E246AE" w:rsidRPr="00243027" w:rsidSect="0076230D">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A909C" w14:textId="77777777" w:rsidR="007A214A" w:rsidRDefault="007A214A" w:rsidP="008E7E75">
      <w:r>
        <w:separator/>
      </w:r>
    </w:p>
  </w:endnote>
  <w:endnote w:type="continuationSeparator" w:id="0">
    <w:p w14:paraId="1F53FBEB" w14:textId="77777777" w:rsidR="007A214A" w:rsidRDefault="007A214A" w:rsidP="008E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8CCDB" w14:textId="77777777" w:rsidR="007A214A" w:rsidRDefault="007A214A" w:rsidP="008E7E75">
      <w:r>
        <w:separator/>
      </w:r>
    </w:p>
  </w:footnote>
  <w:footnote w:type="continuationSeparator" w:id="0">
    <w:p w14:paraId="5ACC7B82" w14:textId="77777777" w:rsidR="007A214A" w:rsidRDefault="007A214A" w:rsidP="008E7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25257509"/>
      <w:docPartObj>
        <w:docPartGallery w:val="Page Numbers (Top of Page)"/>
        <w:docPartUnique/>
      </w:docPartObj>
    </w:sdtPr>
    <w:sdtContent>
      <w:p w14:paraId="6E421A91" w14:textId="642CFDB9" w:rsidR="008E7E75" w:rsidRDefault="008E7E75" w:rsidP="00F448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37C8B0" w14:textId="77777777" w:rsidR="008E7E75" w:rsidRDefault="008E7E75" w:rsidP="008E7E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5527606"/>
      <w:docPartObj>
        <w:docPartGallery w:val="Page Numbers (Top of Page)"/>
        <w:docPartUnique/>
      </w:docPartObj>
    </w:sdtPr>
    <w:sdtContent>
      <w:p w14:paraId="14DF39AD" w14:textId="09A888D0" w:rsidR="008E7E75" w:rsidRDefault="008E7E75" w:rsidP="00F448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579F0">
          <w:rPr>
            <w:rStyle w:val="PageNumber"/>
            <w:noProof/>
          </w:rPr>
          <w:t>2</w:t>
        </w:r>
        <w:r>
          <w:rPr>
            <w:rStyle w:val="PageNumber"/>
          </w:rPr>
          <w:fldChar w:fldCharType="end"/>
        </w:r>
      </w:p>
    </w:sdtContent>
  </w:sdt>
  <w:p w14:paraId="1AD8F20A" w14:textId="3064FF49" w:rsidR="008E7E75" w:rsidRPr="008E7E75" w:rsidRDefault="001A461A" w:rsidP="008E7E75">
    <w:pPr>
      <w:pStyle w:val="Header"/>
      <w:ind w:right="360"/>
      <w:jc w:val="right"/>
      <w:rPr>
        <w:rFonts w:ascii="Times New Roman" w:hAnsi="Times New Roman" w:cs="Times New Roman"/>
      </w:rPr>
    </w:pPr>
    <w:r>
      <w:rPr>
        <w:rFonts w:ascii="Times New Roman" w:hAnsi="Times New Roman" w:cs="Times New Roman"/>
      </w:rPr>
      <w:t>Keller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E75"/>
    <w:rsid w:val="00011C15"/>
    <w:rsid w:val="0006262D"/>
    <w:rsid w:val="000E1F0A"/>
    <w:rsid w:val="00120B11"/>
    <w:rsid w:val="00141EA9"/>
    <w:rsid w:val="00147A96"/>
    <w:rsid w:val="001A461A"/>
    <w:rsid w:val="00243027"/>
    <w:rsid w:val="00251B5C"/>
    <w:rsid w:val="00286F15"/>
    <w:rsid w:val="002F035B"/>
    <w:rsid w:val="003620B5"/>
    <w:rsid w:val="00386B58"/>
    <w:rsid w:val="00413E2B"/>
    <w:rsid w:val="004E4499"/>
    <w:rsid w:val="005122B9"/>
    <w:rsid w:val="005152C5"/>
    <w:rsid w:val="00527F8A"/>
    <w:rsid w:val="00565912"/>
    <w:rsid w:val="00570DD4"/>
    <w:rsid w:val="00691345"/>
    <w:rsid w:val="006B6015"/>
    <w:rsid w:val="006D6E61"/>
    <w:rsid w:val="00741496"/>
    <w:rsid w:val="00751643"/>
    <w:rsid w:val="007579F0"/>
    <w:rsid w:val="0076230D"/>
    <w:rsid w:val="00767EA7"/>
    <w:rsid w:val="007A214A"/>
    <w:rsid w:val="00861834"/>
    <w:rsid w:val="00884BA9"/>
    <w:rsid w:val="008E7E75"/>
    <w:rsid w:val="0094184C"/>
    <w:rsid w:val="00A02F5E"/>
    <w:rsid w:val="00A73DF2"/>
    <w:rsid w:val="00AC512B"/>
    <w:rsid w:val="00B55C01"/>
    <w:rsid w:val="00C1500B"/>
    <w:rsid w:val="00D346B2"/>
    <w:rsid w:val="00E246AE"/>
    <w:rsid w:val="00E50825"/>
    <w:rsid w:val="00E51A74"/>
    <w:rsid w:val="00E74D77"/>
    <w:rsid w:val="00EB1642"/>
    <w:rsid w:val="00F44A11"/>
    <w:rsid w:val="00FA1F08"/>
    <w:rsid w:val="00FB3758"/>
    <w:rsid w:val="00FC48EF"/>
    <w:rsid w:val="00FD25F3"/>
    <w:rsid w:val="00FF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0101"/>
  <w14:defaultImageDpi w14:val="32767"/>
  <w15:chartTrackingRefBased/>
  <w15:docId w15:val="{B62D6F32-1361-384B-91A1-089A2BD0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E75"/>
    <w:pPr>
      <w:tabs>
        <w:tab w:val="center" w:pos="4680"/>
        <w:tab w:val="right" w:pos="9360"/>
      </w:tabs>
    </w:pPr>
  </w:style>
  <w:style w:type="character" w:customStyle="1" w:styleId="HeaderChar">
    <w:name w:val="Header Char"/>
    <w:basedOn w:val="DefaultParagraphFont"/>
    <w:link w:val="Header"/>
    <w:uiPriority w:val="99"/>
    <w:rsid w:val="008E7E75"/>
  </w:style>
  <w:style w:type="paragraph" w:styleId="Footer">
    <w:name w:val="footer"/>
    <w:basedOn w:val="Normal"/>
    <w:link w:val="FooterChar"/>
    <w:uiPriority w:val="99"/>
    <w:unhideWhenUsed/>
    <w:rsid w:val="008E7E75"/>
    <w:pPr>
      <w:tabs>
        <w:tab w:val="center" w:pos="4680"/>
        <w:tab w:val="right" w:pos="9360"/>
      </w:tabs>
    </w:pPr>
  </w:style>
  <w:style w:type="character" w:customStyle="1" w:styleId="FooterChar">
    <w:name w:val="Footer Char"/>
    <w:basedOn w:val="DefaultParagraphFont"/>
    <w:link w:val="Footer"/>
    <w:uiPriority w:val="99"/>
    <w:rsid w:val="008E7E75"/>
  </w:style>
  <w:style w:type="character" w:styleId="PageNumber">
    <w:name w:val="page number"/>
    <w:basedOn w:val="DefaultParagraphFont"/>
    <w:uiPriority w:val="99"/>
    <w:semiHidden/>
    <w:unhideWhenUsed/>
    <w:rsid w:val="008E7E75"/>
  </w:style>
  <w:style w:type="character" w:styleId="Hyperlink">
    <w:name w:val="Hyperlink"/>
    <w:basedOn w:val="DefaultParagraphFont"/>
    <w:uiPriority w:val="99"/>
    <w:unhideWhenUsed/>
    <w:rsid w:val="00E50825"/>
    <w:rPr>
      <w:color w:val="0563C1" w:themeColor="hyperlink"/>
      <w:u w:val="single"/>
    </w:rPr>
  </w:style>
  <w:style w:type="character" w:customStyle="1" w:styleId="UnresolvedMention1">
    <w:name w:val="Unresolved Mention1"/>
    <w:basedOn w:val="DefaultParagraphFont"/>
    <w:uiPriority w:val="99"/>
    <w:rsid w:val="00E50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Bloom</dc:creator>
  <cp:keywords/>
  <dc:description/>
  <cp:lastModifiedBy>Keller, Emilia</cp:lastModifiedBy>
  <cp:revision>6</cp:revision>
  <dcterms:created xsi:type="dcterms:W3CDTF">2019-01-07T22:14:00Z</dcterms:created>
  <dcterms:modified xsi:type="dcterms:W3CDTF">2025-02-25T00:17:00Z</dcterms:modified>
</cp:coreProperties>
</file>