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5B7" w:rsidRPr="00E339BE" w:rsidRDefault="004D40DF" w:rsidP="004C013A">
      <w:pPr>
        <w:pStyle w:val="Title"/>
      </w:pPr>
      <w:r>
        <w:t xml:space="preserve">REINFORCEMENT LEARNING </w:t>
      </w:r>
      <w:r w:rsidR="00D566F5">
        <w:t xml:space="preserve">OF NEURAL NETWORKS </w:t>
      </w:r>
      <w:r w:rsidR="009743EB">
        <w:t xml:space="preserve">FOR CREATING HUMAN-LIKE </w:t>
      </w:r>
      <w:r>
        <w:t>POOL PLAYERS</w:t>
      </w:r>
    </w:p>
    <w:p w:rsidR="000175B7" w:rsidRPr="00E339BE" w:rsidRDefault="004D40DF" w:rsidP="004C013A">
      <w:pPr>
        <w:pStyle w:val="Author"/>
      </w:pPr>
      <w:r>
        <w:t xml:space="preserve">Daniel </w:t>
      </w:r>
      <w:proofErr w:type="spellStart"/>
      <w:r>
        <w:t>Angelov</w:t>
      </w:r>
      <w:proofErr w:type="spellEnd"/>
    </w:p>
    <w:p w:rsidR="00DB0F15" w:rsidRDefault="00E339BE" w:rsidP="008C5FD4">
      <w:pPr>
        <w:pStyle w:val="Email"/>
      </w:pPr>
      <w:proofErr w:type="spellStart"/>
      <w:r w:rsidRPr="00D377D1">
        <w:t>MEng</w:t>
      </w:r>
      <w:proofErr w:type="spellEnd"/>
      <w:r w:rsidRPr="00D377D1">
        <w:t xml:space="preserve"> </w:t>
      </w:r>
      <w:r w:rsidR="00796CCF">
        <w:t>Robotics</w:t>
      </w:r>
      <w:r w:rsidRPr="00D377D1">
        <w:t xml:space="preserve">, </w:t>
      </w:r>
      <w:r w:rsidR="00796CCF">
        <w:t>d.angelov</w:t>
      </w:r>
      <w:r w:rsidRPr="00D377D1">
        <w:t>@</w:t>
      </w:r>
      <w:r w:rsidR="00796CCF">
        <w:t>student.rdg.ac.uk</w:t>
      </w:r>
    </w:p>
    <w:p w:rsidR="00675150" w:rsidRDefault="00675150" w:rsidP="004C013A"/>
    <w:p w:rsidR="00675150" w:rsidRPr="00675150" w:rsidRDefault="00675150" w:rsidP="004C013A">
      <w:pPr>
        <w:sectPr w:rsidR="00675150" w:rsidRPr="00675150" w:rsidSect="00C51309">
          <w:type w:val="continuous"/>
          <w:pgSz w:w="11907" w:h="16839" w:code="9"/>
          <w:pgMar w:top="1418" w:right="1134" w:bottom="1418" w:left="1134" w:header="709" w:footer="709" w:gutter="0"/>
          <w:cols w:space="788"/>
          <w:docGrid w:linePitch="360"/>
        </w:sectPr>
      </w:pPr>
    </w:p>
    <w:p w:rsidR="00675150" w:rsidRDefault="00675150" w:rsidP="0001043A">
      <w:pPr>
        <w:pStyle w:val="AbstractHeading"/>
      </w:pPr>
      <w:r w:rsidRPr="00675150">
        <w:lastRenderedPageBreak/>
        <w:t>ABSTRACT</w:t>
      </w:r>
      <w:r w:rsidR="00CC3380">
        <w:t xml:space="preserve"> </w:t>
      </w:r>
    </w:p>
    <w:p w:rsidR="00326AA8" w:rsidRPr="003B40D4" w:rsidRDefault="00E13987" w:rsidP="004C013A">
      <w:pPr>
        <w:rPr>
          <w:b/>
        </w:rPr>
      </w:pPr>
      <w:r w:rsidRPr="003B40D4">
        <w:rPr>
          <w:b/>
        </w:rPr>
        <w:t xml:space="preserve">The objective of this research was to investigate the possibility of using Neural Networks to create artificial pool players that solve the game in the same way that humans would. In the base of the learning algorithm </w:t>
      </w:r>
      <w:r w:rsidR="003E7F2D" w:rsidRPr="003B40D4">
        <w:rPr>
          <w:b/>
        </w:rPr>
        <w:t>is</w:t>
      </w:r>
      <w:r w:rsidRPr="003B40D4">
        <w:rPr>
          <w:b/>
        </w:rPr>
        <w:t xml:space="preserve"> positive and negative rei</w:t>
      </w:r>
      <w:r w:rsidR="003E7F2D" w:rsidRPr="003B40D4">
        <w:rPr>
          <w:b/>
        </w:rPr>
        <w:t>nforcement on a back-propagation learning</w:t>
      </w:r>
      <w:r w:rsidRPr="003B40D4">
        <w:rPr>
          <w:b/>
        </w:rPr>
        <w:t xml:space="preserve"> neural network</w:t>
      </w:r>
      <w:r w:rsidR="004C013A" w:rsidRPr="003B40D4">
        <w:rPr>
          <w:b/>
        </w:rPr>
        <w:t>.</w:t>
      </w:r>
      <w:r w:rsidR="00F02784" w:rsidRPr="003B40D4">
        <w:rPr>
          <w:b/>
        </w:rPr>
        <w:t xml:space="preserve"> The study showed what the most appropriate format for representing the table is and how to create and interpret the output of the network. It highlights the main problems of the system such as foul-turns and oscillatio</w:t>
      </w:r>
      <w:r w:rsidR="003E7F2D" w:rsidRPr="003B40D4">
        <w:rPr>
          <w:b/>
        </w:rPr>
        <w:t>ns into local minima and gives</w:t>
      </w:r>
      <w:r w:rsidR="00F02784" w:rsidRPr="003B40D4">
        <w:rPr>
          <w:b/>
        </w:rPr>
        <w:t xml:space="preserve"> solution</w:t>
      </w:r>
      <w:r w:rsidR="003E7F2D" w:rsidRPr="003B40D4">
        <w:rPr>
          <w:b/>
        </w:rPr>
        <w:t>s</w:t>
      </w:r>
      <w:r w:rsidR="00F02784" w:rsidRPr="003B40D4">
        <w:rPr>
          <w:b/>
        </w:rPr>
        <w:t xml:space="preserve"> to counteract them.</w:t>
      </w:r>
      <w:r w:rsidR="003E7F2D" w:rsidRPr="003B40D4">
        <w:rPr>
          <w:b/>
        </w:rPr>
        <w:t xml:space="preserve"> </w:t>
      </w:r>
    </w:p>
    <w:p w:rsidR="000175B7" w:rsidRDefault="003570FB" w:rsidP="0001043A">
      <w:pPr>
        <w:pStyle w:val="Heading1"/>
      </w:pPr>
      <w:r>
        <w:t>Introduction</w:t>
      </w:r>
    </w:p>
    <w:p w:rsidR="00DF2EA9" w:rsidRDefault="00FF6605" w:rsidP="008C5FD4">
      <w:r>
        <w:t>The game of pool is</w:t>
      </w:r>
      <w:r w:rsidR="004714ED">
        <w:t xml:space="preserve"> geometrically solv</w:t>
      </w:r>
      <w:r w:rsidR="003E7F2D">
        <w:t>able</w:t>
      </w:r>
      <w:r w:rsidR="004714ED">
        <w:t xml:space="preserve"> problem, t</w:t>
      </w:r>
      <w:r>
        <w:t>hus placing it in the super-human to optimal scale of A</w:t>
      </w:r>
      <w:r w:rsidR="004714ED">
        <w:t>I</w:t>
      </w:r>
      <w:r>
        <w:t xml:space="preserve"> classification in terms of computing</w:t>
      </w:r>
      <w:r w:rsidR="00116C1E">
        <w:t xml:space="preserve"> sequence of</w:t>
      </w:r>
      <w:r>
        <w:t xml:space="preserve"> shots.</w:t>
      </w:r>
      <w:r w:rsidR="00116C1E">
        <w:t xml:space="preserve"> As such it is difficult to create an appropriate system to match the level of ranging gaming ability of a</w:t>
      </w:r>
      <w:r w:rsidR="00DF2EA9">
        <w:t xml:space="preserve"> </w:t>
      </w:r>
      <w:r w:rsidR="003E7F2D">
        <w:t>group of people</w:t>
      </w:r>
      <w:r w:rsidR="00116C1E">
        <w:t>. By using an adaptive method for the computer players, they can rank and learn the game in the same</w:t>
      </w:r>
      <w:r>
        <w:t xml:space="preserve"> </w:t>
      </w:r>
      <w:r w:rsidR="003E7F2D">
        <w:t>time scale as</w:t>
      </w:r>
      <w:r w:rsidR="00116C1E">
        <w:t xml:space="preserve"> humans</w:t>
      </w:r>
      <w:r w:rsidR="00727A94">
        <w:t>, leading to</w:t>
      </w:r>
      <w:r w:rsidR="00DF2EA9">
        <w:t xml:space="preserve"> better interaction.</w:t>
      </w:r>
      <w:r w:rsidR="008C5FD4">
        <w:t xml:space="preserve"> </w:t>
      </w:r>
      <w:r w:rsidR="00BE07B8">
        <w:t>Pre</w:t>
      </w:r>
      <w:r w:rsidR="0011049B">
        <w:t xml:space="preserve">vious research has shown that </w:t>
      </w:r>
      <w:r w:rsidR="00BE07B8">
        <w:t xml:space="preserve">board games, such as </w:t>
      </w:r>
      <w:r w:rsidR="00BE07B8">
        <w:rPr>
          <w:rFonts w:ascii="CMR10" w:hAnsi="CMR10" w:cs="CMR10"/>
          <w:lang w:val="bg-BG" w:eastAsia="en-US"/>
        </w:rPr>
        <w:t>Backgammon</w:t>
      </w:r>
      <w:r w:rsidR="00142A96">
        <w:rPr>
          <w:rFonts w:ascii="CMR10" w:hAnsi="CMR10" w:cs="CMR10"/>
          <w:lang w:eastAsia="en-US"/>
        </w:rPr>
        <w:t xml:space="preserve"> </w:t>
      </w:r>
      <w:r w:rsidR="00BE07B8">
        <w:rPr>
          <w:rFonts w:ascii="CMR10" w:hAnsi="CMR10" w:cs="CMR10"/>
          <w:lang w:eastAsia="en-US"/>
        </w:rPr>
        <w:t>[</w:t>
      </w:r>
      <w:r w:rsidR="00F3249F">
        <w:rPr>
          <w:rFonts w:ascii="CMR10" w:hAnsi="CMR10" w:cs="CMR10"/>
          <w:lang w:eastAsia="en-US"/>
        </w:rPr>
        <w:t>9</w:t>
      </w:r>
      <w:r w:rsidR="00BE07B8">
        <w:rPr>
          <w:rFonts w:ascii="CMR10" w:hAnsi="CMR10" w:cs="CMR10"/>
          <w:lang w:eastAsia="en-US"/>
        </w:rPr>
        <w:t xml:space="preserve">], </w:t>
      </w:r>
      <w:r w:rsidR="00BE07B8">
        <w:t>Checkers</w:t>
      </w:r>
      <w:r w:rsidR="00F3249F">
        <w:t xml:space="preserve"> </w:t>
      </w:r>
      <w:r w:rsidR="00BE07B8">
        <w:t>[</w:t>
      </w:r>
      <w:r w:rsidR="00F3249F">
        <w:t>5</w:t>
      </w:r>
      <w:r w:rsidR="00BE07B8">
        <w:t>], Go</w:t>
      </w:r>
      <w:r w:rsidR="00727A94">
        <w:t xml:space="preserve"> </w:t>
      </w:r>
      <w:r w:rsidR="00BE07B8">
        <w:t>[</w:t>
      </w:r>
      <w:r w:rsidR="00F3249F">
        <w:t>6</w:t>
      </w:r>
      <w:r w:rsidR="00BE07B8">
        <w:t>] and even chess</w:t>
      </w:r>
      <w:r w:rsidR="00142A96">
        <w:t xml:space="preserve"> </w:t>
      </w:r>
      <w:r w:rsidR="00BE07B8">
        <w:t>[</w:t>
      </w:r>
      <w:r w:rsidR="00F3249F">
        <w:t>7</w:t>
      </w:r>
      <w:r w:rsidR="00BE07B8">
        <w:t>]</w:t>
      </w:r>
      <w:r w:rsidR="00727A94">
        <w:t xml:space="preserve"> </w:t>
      </w:r>
      <w:r w:rsidR="00BE07B8">
        <w:t xml:space="preserve">can be solved using </w:t>
      </w:r>
      <w:r w:rsidR="00F5106B">
        <w:t>a variety of</w:t>
      </w:r>
      <w:r w:rsidR="00BE07B8">
        <w:t xml:space="preserve"> combinations between machine learning, databases and searching algorithms.</w:t>
      </w:r>
      <w:r w:rsidR="00F5106B">
        <w:t xml:space="preserve"> The games were solved with different success due to their nature and the size of the search space.</w:t>
      </w:r>
      <w:r w:rsidR="00BE07B8">
        <w:t xml:space="preserve"> </w:t>
      </w:r>
    </w:p>
    <w:p w:rsidR="00F5106B" w:rsidRDefault="00F5106B" w:rsidP="00FF6605">
      <w:r>
        <w:tab/>
      </w:r>
      <w:r w:rsidR="00471FB7">
        <w:t>The problem of creating an artificial pool player was researched in a computer simulated environment</w:t>
      </w:r>
      <w:r w:rsidR="00F55D90">
        <w:t xml:space="preserve">. The learning algorithm can be described as starting from a blank network, </w:t>
      </w:r>
      <w:r w:rsidR="008C5FD4">
        <w:t xml:space="preserve">using the outputs as a </w:t>
      </w:r>
      <w:r w:rsidR="003E7F2D">
        <w:t>hint</w:t>
      </w:r>
      <w:r w:rsidR="008C5FD4">
        <w:t xml:space="preserve">, where the </w:t>
      </w:r>
      <w:r w:rsidR="00727A94">
        <w:t>player</w:t>
      </w:r>
      <w:r w:rsidR="008C5FD4">
        <w:t xml:space="preserve"> </w:t>
      </w:r>
      <w:r w:rsidR="003E7F2D">
        <w:t>should</w:t>
      </w:r>
      <w:r w:rsidR="008C5FD4">
        <w:t xml:space="preserve"> look for a solution. With time, the neural network becomes more confident of its abilities and </w:t>
      </w:r>
      <w:r w:rsidR="003E7F2D">
        <w:t>starts to</w:t>
      </w:r>
      <w:r w:rsidR="008C5FD4">
        <w:t xml:space="preserve"> follow the generated </w:t>
      </w:r>
      <w:r w:rsidR="003E7F2D">
        <w:t>hints</w:t>
      </w:r>
      <w:r w:rsidR="008C5FD4">
        <w:t xml:space="preserve">. </w:t>
      </w:r>
    </w:p>
    <w:p w:rsidR="00F55D90" w:rsidRPr="00FF6605" w:rsidRDefault="008C5FD4" w:rsidP="008C5FD4">
      <w:pPr>
        <w:ind w:firstLine="284"/>
      </w:pPr>
      <w:r>
        <w:t xml:space="preserve">Due to the large space of possible ball positions and the </w:t>
      </w:r>
      <w:r w:rsidR="00D623DA">
        <w:t>great</w:t>
      </w:r>
      <w:r>
        <w:t xml:space="preserve"> difference for a small change, the </w:t>
      </w:r>
      <w:r w:rsidR="00D623DA">
        <w:t xml:space="preserve">simulation </w:t>
      </w:r>
      <w:r w:rsidR="00F3249F">
        <w:t xml:space="preserve">was run </w:t>
      </w:r>
      <w:r w:rsidR="00CE4CDC">
        <w:t xml:space="preserve">extensively </w:t>
      </w:r>
      <w:r w:rsidR="00F3249F">
        <w:t>on several machines.</w:t>
      </w:r>
    </w:p>
    <w:p w:rsidR="00500F24" w:rsidRDefault="002456A1" w:rsidP="0001043A">
      <w:pPr>
        <w:pStyle w:val="Heading1"/>
      </w:pPr>
      <w:r>
        <w:t xml:space="preserve">application </w:t>
      </w:r>
      <w:r w:rsidR="00F264E1">
        <w:t>S</w:t>
      </w:r>
      <w:r w:rsidR="0076107D">
        <w:t>tructure</w:t>
      </w:r>
    </w:p>
    <w:p w:rsidR="0076107D" w:rsidRDefault="0076107D" w:rsidP="00500F24">
      <w:r>
        <w:t>The application was created with special care to scalability. The three main areas of development are as follows – the</w:t>
      </w:r>
      <w:r w:rsidR="00727A94">
        <w:t xml:space="preserve"> Artificial Neural Network (ANN)</w:t>
      </w:r>
      <w:r>
        <w:t xml:space="preserve">; the Simulator that hosts the physics engine; and the </w:t>
      </w:r>
      <w:r>
        <w:lastRenderedPageBreak/>
        <w:t>communication infrastructure that enabled to transport information between the ANN and the simulator.</w:t>
      </w:r>
    </w:p>
    <w:p w:rsidR="0076107D" w:rsidRDefault="0076107D" w:rsidP="0076107D">
      <w:pPr>
        <w:pStyle w:val="Heading2"/>
      </w:pPr>
      <w:r>
        <w:t>Artificial Neural Network</w:t>
      </w:r>
    </w:p>
    <w:p w:rsidR="002E050F" w:rsidRDefault="00C124F0" w:rsidP="0011049B">
      <w:r>
        <w:t xml:space="preserve">The </w:t>
      </w:r>
      <w:r w:rsidR="00CE4CDC">
        <w:t>aim</w:t>
      </w:r>
      <w:r>
        <w:t xml:space="preserve"> was to accomplish the task with minimum amount of preprocessing on the data. The used </w:t>
      </w:r>
      <w:r w:rsidR="00B1388A" w:rsidRPr="00B1388A">
        <w:t xml:space="preserve">Multilayer </w:t>
      </w:r>
      <w:proofErr w:type="spellStart"/>
      <w:r w:rsidR="00DC6DB0">
        <w:t>P</w:t>
      </w:r>
      <w:r w:rsidR="00B1388A" w:rsidRPr="00B1388A">
        <w:t>erceptron</w:t>
      </w:r>
      <w:proofErr w:type="spellEnd"/>
      <w:r w:rsidR="00B1388A">
        <w:t xml:space="preserve"> (MLP)</w:t>
      </w:r>
      <w:r>
        <w:t xml:space="preserve"> is a 3-layered fully connected</w:t>
      </w:r>
      <w:r w:rsidR="00B1388A">
        <w:t xml:space="preserve"> feed-forward</w:t>
      </w:r>
      <w:r>
        <w:t xml:space="preserve"> network</w:t>
      </w:r>
      <w:r w:rsidR="00F02D16">
        <w:t xml:space="preserve"> [1</w:t>
      </w:r>
      <w:proofErr w:type="gramStart"/>
      <w:r w:rsidR="00F02D16">
        <w:t>]</w:t>
      </w:r>
      <w:r w:rsidR="003F1B42">
        <w:t>[</w:t>
      </w:r>
      <w:proofErr w:type="gramEnd"/>
      <w:r w:rsidR="003F1B42">
        <w:t>12]</w:t>
      </w:r>
      <w:r>
        <w:t xml:space="preserve">. </w:t>
      </w:r>
      <w:r w:rsidR="008F7A45">
        <w:t>The internal structure was changed to accommodate different possibilities for viewing the problem and assessing what action parameters should the network be outputting. These variations will be discussed in the following subsections.</w:t>
      </w:r>
    </w:p>
    <w:p w:rsidR="002E050F" w:rsidRDefault="002E050F" w:rsidP="002E050F">
      <w:pPr>
        <w:pStyle w:val="Heading3"/>
      </w:pPr>
      <w:r>
        <w:t>Back-propagation</w:t>
      </w:r>
    </w:p>
    <w:p w:rsidR="00F75E62" w:rsidRDefault="00B1388A" w:rsidP="002E050F">
      <w:r>
        <w:t xml:space="preserve">Every neuron </w:t>
      </w:r>
      <w:r w:rsidR="00F75E62">
        <w:t>is governed by</w:t>
      </w:r>
      <w:r>
        <w:t xml:space="preserve"> </w:t>
      </w:r>
      <w:r w:rsidR="00D95B1C">
        <w:t>a sigmoid</w:t>
      </w:r>
      <w:r w:rsidR="00F75E62">
        <w:t xml:space="preserve"> activation function:</w:t>
      </w:r>
    </w:p>
    <w:p w:rsidR="0051473A" w:rsidRPr="00C737AE" w:rsidRDefault="00F75E62" w:rsidP="00F67DF4">
      <w:pPr>
        <w:jc w:val="center"/>
      </w:pPr>
      <m:oMathPara>
        <m:oMath>
          <m:r>
            <w:rPr>
              <w:rFonts w:ascii="Cambria Math" w:hAnsi="Cambria Math"/>
              <w:i/>
            </w:rPr>
            <w:sym w:font="Symbol" w:char="F066"/>
          </m:r>
          <m:d>
            <m:dPr>
              <m:ctrlPr>
                <w:rPr>
                  <w:rFonts w:ascii="Cambria Math" w:hAnsi="Cambria Math"/>
                  <w:i/>
                </w:rPr>
              </m:ctrlPr>
            </m:dPr>
            <m:e>
              <m:sSub>
                <m:sSubPr>
                  <m:ctrlPr>
                    <w:rPr>
                      <w:rFonts w:ascii="Cambria Math" w:hAnsi="Cambria Math"/>
                      <w:i/>
                    </w:rPr>
                  </m:ctrlPr>
                </m:sSubPr>
                <m:e>
                  <m:r>
                    <w:rPr>
                      <w:rFonts w:ascii="Cambria Math" w:hAnsi="Cambria Math"/>
                      <w:i/>
                    </w:rPr>
                    <w:sym w:font="Symbol" w:char="F073"/>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i/>
                            </w:rPr>
                            <w:sym w:font="Symbol" w:char="F073"/>
                          </m:r>
                        </m:e>
                        <m:sub>
                          <m:r>
                            <w:rPr>
                              <w:rFonts w:ascii="Cambria Math" w:hAnsi="Cambria Math"/>
                            </w:rPr>
                            <m:t>i</m:t>
                          </m:r>
                        </m:sub>
                      </m:sSub>
                    </m:sup>
                  </m:sSup>
                </m:e>
              </m:d>
            </m:e>
            <m:sup>
              <m:r>
                <w:rPr>
                  <w:rFonts w:ascii="Cambria Math" w:hAnsi="Cambria Math"/>
                </w:rPr>
                <m:t>-1</m:t>
              </m:r>
            </m:sup>
          </m:sSup>
          <m:r>
            <w:rPr>
              <w:rFonts w:ascii="Cambria Math" w:hAnsi="Cambria Math"/>
            </w:rPr>
            <m:t xml:space="preserve"> where </m:t>
          </m:r>
          <m:sSub>
            <m:sSubPr>
              <m:ctrlPr>
                <w:rPr>
                  <w:rFonts w:ascii="Cambria Math" w:hAnsi="Cambria Math"/>
                  <w:i/>
                </w:rPr>
              </m:ctrlPr>
            </m:sSubPr>
            <m:e>
              <m:r>
                <w:rPr>
                  <w:rFonts w:ascii="Cambria Math" w:hAnsi="Cambria Math"/>
                  <w:i/>
                </w:rPr>
                <w:sym w:font="Symbol" w:char="F073"/>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m:t>
                  </m:r>
                  <m:r>
                    <w:rPr>
                      <w:rFonts w:ascii="Cambria Math" w:hAnsi="Cambria Math"/>
                      <w:i/>
                    </w:rPr>
                    <w:sym w:font="Symbol" w:char="F077"/>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e>
          </m:nary>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DA2347" w:rsidRPr="00DA2347" w:rsidRDefault="00F67DF4" w:rsidP="00D42A04">
      <w:pPr>
        <w:ind w:firstLine="284"/>
      </w:pPr>
      <w:proofErr w:type="gramStart"/>
      <w:r>
        <w:t>where</w:t>
      </w:r>
      <w:proofErr w:type="gramEnd"/>
      <w:r>
        <w:t xml:space="preserve"> </w:t>
      </w:r>
      <m:oMath>
        <m:r>
          <w:rPr>
            <w:rFonts w:ascii="Cambria Math" w:hAnsi="Cambria Math"/>
            <w:i/>
          </w:rPr>
          <w:sym w:font="Symbol" w:char="F066"/>
        </m:r>
        <m:d>
          <m:dPr>
            <m:ctrlPr>
              <w:rPr>
                <w:rFonts w:ascii="Cambria Math" w:hAnsi="Cambria Math"/>
                <w:i/>
              </w:rPr>
            </m:ctrlPr>
          </m:dPr>
          <m:e>
            <m:sSub>
              <m:sSubPr>
                <m:ctrlPr>
                  <w:rPr>
                    <w:rFonts w:ascii="Cambria Math" w:hAnsi="Cambria Math"/>
                    <w:i/>
                  </w:rPr>
                </m:ctrlPr>
              </m:sSubPr>
              <m:e>
                <m:r>
                  <w:rPr>
                    <w:rFonts w:ascii="Cambria Math" w:hAnsi="Cambria Math"/>
                    <w:i/>
                  </w:rPr>
                  <w:sym w:font="Symbol" w:char="F073"/>
                </m:r>
              </m:e>
              <m:sub>
                <m:r>
                  <w:rPr>
                    <w:rFonts w:ascii="Cambria Math" w:hAnsi="Cambria Math"/>
                  </w:rPr>
                  <m:t>i</m:t>
                </m:r>
              </m:sub>
            </m:sSub>
          </m:e>
        </m:d>
      </m:oMath>
      <w:r>
        <w:t xml:space="preserve"> is the output of the </w:t>
      </w:r>
      <w:proofErr w:type="spellStart"/>
      <w:r>
        <w:t>i</w:t>
      </w:r>
      <w:r>
        <w:rPr>
          <w:vertAlign w:val="superscript"/>
        </w:rPr>
        <w:t>th</w:t>
      </w:r>
      <w:proofErr w:type="spellEnd"/>
      <w:r w:rsidR="00D42A04">
        <w:t xml:space="preserve"> neuron and </w:t>
      </w:r>
      <w:r w:rsidR="00D42A04">
        <w:sym w:font="Symbol" w:char="F073"/>
      </w:r>
      <w:proofErr w:type="spellStart"/>
      <w:r>
        <w:rPr>
          <w:vertAlign w:val="subscript"/>
        </w:rPr>
        <w:t>i</w:t>
      </w:r>
      <w:proofErr w:type="spellEnd"/>
      <w:r>
        <w:t xml:space="preserve"> is the weighted sum of</w:t>
      </w:r>
      <w:r w:rsidR="00D42A04">
        <w:t xml:space="preserve"> the n-dimensional input vector. </w:t>
      </w:r>
      <w:r w:rsidR="00DA2347">
        <w:t xml:space="preserve">The </w:t>
      </w:r>
      <w:proofErr w:type="spellStart"/>
      <w:proofErr w:type="gramStart"/>
      <w:r w:rsidR="00DA2347">
        <w:t>w</w:t>
      </w:r>
      <w:r w:rsidR="00DA2347" w:rsidRPr="00DA2347">
        <w:rPr>
          <w:vertAlign w:val="subscript"/>
        </w:rPr>
        <w:t>i</w:t>
      </w:r>
      <w:proofErr w:type="spellEnd"/>
      <w:proofErr w:type="gramEnd"/>
      <w:r w:rsidR="00DA2347">
        <w:t xml:space="preserve"> </w:t>
      </w:r>
      <w:r w:rsidR="00C737AE">
        <w:t xml:space="preserve">term </w:t>
      </w:r>
      <w:r w:rsidR="00DA2347">
        <w:t>is the weight</w:t>
      </w:r>
      <w:r w:rsidR="00C737AE">
        <w:t xml:space="preserve"> (</w:t>
      </w:r>
      <w:r w:rsidR="00DA2347">
        <w:t>strength of the connection</w:t>
      </w:r>
      <w:r w:rsidR="00C737AE">
        <w:t>)</w:t>
      </w:r>
      <w:r w:rsidR="00DA2347">
        <w:t xml:space="preserve"> with the </w:t>
      </w:r>
      <w:proofErr w:type="spellStart"/>
      <w:r w:rsidR="00DA2347">
        <w:t>i</w:t>
      </w:r>
      <w:r w:rsidR="00DA2347" w:rsidRPr="00DA2347">
        <w:rPr>
          <w:vertAlign w:val="superscript"/>
        </w:rPr>
        <w:t>th</w:t>
      </w:r>
      <w:proofErr w:type="spellEnd"/>
      <w:r w:rsidR="00DA2347">
        <w:t xml:space="preserve"> input and b</w:t>
      </w:r>
      <w:r w:rsidR="00DA2347" w:rsidRPr="00DA2347">
        <w:rPr>
          <w:vertAlign w:val="subscript"/>
        </w:rPr>
        <w:t>i</w:t>
      </w:r>
      <w:r w:rsidR="00DA2347">
        <w:t xml:space="preserve"> is the bias weight of that neuron. The result is a non-linear S-shaped curve defined in the range from 0 to 1</w:t>
      </w:r>
      <w:r w:rsidR="00042708">
        <w:t xml:space="preserve"> </w:t>
      </w:r>
      <w:r w:rsidR="003F1B42">
        <w:t>[11]</w:t>
      </w:r>
      <w:r w:rsidR="00DA2347">
        <w:t>.</w:t>
      </w:r>
    </w:p>
    <w:p w:rsidR="00A63DE8" w:rsidRPr="00D42A04" w:rsidRDefault="003D66DC" w:rsidP="00D57615">
      <w:pPr>
        <w:ind w:firstLine="284"/>
      </w:pPr>
      <w:r>
        <w:t xml:space="preserve">The </w:t>
      </w:r>
      <w:r w:rsidR="00C06EF7">
        <w:t xml:space="preserve">basic method to adjust the </w:t>
      </w:r>
      <w:r w:rsidR="00D42A04">
        <w:t xml:space="preserve">output of a </w:t>
      </w:r>
      <w:r w:rsidR="00C06EF7">
        <w:t xml:space="preserve">neuron is to calculate the error </w:t>
      </w:r>
      <w:proofErr w:type="spellStart"/>
      <w:r w:rsidR="00DC6DB0">
        <w:t>e</w:t>
      </w:r>
      <w:r w:rsidR="00DC6DB0" w:rsidRPr="00DC6DB0">
        <w:rPr>
          <w:vertAlign w:val="subscript"/>
        </w:rPr>
        <w:t>i</w:t>
      </w:r>
      <w:proofErr w:type="spellEnd"/>
      <w:r w:rsidR="00DC6DB0">
        <w:t xml:space="preserve"> between the target </w:t>
      </w:r>
      <w:proofErr w:type="spellStart"/>
      <w:r w:rsidR="00DC6DB0">
        <w:t>t</w:t>
      </w:r>
      <w:r w:rsidR="00DC6DB0" w:rsidRPr="00DC6DB0">
        <w:rPr>
          <w:vertAlign w:val="subscript"/>
        </w:rPr>
        <w:t>i</w:t>
      </w:r>
      <w:proofErr w:type="spellEnd"/>
      <w:r w:rsidR="00DC6DB0">
        <w:rPr>
          <w:vertAlign w:val="subscript"/>
        </w:rPr>
        <w:t xml:space="preserve"> </w:t>
      </w:r>
      <w:r w:rsidR="00DC6DB0">
        <w:t xml:space="preserve">and the actual </w:t>
      </w:r>
      <w:proofErr w:type="spellStart"/>
      <w:r w:rsidR="00DC6DB0">
        <w:t>y</w:t>
      </w:r>
      <w:r w:rsidR="00DC6DB0" w:rsidRPr="00DC6DB0">
        <w:rPr>
          <w:vertAlign w:val="subscript"/>
        </w:rPr>
        <w:t>i</w:t>
      </w:r>
      <w:proofErr w:type="spellEnd"/>
      <w:r w:rsidR="00D95B1C">
        <w:t xml:space="preserve"> and to </w:t>
      </w:r>
      <w:r w:rsidR="00DC6DB0">
        <w:t xml:space="preserve">feed it backwards in the network. </w:t>
      </w:r>
      <w:r w:rsidR="008F32A7">
        <w:t>The used back-propagation algorithm tri</w:t>
      </w:r>
      <w:r w:rsidR="00D42A04">
        <w:t>es to minimize the sum E</w:t>
      </w:r>
      <w:r w:rsidR="00D57615">
        <w:t xml:space="preserve"> of the squared error </w:t>
      </w:r>
      <w:proofErr w:type="spellStart"/>
      <w:r w:rsidR="00D57615">
        <w:t>e</w:t>
      </w:r>
      <w:r w:rsidR="00D57615">
        <w:rPr>
          <w:vertAlign w:val="subscript"/>
        </w:rPr>
        <w:t>i</w:t>
      </w:r>
      <w:proofErr w:type="spellEnd"/>
      <w:r w:rsidR="008F32A7">
        <w:t xml:space="preserve"> by changing the weights of </w:t>
      </w:r>
      <w:r w:rsidR="00A63DE8">
        <w:t xml:space="preserve">the neuron </w:t>
      </w:r>
      <w:r w:rsidR="008F32A7">
        <w:t>in the direction shown by</w:t>
      </w:r>
      <w:r w:rsidR="00A63DE8">
        <w:t xml:space="preserve"> the derivative</w:t>
      </w:r>
      <w:r w:rsidR="008F32A7">
        <w:t xml:space="preserve"> </w:t>
      </w:r>
      <w:r w:rsidR="00234622">
        <w:sym w:font="Symbol" w:char="F0B6"/>
      </w:r>
      <w:r w:rsidR="008F32A7">
        <w:rPr>
          <w:bCs/>
          <w:color w:val="000000"/>
          <w:shd w:val="clear" w:color="auto" w:fill="FFFFFF"/>
        </w:rPr>
        <w:t>E/</w:t>
      </w:r>
      <w:r w:rsidR="00234622">
        <w:sym w:font="Symbol" w:char="F0B6"/>
      </w:r>
      <w:r w:rsidR="00A63DE8">
        <w:rPr>
          <w:bCs/>
          <w:color w:val="000000"/>
          <w:shd w:val="clear" w:color="auto" w:fill="FFFFFF"/>
        </w:rPr>
        <w:sym w:font="Symbol" w:char="F077"/>
      </w:r>
      <w:proofErr w:type="spellStart"/>
      <w:r w:rsidR="00A63DE8">
        <w:rPr>
          <w:bCs/>
          <w:color w:val="000000"/>
          <w:shd w:val="clear" w:color="auto" w:fill="FFFFFF"/>
          <w:vertAlign w:val="subscript"/>
        </w:rPr>
        <w:t>ij</w:t>
      </w:r>
      <w:proofErr w:type="spellEnd"/>
      <w:r w:rsidR="00D57615">
        <w:rPr>
          <w:bCs/>
          <w:color w:val="000000"/>
          <w:shd w:val="clear" w:color="auto" w:fill="FFFFFF"/>
          <w:vertAlign w:val="subscript"/>
        </w:rPr>
        <w:t xml:space="preserve">. </w:t>
      </w:r>
      <w:r w:rsidR="00D57615">
        <w:t xml:space="preserve">This way for the output layer: </w:t>
      </w:r>
    </w:p>
    <w:p w:rsidR="00A63DE8" w:rsidRPr="00F67DF4" w:rsidRDefault="00751080" w:rsidP="00D57615">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i/>
                    </w:rPr>
                    <w:sym w:font="Symbol" w:char="F077"/>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 xml:space="preserve">i </m:t>
              </m:r>
            </m:sub>
          </m:sSub>
          <m:sSup>
            <m:sSupPr>
              <m:ctrlPr>
                <w:rPr>
                  <w:rFonts w:ascii="Cambria Math" w:hAnsi="Cambria Math"/>
                  <w:i/>
                </w:rPr>
              </m:ctrlPr>
            </m:sSupPr>
            <m:e>
              <m:r>
                <w:rPr>
                  <w:rFonts w:ascii="Cambria Math" w:hAnsi="Cambria Math"/>
                  <w:i/>
                </w:rPr>
                <w:sym w:font="Symbol" w:char="F066"/>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e>
          </m:d>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where  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r>
            <w:rPr>
              <w:rFonts w:ascii="Cambria Math" w:hAnsi="Cambria Math"/>
            </w:rPr>
            <m:t xml:space="preserve"> </m:t>
          </m:r>
        </m:oMath>
      </m:oMathPara>
    </w:p>
    <w:p w:rsidR="008F32A7" w:rsidRDefault="008F32A7" w:rsidP="008F32A7">
      <w:pPr>
        <w:ind w:firstLine="284"/>
      </w:pPr>
      <w:r>
        <w:rPr>
          <w:bCs/>
          <w:color w:val="000000"/>
          <w:shd w:val="clear" w:color="auto" w:fill="FFFFFF"/>
        </w:rPr>
        <w:t xml:space="preserve"> </w:t>
      </w:r>
      <w:proofErr w:type="gramStart"/>
      <w:r w:rsidR="009743EB">
        <w:rPr>
          <w:bCs/>
          <w:color w:val="000000"/>
          <w:shd w:val="clear" w:color="auto" w:fill="FFFFFF"/>
        </w:rPr>
        <w:t>where</w:t>
      </w:r>
      <w:proofErr w:type="gramEnd"/>
      <w:r w:rsidR="009743EB">
        <w:rPr>
          <w:bCs/>
          <w:color w:val="000000"/>
          <w:shd w:val="clear" w:color="auto" w:fill="FFFFFF"/>
        </w:rPr>
        <w:t xml:space="preserve"> </w:t>
      </w:r>
      <m:oMath>
        <m:sSup>
          <m:sSupPr>
            <m:ctrlPr>
              <w:rPr>
                <w:rFonts w:ascii="Cambria Math" w:hAnsi="Cambria Math"/>
                <w:i/>
              </w:rPr>
            </m:ctrlPr>
          </m:sSupPr>
          <m:e>
            <m:r>
              <w:rPr>
                <w:rFonts w:ascii="Cambria Math" w:hAnsi="Cambria Math"/>
                <w:i/>
              </w:rPr>
              <w:sym w:font="Symbol" w:char="F066"/>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r w:rsidR="009743EB">
        <w:t xml:space="preserve"> is the first derivative of the sigmoid function. Using gradient decent, the change of weight </w:t>
      </w:r>
      <w:r w:rsidR="00645EAB">
        <w:t xml:space="preserv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w:r w:rsidR="00645EAB">
        <w:t xml:space="preserve"> </w:t>
      </w:r>
      <w:r w:rsidR="009743EB">
        <w:t>can be found as</w:t>
      </w:r>
    </w:p>
    <w:p w:rsidR="009743EB" w:rsidRDefault="00645EAB" w:rsidP="008F32A7">
      <w:pPr>
        <w:ind w:firstLine="284"/>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i/>
            </w:rPr>
            <w:sym w:font="Symbol" w:char="F068"/>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i/>
                    </w:rPr>
                    <w:sym w:font="Symbol" w:char="F077"/>
                  </m:r>
                </m:e>
                <m:sub>
                  <m:r>
                    <w:rPr>
                      <w:rFonts w:ascii="Cambria Math" w:hAnsi="Cambria Math"/>
                    </w:rPr>
                    <m:t>ij</m:t>
                  </m:r>
                </m:sub>
              </m:sSub>
            </m:den>
          </m:f>
          <m:r>
            <w:rPr>
              <w:rFonts w:ascii="Cambria Math" w:hAnsi="Cambria Math"/>
            </w:rPr>
            <m:t>+ α∆</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(t-1)</m:t>
          </m:r>
        </m:oMath>
      </m:oMathPara>
    </w:p>
    <w:p w:rsidR="00DB6B7B" w:rsidRDefault="00DB6B7B" w:rsidP="008F32A7">
      <w:pPr>
        <w:ind w:firstLine="284"/>
      </w:pPr>
      <w:proofErr w:type="gramStart"/>
      <w:r>
        <w:t>where</w:t>
      </w:r>
      <w:proofErr w:type="gramEnd"/>
      <w:r>
        <w:t xml:space="preserve"> </w:t>
      </w:r>
      <w:r>
        <w:sym w:font="Symbol" w:char="F068"/>
      </w:r>
      <w:r>
        <w:t xml:space="preserve"> is the learning rate </w:t>
      </w:r>
      <w:r w:rsidR="00645EAB">
        <w:t xml:space="preserve">parameter </w:t>
      </w:r>
      <w:r>
        <w:t>in the range [0..1].</w:t>
      </w:r>
      <w:r w:rsidR="00646A5B">
        <w:t xml:space="preserve"> In the current application it was varied between 0.2 and 0.8.</w:t>
      </w:r>
      <w:r w:rsidR="00645EAB">
        <w:t xml:space="preserve"> The </w:t>
      </w:r>
      <m:oMath>
        <m:r>
          <w:rPr>
            <w:rFonts w:ascii="Cambria Math" w:hAnsi="Cambria Math"/>
          </w:rPr>
          <m:t>α∆</m:t>
        </m:r>
        <m:sSub>
          <m:sSubPr>
            <m:ctrlPr>
              <w:rPr>
                <w:rFonts w:ascii="Cambria Math" w:hAnsi="Cambria Math"/>
                <w:i/>
              </w:rPr>
            </m:ctrlPr>
          </m:sSubPr>
          <m:e>
            <m:r>
              <w:rPr>
                <w:rFonts w:ascii="Cambria Math" w:hAnsi="Cambria Math"/>
              </w:rPr>
              <m:t>w</m:t>
            </m:r>
          </m:e>
          <m:sub>
            <m:r>
              <w:rPr>
                <w:rFonts w:ascii="Cambria Math" w:hAnsi="Cambria Math"/>
              </w:rPr>
              <m:t>ij</m:t>
            </m:r>
          </m:sub>
        </m:sSub>
        <m:d>
          <m:dPr>
            <m:ctrlPr>
              <w:rPr>
                <w:rFonts w:ascii="Cambria Math" w:hAnsi="Cambria Math"/>
                <w:i/>
              </w:rPr>
            </m:ctrlPr>
          </m:dPr>
          <m:e>
            <m:r>
              <w:rPr>
                <w:rFonts w:ascii="Cambria Math" w:hAnsi="Cambria Math"/>
              </w:rPr>
              <m:t>t-1</m:t>
            </m:r>
          </m:e>
        </m:d>
      </m:oMath>
      <w:r w:rsidR="00645EAB">
        <w:t xml:space="preserve"> expression defin</w:t>
      </w:r>
      <w:r w:rsidR="00CE4CDC">
        <w:t>es</w:t>
      </w:r>
      <w:r w:rsidR="00645EAB">
        <w:t xml:space="preserve"> momentum – a way to increase convergence speed by adding a weighted term of the last weight change. </w:t>
      </w:r>
      <w:r w:rsidR="00646A5B">
        <w:t xml:space="preserve"> </w:t>
      </w:r>
      <w:r w:rsidR="00645EAB">
        <w:t xml:space="preserve">The </w:t>
      </w:r>
      <w:r w:rsidR="00645EAB">
        <w:lastRenderedPageBreak/>
        <w:t xml:space="preserve">momentum parameter </w:t>
      </w:r>
      <m:oMath>
        <m:r>
          <w:rPr>
            <w:rFonts w:ascii="Cambria Math" w:hAnsi="Cambria Math"/>
          </w:rPr>
          <m:t>0≤α≤1</m:t>
        </m:r>
      </m:oMath>
      <w:r w:rsidR="0019303D">
        <w:t xml:space="preserve"> </w:t>
      </w:r>
      <w:r w:rsidR="00645EAB">
        <w:t>controls how much the gradients are averaged over time.</w:t>
      </w:r>
      <w:r w:rsidR="00CC6430">
        <w:t xml:space="preserve"> </w:t>
      </w:r>
      <w:r w:rsidR="00A55FE1">
        <w:t>The momentum</w:t>
      </w:r>
      <w:r w:rsidR="00CE4CDC">
        <w:t xml:space="preserve"> value</w:t>
      </w:r>
      <m:oMath>
        <m:r>
          <w:rPr>
            <w:rFonts w:ascii="Cambria Math" w:hAnsi="Cambria Math"/>
          </w:rPr>
          <m:t xml:space="preserve"> α </m:t>
        </m:r>
      </m:oMath>
      <w:r w:rsidR="00A55FE1">
        <w:t xml:space="preserve">was varied between 0.6 and 1. </w:t>
      </w:r>
    </w:p>
    <w:p w:rsidR="00CC6430" w:rsidRDefault="00CC6430" w:rsidP="008F32A7">
      <w:pPr>
        <w:ind w:firstLine="284"/>
        <w:rPr>
          <w:bCs/>
          <w:color w:val="000000"/>
          <w:shd w:val="clear" w:color="auto" w:fill="FFFFFF"/>
        </w:rPr>
      </w:pPr>
      <w:r>
        <w:t xml:space="preserve">For a hidden layer </w:t>
      </w:r>
      <w:r w:rsidR="00234622">
        <w:sym w:font="Symbol" w:char="F0B6"/>
      </w:r>
      <w:r>
        <w:rPr>
          <w:bCs/>
          <w:color w:val="000000"/>
          <w:shd w:val="clear" w:color="auto" w:fill="FFFFFF"/>
        </w:rPr>
        <w:t>E/</w:t>
      </w:r>
      <w:r w:rsidR="00234622">
        <w:sym w:font="Symbol" w:char="F0B6"/>
      </w:r>
      <w:r>
        <w:rPr>
          <w:bCs/>
          <w:color w:val="000000"/>
          <w:shd w:val="clear" w:color="auto" w:fill="FFFFFF"/>
        </w:rPr>
        <w:sym w:font="Symbol" w:char="F077"/>
      </w:r>
      <w:proofErr w:type="spellStart"/>
      <w:r>
        <w:rPr>
          <w:bCs/>
          <w:color w:val="000000"/>
          <w:shd w:val="clear" w:color="auto" w:fill="FFFFFF"/>
          <w:vertAlign w:val="subscript"/>
        </w:rPr>
        <w:t>ik</w:t>
      </w:r>
      <w:proofErr w:type="spellEnd"/>
      <w:r>
        <w:rPr>
          <w:bCs/>
          <w:color w:val="000000"/>
          <w:shd w:val="clear" w:color="auto" w:fill="FFFFFF"/>
        </w:rPr>
        <w:t xml:space="preserve"> is defined as a weighted sum of the delta for the </w:t>
      </w:r>
      <w:r w:rsidR="00CE4CDC">
        <w:rPr>
          <w:bCs/>
          <w:color w:val="000000"/>
          <w:shd w:val="clear" w:color="auto" w:fill="FFFFFF"/>
        </w:rPr>
        <w:t>next</w:t>
      </w:r>
      <w:r>
        <w:rPr>
          <w:bCs/>
          <w:color w:val="000000"/>
          <w:shd w:val="clear" w:color="auto" w:fill="FFFFFF"/>
        </w:rPr>
        <w:t xml:space="preserve"> layer:</w:t>
      </w:r>
    </w:p>
    <w:p w:rsidR="00CC6430" w:rsidRPr="00F67DF4" w:rsidRDefault="00751080" w:rsidP="00CC6430">
      <w:pPr>
        <w:ind w:firstLine="284"/>
      </w:pPr>
      <m:oMathPara>
        <m:oMathParaPr>
          <m:jc m:val="center"/>
        </m:oMathParaPr>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i/>
                    </w:rPr>
                    <w:sym w:font="Symbol" w:char="F077"/>
                  </m:r>
                </m:e>
                <m:sub>
                  <m:r>
                    <w:rPr>
                      <w:rFonts w:ascii="Cambria Math" w:hAnsi="Cambria Math"/>
                    </w:rPr>
                    <m:t>ik</m:t>
                  </m:r>
                </m:sub>
              </m:sSub>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i/>
                            </w:rPr>
                            <w:sym w:font="Symbol" w:char="F077"/>
                          </m:r>
                        </m:e>
                        <m:sub>
                          <m:r>
                            <w:rPr>
                              <w:rFonts w:ascii="Cambria Math" w:hAnsi="Cambria Math"/>
                            </w:rPr>
                            <m:t>ij</m:t>
                          </m:r>
                        </m:sub>
                      </m:sSub>
                    </m:den>
                  </m:f>
                </m:e>
              </m:nary>
              <m:sSub>
                <m:sSubPr>
                  <m:ctrlPr>
                    <w:rPr>
                      <w:rFonts w:ascii="Cambria Math" w:hAnsi="Cambria Math"/>
                      <w:i/>
                    </w:rPr>
                  </m:ctrlPr>
                </m:sSubPr>
                <m:e>
                  <m:r>
                    <w:rPr>
                      <w:rFonts w:ascii="Cambria Math" w:hAnsi="Cambria Math"/>
                    </w:rPr>
                    <m:t>ω</m:t>
                  </m:r>
                </m:e>
                <m:sub>
                  <m:r>
                    <w:rPr>
                      <w:rFonts w:ascii="Cambria Math" w:hAnsi="Cambria Math"/>
                    </w:rPr>
                    <m:t>ij</m:t>
                  </m:r>
                </m:sub>
              </m:sSub>
            </m:e>
          </m:d>
          <m:sSup>
            <m:sSupPr>
              <m:ctrlPr>
                <w:rPr>
                  <w:rFonts w:ascii="Cambria Math" w:hAnsi="Cambria Math"/>
                  <w:i/>
                </w:rPr>
              </m:ctrlPr>
            </m:sSupPr>
            <m:e>
              <m:r>
                <w:rPr>
                  <w:rFonts w:ascii="Cambria Math" w:hAnsi="Cambria Math"/>
                  <w:i/>
                </w:rPr>
                <w:sym w:font="Symbol" w:char="F066"/>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CC6430" w:rsidRDefault="00CB0407" w:rsidP="008F32A7">
      <w:pPr>
        <w:ind w:firstLine="284"/>
      </w:pPr>
      <w:r>
        <w:t xml:space="preserve">As a result, the error from the output layer propagates </w:t>
      </w:r>
      <w:proofErr w:type="spellStart"/>
      <w:r w:rsidR="00CE4CDC">
        <w:t>backwords</w:t>
      </w:r>
      <w:proofErr w:type="spellEnd"/>
      <w:r>
        <w:t>, adjusting the weights of the connections, thus giving the name of the algorithm.</w:t>
      </w:r>
    </w:p>
    <w:p w:rsidR="00AF2E20" w:rsidRDefault="00AF2E20" w:rsidP="00AF2E20">
      <w:pPr>
        <w:pStyle w:val="Heading3"/>
      </w:pPr>
      <w:r>
        <w:t>Reinforcement Learning</w:t>
      </w:r>
    </w:p>
    <w:p w:rsidR="00234622" w:rsidRDefault="00234622" w:rsidP="00234622">
      <w:r>
        <w:t>Markov decision process</w:t>
      </w:r>
      <w:r w:rsidR="0090708D">
        <w:t xml:space="preserve"> [10</w:t>
      </w:r>
      <w:proofErr w:type="gramStart"/>
      <w:r w:rsidR="0090708D">
        <w:t>]</w:t>
      </w:r>
      <w:r>
        <w:t>[</w:t>
      </w:r>
      <w:proofErr w:type="gramEnd"/>
      <w:r w:rsidR="00C3005B">
        <w:t>12</w:t>
      </w:r>
      <w:r>
        <w:t xml:space="preserve">] are used to model the game of pool - in each state s, there is an action a, that leads to a state </w:t>
      </w:r>
      <w:r w:rsidRPr="00331084">
        <w:rPr>
          <w:i/>
        </w:rPr>
        <w:t>s'</w:t>
      </w:r>
      <w:r>
        <w:t xml:space="preserve"> using the state-transition property </w:t>
      </w:r>
      <w:r>
        <w:br/>
      </w:r>
      <w:r w:rsidRPr="00331084">
        <w:rPr>
          <w:i/>
        </w:rPr>
        <w:t>P</w:t>
      </w:r>
      <w:r w:rsidRPr="00331084">
        <w:rPr>
          <w:i/>
          <w:vertAlign w:val="subscript"/>
        </w:rPr>
        <w:t>a</w:t>
      </w:r>
      <w:r w:rsidRPr="00331084">
        <w:rPr>
          <w:i/>
        </w:rPr>
        <w:t>(s, s')</w:t>
      </w:r>
      <w:r>
        <w:t xml:space="preserve"> and gives a reward of </w:t>
      </w:r>
      <w:r w:rsidRPr="00331084">
        <w:rPr>
          <w:i/>
        </w:rPr>
        <w:t>R</w:t>
      </w:r>
      <w:r w:rsidRPr="00331084">
        <w:rPr>
          <w:i/>
          <w:vertAlign w:val="subscript"/>
        </w:rPr>
        <w:t>a</w:t>
      </w:r>
      <w:r w:rsidRPr="00331084">
        <w:rPr>
          <w:i/>
        </w:rPr>
        <w:t>(s, s')</w:t>
      </w:r>
      <w:r>
        <w:t>. This way, each next state depends only on the previous state an</w:t>
      </w:r>
      <w:r w:rsidR="00CE4CDC">
        <w:t>d the action taken. Even though in the game of pool</w:t>
      </w:r>
      <w:r>
        <w:t xml:space="preserve"> humans predict where the ball will stop, as to increase the probability of an easy shot in the next state, </w:t>
      </w:r>
      <w:r w:rsidR="00CE4CDC">
        <w:t>action</w:t>
      </w:r>
      <w:r>
        <w:t xml:space="preserve"> feedback is not applied </w:t>
      </w:r>
      <w:r w:rsidR="00CE4CDC">
        <w:t>to</w:t>
      </w:r>
      <w:r>
        <w:t xml:space="preserve"> the neural network to prevent it from being recur</w:t>
      </w:r>
      <w:r w:rsidR="00CE4CDC">
        <w:t>rent</w:t>
      </w:r>
      <w:r>
        <w:t xml:space="preserve"> and decrease</w:t>
      </w:r>
      <w:r w:rsidR="00F02D16">
        <w:t xml:space="preserve"> the searched state-space </w:t>
      </w:r>
      <w:r w:rsidR="002960F2">
        <w:t>- each turn is played on it</w:t>
      </w:r>
      <w:r>
        <w:t>s own.</w:t>
      </w:r>
    </w:p>
    <w:p w:rsidR="00234622" w:rsidRDefault="00234622" w:rsidP="00F3249F">
      <w:pPr>
        <w:ind w:firstLine="284"/>
      </w:pPr>
      <w:r>
        <w:t>Q-learning is a reinforcement type technique</w:t>
      </w:r>
      <w:r w:rsidR="00BF06DA">
        <w:t xml:space="preserve"> </w:t>
      </w:r>
      <w:r>
        <w:t>for learning</w:t>
      </w:r>
      <w:r w:rsidR="00C7534C">
        <w:t>,</w:t>
      </w:r>
      <w:r w:rsidR="00C7534C" w:rsidRPr="00C7534C">
        <w:t xml:space="preserve"> </w:t>
      </w:r>
      <w:r w:rsidR="00C7534C">
        <w:t>based on Markov decision process</w:t>
      </w:r>
      <w:r>
        <w:t xml:space="preserve"> that does not require an internal model of the system</w:t>
      </w:r>
      <w:r w:rsidR="00C7534C">
        <w:t xml:space="preserve"> </w:t>
      </w:r>
      <w:r>
        <w:t>[</w:t>
      </w:r>
      <w:r w:rsidR="00C3005B">
        <w:t>11</w:t>
      </w:r>
      <w:proofErr w:type="gramStart"/>
      <w:r>
        <w:t>]</w:t>
      </w:r>
      <w:r w:rsidR="00C3005B">
        <w:t>[</w:t>
      </w:r>
      <w:proofErr w:type="gramEnd"/>
      <w:r w:rsidR="00C3005B">
        <w:t>13]</w:t>
      </w:r>
      <w:r>
        <w:t xml:space="preserve">. It can be viewed as the agent, the possible states </w:t>
      </w:r>
      <w:r w:rsidRPr="00331084">
        <w:rPr>
          <w:i/>
        </w:rPr>
        <w:t>S</w:t>
      </w:r>
      <w:r>
        <w:t xml:space="preserve">, and sets of actions </w:t>
      </w:r>
      <w:r w:rsidRPr="00331084">
        <w:rPr>
          <w:i/>
        </w:rPr>
        <w:t>A</w:t>
      </w:r>
      <w:r>
        <w:t xml:space="preserve"> for each state </w:t>
      </w:r>
      <w:r w:rsidRPr="00331084">
        <w:rPr>
          <w:i/>
        </w:rPr>
        <w:t>s</w:t>
      </w:r>
      <w:r>
        <w:t xml:space="preserve">, </w:t>
      </w:r>
      <w:r w:rsidRPr="00331084">
        <w:rPr>
          <w:i/>
        </w:rPr>
        <w:t>s</w:t>
      </w:r>
      <m:oMath>
        <m:r>
          <w:rPr>
            <w:rFonts w:ascii="Cambria Math" w:hAnsi="Cambria Math"/>
          </w:rPr>
          <m:t xml:space="preserve"> ∈ </m:t>
        </m:r>
      </m:oMath>
      <w:r w:rsidRPr="00331084">
        <w:rPr>
          <w:i/>
        </w:rPr>
        <w:t>S</w:t>
      </w:r>
      <w:r>
        <w:t xml:space="preserve">. It learns by extracting an action-value function, that gives an expected utility function </w:t>
      </w:r>
      <w:r w:rsidRPr="00331084">
        <w:rPr>
          <w:i/>
        </w:rPr>
        <w:t>U(s,</w:t>
      </w:r>
      <w:r w:rsidR="00B45FD3" w:rsidRPr="00331084">
        <w:rPr>
          <w:i/>
        </w:rPr>
        <w:t xml:space="preserve"> </w:t>
      </w:r>
      <w:r w:rsidRPr="00331084">
        <w:rPr>
          <w:i/>
        </w:rPr>
        <w:t>a)</w:t>
      </w:r>
      <w:r>
        <w:t xml:space="preserve"> of a given action </w:t>
      </w:r>
      <w:r w:rsidRPr="00331084">
        <w:rPr>
          <w:i/>
        </w:rPr>
        <w:t>a</w:t>
      </w:r>
      <w:r>
        <w:t xml:space="preserve">, moving the agent into a state </w:t>
      </w:r>
      <w:r w:rsidRPr="00331084">
        <w:rPr>
          <w:i/>
        </w:rPr>
        <w:t>s'</w:t>
      </w:r>
      <w:r>
        <w:t xml:space="preserve">. After each action, it updates </w:t>
      </w:r>
      <w:r w:rsidR="00F71214">
        <w:t>its</w:t>
      </w:r>
      <w:r>
        <w:t xml:space="preserve"> policy </w:t>
      </w:r>
      <w:r w:rsidRPr="00331084">
        <w:rPr>
          <w:i/>
        </w:rPr>
        <w:t>P</w:t>
      </w:r>
      <w:r>
        <w:t xml:space="preserve">, by which actions from </w:t>
      </w:r>
      <w:proofErr w:type="gramStart"/>
      <w:r w:rsidRPr="00331084">
        <w:rPr>
          <w:i/>
        </w:rPr>
        <w:t>A</w:t>
      </w:r>
      <w:proofErr w:type="gramEnd"/>
      <w:r>
        <w:t xml:space="preserve"> are selected. The goal of the agent is to maximize its total reward. It does this by learning which action is optimal for each state.</w:t>
      </w:r>
    </w:p>
    <w:p w:rsidR="00234622" w:rsidRDefault="00234622" w:rsidP="008172D2">
      <w:pPr>
        <w:ind w:firstLine="284"/>
      </w:pPr>
      <w:r>
        <w:t xml:space="preserve">One way of implementing the </w:t>
      </w:r>
      <w:r w:rsidR="008172D2">
        <w:t>above, which was used in the experiment,</w:t>
      </w:r>
      <w:r>
        <w:t xml:space="preserve"> is an Artificial Neural Network to </w:t>
      </w:r>
      <w:r w:rsidR="008172D2">
        <w:t>approximate</w:t>
      </w:r>
      <w:r w:rsidR="0090708D">
        <w:t xml:space="preserve"> the policy function</w:t>
      </w:r>
      <w:r w:rsidR="00016184">
        <w:t xml:space="preserve"> </w:t>
      </w:r>
      <w:r w:rsidR="0090708D">
        <w:t>[2</w:t>
      </w:r>
      <w:proofErr w:type="gramStart"/>
      <w:r w:rsidR="0090708D">
        <w:t>][</w:t>
      </w:r>
      <w:proofErr w:type="gramEnd"/>
      <w:r w:rsidR="0090708D">
        <w:t>3][10]</w:t>
      </w:r>
      <w:r w:rsidR="00016184">
        <w:t>[12]</w:t>
      </w:r>
      <w:r>
        <w:t>. A variant was first shown to work on a Backgammon game</w:t>
      </w:r>
      <w:r w:rsidR="0090708D">
        <w:t xml:space="preserve"> </w:t>
      </w:r>
      <w:r w:rsidR="006B5F44">
        <w:t>[9</w:t>
      </w:r>
      <w:r>
        <w:t>], playing with temporal difference</w:t>
      </w:r>
      <w:r w:rsidR="008172D2">
        <w:t xml:space="preserve"> </w:t>
      </w:r>
      <w:r>
        <w:t>(TD) learning</w:t>
      </w:r>
      <w:r w:rsidR="008172D2">
        <w:t xml:space="preserve"> </w:t>
      </w:r>
      <w:r>
        <w:t>[</w:t>
      </w:r>
      <w:r w:rsidR="006B5F44">
        <w:t>4</w:t>
      </w:r>
      <w:r>
        <w:t>]. In games, such as pool, the result of an action, is only a</w:t>
      </w:r>
      <w:r w:rsidR="008172D2">
        <w:t>c</w:t>
      </w:r>
      <w:r>
        <w:t>quired after it has been generated e.g. simulation-time</w:t>
      </w:r>
      <w:r w:rsidR="008172D2">
        <w:t>, which yields another change in the standard structure</w:t>
      </w:r>
      <w:r>
        <w:t>.</w:t>
      </w:r>
    </w:p>
    <w:p w:rsidR="00234622" w:rsidRDefault="00234622" w:rsidP="00303E50">
      <w:pPr>
        <w:ind w:firstLine="284"/>
      </w:pPr>
      <w:r>
        <w:t xml:space="preserve">The Q-learning implementation used, differs in the following ways. The reward function does not </w:t>
      </w:r>
      <w:r w:rsidR="00303E50">
        <w:t>associate</w:t>
      </w:r>
      <w:r>
        <w:t xml:space="preserve"> different states to different rewards, but generates a reward based on the movement of the agent from state </w:t>
      </w:r>
      <w:r w:rsidRPr="00331084">
        <w:rPr>
          <w:i/>
        </w:rPr>
        <w:t>s</w:t>
      </w:r>
      <w:r>
        <w:t xml:space="preserve"> to </w:t>
      </w:r>
      <w:r w:rsidRPr="00331084">
        <w:rPr>
          <w:i/>
        </w:rPr>
        <w:t>s'</w:t>
      </w:r>
      <w:r>
        <w:t xml:space="preserve">. In other words, a state of the pool table does not give a score, but the action of potting a ball (moving to another state) - gives. </w:t>
      </w:r>
    </w:p>
    <w:p w:rsidR="00234622" w:rsidRDefault="00234622" w:rsidP="00303E50">
      <w:pPr>
        <w:ind w:firstLine="284"/>
      </w:pPr>
      <w:r>
        <w:t>Another variation is h</w:t>
      </w:r>
      <w:r w:rsidR="00727A94">
        <w:t>ow the desired action is chosen</w:t>
      </w:r>
      <w:r>
        <w:t xml:space="preserve"> so that the agent goes to the aimed state. Based on this action, the policy should be updated, meaning the neural network trained</w:t>
      </w:r>
      <w:r w:rsidR="00CE4CDC">
        <w:t xml:space="preserve"> -</w:t>
      </w:r>
      <w:r>
        <w:t xml:space="preserve"> with the desired action-values. The two experiments involved agents that are trained through positive and negative reinforcement.</w:t>
      </w:r>
    </w:p>
    <w:p w:rsidR="00234622" w:rsidRDefault="00234622" w:rsidP="00910F2C">
      <w:pPr>
        <w:ind w:firstLine="284"/>
      </w:pPr>
      <w:r w:rsidRPr="00303E50">
        <w:rPr>
          <w:i/>
        </w:rPr>
        <w:lastRenderedPageBreak/>
        <w:t>Positive reinforcement</w:t>
      </w:r>
      <w:r>
        <w:t xml:space="preserve"> - Initially a randomly generated policy is created. Using random walks [</w:t>
      </w:r>
      <w:r w:rsidR="005D1ECE">
        <w:t>14</w:t>
      </w:r>
      <w:r>
        <w:t xml:space="preserve">] </w:t>
      </w:r>
      <w:r w:rsidR="0058552C">
        <w:t>occurring</w:t>
      </w:r>
      <w:r>
        <w:t xml:space="preserve"> proportionally to the </w:t>
      </w:r>
      <w:r w:rsidR="0058552C">
        <w:t>confidence</w:t>
      </w:r>
      <w:r>
        <w:t xml:space="preserve"> of the policy, such actions are sometimes taken, so that the change of state</w:t>
      </w:r>
      <w:r w:rsidR="00B6170A">
        <w:t xml:space="preserve"> s</w:t>
      </w:r>
      <w:r w:rsidR="00B6170A">
        <w:sym w:font="Symbol" w:char="F0AE"/>
      </w:r>
      <w:r>
        <w:t xml:space="preserve">s' gives a positive score. These actions are then </w:t>
      </w:r>
      <w:r w:rsidR="0058552C">
        <w:t>feed backed</w:t>
      </w:r>
      <w:r w:rsidR="00B6170A">
        <w:t xml:space="preserve"> to update the policy and such</w:t>
      </w:r>
      <w:r>
        <w:t xml:space="preserve"> the neural network. </w:t>
      </w:r>
    </w:p>
    <w:p w:rsidR="00234622" w:rsidRDefault="00234622" w:rsidP="00910F2C">
      <w:pPr>
        <w:ind w:firstLine="284"/>
      </w:pPr>
      <w:r w:rsidRPr="00B6170A">
        <w:rPr>
          <w:i/>
        </w:rPr>
        <w:t>Negative reinforcement</w:t>
      </w:r>
      <w:r>
        <w:t xml:space="preserve"> - The core of this method is the same as the positive reinforcement. The difference occurs when after any action </w:t>
      </w:r>
      <w:r w:rsidRPr="00B6170A">
        <w:rPr>
          <w:i/>
        </w:rPr>
        <w:t>a</w:t>
      </w:r>
      <w:r>
        <w:t>, the change of state s</w:t>
      </w:r>
      <w:r w:rsidR="00B6170A">
        <w:sym w:font="Symbol" w:char="F0AE"/>
      </w:r>
      <w:r>
        <w:t xml:space="preserve">s', results in a neutral or negative score. In such situations, an expert system can introduce an action </w:t>
      </w:r>
      <w:r w:rsidRPr="00B6170A">
        <w:rPr>
          <w:i/>
        </w:rPr>
        <w:t>a'</w:t>
      </w:r>
      <w:r>
        <w:t xml:space="preserve"> that would have had a higher probability of moving the agent to a state </w:t>
      </w:r>
      <w:r w:rsidRPr="00B6170A">
        <w:rPr>
          <w:i/>
        </w:rPr>
        <w:t>s"</w:t>
      </w:r>
      <w:r>
        <w:t xml:space="preserve"> with a positive reward. It was experimented with the expert system giving knowledge only when the score was negative (e.g. potting the white ball) and when the result could be neutral (e.g. the </w:t>
      </w:r>
      <w:r w:rsidR="00727A94">
        <w:t>cue</w:t>
      </w:r>
      <w:r>
        <w:t xml:space="preserve"> ball did not hit any</w:t>
      </w:r>
      <w:r w:rsidR="00B6170A">
        <w:t xml:space="preserve"> red balls, but stayed on the table</w:t>
      </w:r>
      <w:r>
        <w:t xml:space="preserve">). The expert system used was simplistic and generated an action </w:t>
      </w:r>
      <w:r w:rsidRPr="00B6170A">
        <w:rPr>
          <w:i/>
        </w:rPr>
        <w:t>a'</w:t>
      </w:r>
      <w:r>
        <w:t xml:space="preserve"> that would have made the white ball hit a red ball currently positioned on the table.</w:t>
      </w:r>
    </w:p>
    <w:p w:rsidR="002960F2" w:rsidRDefault="002960F2" w:rsidP="002960F2">
      <w:pPr>
        <w:jc w:val="center"/>
      </w:pPr>
      <w:r>
        <w:rPr>
          <w:noProof/>
          <w:lang w:val="bg-BG" w:eastAsia="bg-BG"/>
        </w:rPr>
        <w:drawing>
          <wp:inline distT="0" distB="0" distL="0" distR="0">
            <wp:extent cx="2525367" cy="1676782"/>
            <wp:effectExtent l="19050" t="0" r="8283" b="0"/>
            <wp:docPr id="8" name="Picture 5" descr="C:\Users\daniel\Desktop\University\Year 2\Neural Networks\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Desktop\University\Year 2\Neural Networks\agent.png"/>
                    <pic:cNvPicPr>
                      <a:picLocks noChangeAspect="1" noChangeArrowheads="1"/>
                    </pic:cNvPicPr>
                  </pic:nvPicPr>
                  <pic:blipFill>
                    <a:blip r:embed="rId6" cstate="print"/>
                    <a:srcRect/>
                    <a:stretch>
                      <a:fillRect/>
                    </a:stretch>
                  </pic:blipFill>
                  <pic:spPr bwMode="auto">
                    <a:xfrm>
                      <a:off x="0" y="0"/>
                      <a:ext cx="2530173" cy="1679973"/>
                    </a:xfrm>
                    <a:prstGeom prst="rect">
                      <a:avLst/>
                    </a:prstGeom>
                    <a:noFill/>
                    <a:ln w="9525">
                      <a:noFill/>
                      <a:miter lim="800000"/>
                      <a:headEnd/>
                      <a:tailEnd/>
                    </a:ln>
                  </pic:spPr>
                </pic:pic>
              </a:graphicData>
            </a:graphic>
          </wp:inline>
        </w:drawing>
      </w:r>
    </w:p>
    <w:p w:rsidR="002960F2" w:rsidRDefault="002960F2" w:rsidP="002960F2">
      <w:pPr>
        <w:jc w:val="center"/>
      </w:pPr>
      <w:proofErr w:type="gramStart"/>
      <w:r>
        <w:rPr>
          <w:b/>
        </w:rPr>
        <w:t>Figure 1.</w:t>
      </w:r>
      <w:proofErr w:type="gramEnd"/>
      <w:r>
        <w:t xml:space="preserve"> </w:t>
      </w:r>
      <w:proofErr w:type="gramStart"/>
      <w:r>
        <w:t>Agent structure.</w:t>
      </w:r>
      <w:proofErr w:type="gramEnd"/>
    </w:p>
    <w:p w:rsidR="00F64D62" w:rsidRDefault="00F64D62" w:rsidP="00F64D62">
      <w:pPr>
        <w:pStyle w:val="Heading3"/>
      </w:pPr>
      <w:r>
        <w:t>Input vector</w:t>
      </w:r>
    </w:p>
    <w:p w:rsidR="00F64D62" w:rsidRDefault="00AF2E20" w:rsidP="00F64D62">
      <w:r>
        <w:t xml:space="preserve">The input vector </w:t>
      </w:r>
      <w:r w:rsidR="006F6AC8">
        <w:t xml:space="preserve">to the network </w:t>
      </w:r>
      <w:r>
        <w:t xml:space="preserve">was varied significantly to accommodate different levels of abstraction of the input data. </w:t>
      </w:r>
      <w:r w:rsidR="00536109">
        <w:t xml:space="preserve">The simulation streamed a top view of the table as in </w:t>
      </w:r>
      <w:r w:rsidR="000530AC">
        <w:t>Fig.</w:t>
      </w:r>
      <w:r w:rsidR="00536109">
        <w:t xml:space="preserve"> 2 with resolution of 256x128 pixels. </w:t>
      </w:r>
    </w:p>
    <w:p w:rsidR="00910F2C" w:rsidRDefault="00536109" w:rsidP="00F64D62">
      <w:r>
        <w:tab/>
        <w:t xml:space="preserve">The first experiment stage was to input a </w:t>
      </w:r>
      <w:r w:rsidR="0062775A">
        <w:t xml:space="preserve">sequence of normalized </w:t>
      </w:r>
      <w:r>
        <w:t>picture</w:t>
      </w:r>
      <w:r w:rsidR="00990275">
        <w:t>’s BGR values</w:t>
      </w:r>
      <w:r w:rsidR="0062775A">
        <w:t>. The image has 2</w:t>
      </w:r>
      <w:r w:rsidR="0062775A">
        <w:rPr>
          <w:vertAlign w:val="superscript"/>
        </w:rPr>
        <w:t>15</w:t>
      </w:r>
      <w:r w:rsidR="00990275">
        <w:t xml:space="preserve"> </w:t>
      </w:r>
      <w:r w:rsidR="0062775A">
        <w:t>pixels, each with 3 channels, resulting in the input vector being with the size of 98.3k values. The huge length of the input vector limited the size of the neural network that can be constructed to contai</w:t>
      </w:r>
      <w:r w:rsidR="0063027B">
        <w:t>n only 3000</w:t>
      </w:r>
      <w:r w:rsidR="0062775A">
        <w:t xml:space="preserve"> neuro</w:t>
      </w:r>
      <w:r w:rsidR="0063027B">
        <w:t xml:space="preserve">ns, </w:t>
      </w:r>
      <w:proofErr w:type="gramStart"/>
      <w:r w:rsidR="0063027B">
        <w:t>a</w:t>
      </w:r>
      <w:r w:rsidR="006F6AC8">
        <w:t xml:space="preserve"> constrain</w:t>
      </w:r>
      <w:proofErr w:type="gramEnd"/>
      <w:r w:rsidR="006F6AC8">
        <w:t xml:space="preserve"> impo</w:t>
      </w:r>
      <w:r w:rsidR="0063027B">
        <w:t>s</w:t>
      </w:r>
      <w:r w:rsidR="006F6AC8">
        <w:t>ed by</w:t>
      </w:r>
      <w:r w:rsidR="0063027B">
        <w:t xml:space="preserve"> the 32-</w:t>
      </w:r>
      <w:r w:rsidR="0062775A">
        <w:t>bit memory address</w:t>
      </w:r>
      <w:r w:rsidR="0063027B">
        <w:t xml:space="preserve"> of the available hardware</w:t>
      </w:r>
      <w:r w:rsidR="0062775A">
        <w:t>. This un</w:t>
      </w:r>
      <w:r w:rsidR="0063027B">
        <w:t>doubtedly</w:t>
      </w:r>
      <w:r w:rsidR="0062775A">
        <w:t xml:space="preserve"> resulted into under-fitting the data.</w:t>
      </w:r>
      <w:r w:rsidR="0063027B">
        <w:t xml:space="preserve"> </w:t>
      </w:r>
    </w:p>
    <w:p w:rsidR="00E60427" w:rsidRDefault="00E60427" w:rsidP="00910F2C">
      <w:pPr>
        <w:ind w:firstLine="284"/>
      </w:pPr>
      <w:r>
        <w:t>The image then was converted to grayscale using the following formula:</w:t>
      </w:r>
    </w:p>
    <w:p w:rsidR="00536109" w:rsidRDefault="00751080" w:rsidP="00E60427">
      <w:pPr>
        <w:jc w:val="center"/>
      </w:pPr>
      <m:oMathPara>
        <m:oMath>
          <m:sSub>
            <m:sSubPr>
              <m:ctrlPr>
                <w:rPr>
                  <w:rFonts w:ascii="Cambria Math" w:hAnsi="Cambria Math"/>
                  <w:i/>
                </w:rPr>
              </m:ctrlPr>
            </m:sSubPr>
            <m:e>
              <m:r>
                <w:rPr>
                  <w:rFonts w:ascii="Cambria Math" w:hAnsi="Cambria Math"/>
                </w:rPr>
                <m:t>Gray</m:t>
              </m:r>
            </m:e>
            <m:sub>
              <m:r>
                <w:rPr>
                  <w:rFonts w:ascii="Cambria Math" w:hAnsi="Cambria Math"/>
                </w:rPr>
                <m:t>xy</m:t>
              </m:r>
            </m:sub>
          </m:sSub>
          <m:r>
            <w:rPr>
              <w:rFonts w:ascii="Cambria Math" w:hAnsi="Cambria Math"/>
            </w:rPr>
            <m:t>=0.3*</m:t>
          </m:r>
          <m:sSub>
            <m:sSubPr>
              <m:ctrlPr>
                <w:rPr>
                  <w:rFonts w:ascii="Cambria Math" w:hAnsi="Cambria Math"/>
                  <w:i/>
                </w:rPr>
              </m:ctrlPr>
            </m:sSubPr>
            <m:e>
              <m:r>
                <w:rPr>
                  <w:rFonts w:ascii="Cambria Math" w:hAnsi="Cambria Math"/>
                </w:rPr>
                <m:t>Blue</m:t>
              </m:r>
            </m:e>
            <m:sub>
              <m:r>
                <w:rPr>
                  <w:rFonts w:ascii="Cambria Math" w:hAnsi="Cambria Math"/>
                </w:rPr>
                <m:t>xy</m:t>
              </m:r>
            </m:sub>
          </m:sSub>
          <m:r>
            <w:rPr>
              <w:rFonts w:ascii="Cambria Math" w:hAnsi="Cambria Math"/>
            </w:rPr>
            <m:t>+0*</m:t>
          </m:r>
          <m:sSub>
            <m:sSubPr>
              <m:ctrlPr>
                <w:rPr>
                  <w:rFonts w:ascii="Cambria Math" w:hAnsi="Cambria Math"/>
                  <w:i/>
                </w:rPr>
              </m:ctrlPr>
            </m:sSubPr>
            <m:e>
              <m:r>
                <w:rPr>
                  <w:rFonts w:ascii="Cambria Math" w:hAnsi="Cambria Math"/>
                </w:rPr>
                <m:t>Green</m:t>
              </m:r>
            </m:e>
            <m:sub>
              <m:r>
                <w:rPr>
                  <w:rFonts w:ascii="Cambria Math" w:hAnsi="Cambria Math"/>
                </w:rPr>
                <m:t>xy</m:t>
              </m:r>
            </m:sub>
          </m:sSub>
          <m:r>
            <w:rPr>
              <w:rFonts w:ascii="Cambria Math" w:hAnsi="Cambria Math"/>
            </w:rPr>
            <m:t>+0.7*</m:t>
          </m:r>
          <m:sSub>
            <m:sSubPr>
              <m:ctrlPr>
                <w:rPr>
                  <w:rFonts w:ascii="Cambria Math" w:hAnsi="Cambria Math"/>
                  <w:i/>
                </w:rPr>
              </m:ctrlPr>
            </m:sSubPr>
            <m:e>
              <m:r>
                <w:rPr>
                  <w:rFonts w:ascii="Cambria Math" w:hAnsi="Cambria Math"/>
                </w:rPr>
                <m:t>Red</m:t>
              </m:r>
            </m:e>
            <m:sub>
              <m:r>
                <w:rPr>
                  <w:rFonts w:ascii="Cambria Math" w:hAnsi="Cambria Math"/>
                </w:rPr>
                <m:t>xy</m:t>
              </m:r>
            </m:sub>
          </m:sSub>
        </m:oMath>
      </m:oMathPara>
    </w:p>
    <w:p w:rsidR="00E5667D" w:rsidRDefault="00E60427" w:rsidP="00910F2C">
      <w:pPr>
        <w:ind w:firstLine="284"/>
      </w:pPr>
      <w:r>
        <w:t xml:space="preserve">It is using the fact that the green background doesn’t give any additional information to the position of the red and white balls. </w:t>
      </w:r>
      <w:r w:rsidR="00910F2C">
        <w:t xml:space="preserve">This increased the number of neurons to </w:t>
      </w:r>
      <w:r w:rsidR="00910F2C">
        <w:lastRenderedPageBreak/>
        <w:t>9000. Howeve</w:t>
      </w:r>
      <w:r w:rsidR="00124CF9">
        <w:t>r, this was still not enough for such a small network to extract key features.</w:t>
      </w:r>
    </w:p>
    <w:p w:rsidR="002960F2" w:rsidRDefault="006F6AC8" w:rsidP="002960F2">
      <w:r>
        <w:rPr>
          <w:noProof/>
          <w:lang w:val="bg-BG" w:eastAsia="bg-BG"/>
        </w:rPr>
        <w:drawing>
          <wp:inline distT="0" distB="0" distL="0" distR="0">
            <wp:extent cx="2915920" cy="1587500"/>
            <wp:effectExtent l="19050" t="0" r="0" b="0"/>
            <wp:docPr id="24" name="Picture 7" descr="C:\Users\daniel\Desktop\University\Year 2\Neural Networks\top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l\Desktop\University\Year 2\Neural Networks\top_view.png"/>
                    <pic:cNvPicPr>
                      <a:picLocks noChangeAspect="1" noChangeArrowheads="1"/>
                    </pic:cNvPicPr>
                  </pic:nvPicPr>
                  <pic:blipFill>
                    <a:blip r:embed="rId7" cstate="print"/>
                    <a:srcRect/>
                    <a:stretch>
                      <a:fillRect/>
                    </a:stretch>
                  </pic:blipFill>
                  <pic:spPr bwMode="auto">
                    <a:xfrm>
                      <a:off x="0" y="0"/>
                      <a:ext cx="2915920" cy="1587500"/>
                    </a:xfrm>
                    <a:prstGeom prst="rect">
                      <a:avLst/>
                    </a:prstGeom>
                    <a:noFill/>
                    <a:ln w="9525">
                      <a:noFill/>
                      <a:miter lim="800000"/>
                      <a:headEnd/>
                      <a:tailEnd/>
                    </a:ln>
                  </pic:spPr>
                </pic:pic>
              </a:graphicData>
            </a:graphic>
          </wp:inline>
        </w:drawing>
      </w:r>
    </w:p>
    <w:p w:rsidR="002960F2" w:rsidRDefault="002960F2" w:rsidP="002960F2">
      <w:pPr>
        <w:jc w:val="center"/>
      </w:pPr>
      <w:proofErr w:type="gramStart"/>
      <w:r w:rsidRPr="00E5667D">
        <w:rPr>
          <w:b/>
        </w:rPr>
        <w:t>Figure 2.</w:t>
      </w:r>
      <w:proofErr w:type="gramEnd"/>
      <w:r>
        <w:t xml:space="preserve"> </w:t>
      </w:r>
      <w:proofErr w:type="gramStart"/>
      <w:r>
        <w:t>Top view of the pool table.</w:t>
      </w:r>
      <w:proofErr w:type="gramEnd"/>
    </w:p>
    <w:p w:rsidR="00FD545E" w:rsidRDefault="00BC49B7" w:rsidP="00FD545E">
      <w:pPr>
        <w:ind w:firstLine="284"/>
      </w:pPr>
      <w:r>
        <w:t>Therefore, i</w:t>
      </w:r>
      <w:r w:rsidR="00244CED">
        <w:t>nstead of using a raw image, the simulation extracted the 3 dimensional position of each of the 15 red and one white ball.</w:t>
      </w:r>
      <w:r w:rsidR="00D7021B">
        <w:t xml:space="preserve"> In this experiment the input vector was constructed by the normalized </w:t>
      </w:r>
      <w:proofErr w:type="spellStart"/>
      <w:r w:rsidR="00D7021B">
        <w:t>x</w:t>
      </w:r>
      <w:r w:rsidR="00A2568D">
        <w:rPr>
          <w:vertAlign w:val="subscript"/>
        </w:rPr>
        <w:t>r</w:t>
      </w:r>
      <w:proofErr w:type="spellEnd"/>
      <w:r w:rsidR="00D7021B">
        <w:t>, y</w:t>
      </w:r>
      <w:r w:rsidR="00A2568D">
        <w:rPr>
          <w:vertAlign w:val="subscript"/>
        </w:rPr>
        <w:t>r</w:t>
      </w:r>
      <w:r w:rsidR="00D7021B">
        <w:t xml:space="preserve"> position of the balls and a third value {0, 1}, stating whether it was potted or not (z-coordinate below or above table top). This created a much better representation of the problem. However, the influence of the white ball</w:t>
      </w:r>
      <w:r w:rsidR="00A2568D">
        <w:t xml:space="preserve"> (</w:t>
      </w:r>
      <m:oMath>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w</m:t>
            </m:r>
          </m:sub>
        </m:sSub>
      </m:oMath>
      <w:r w:rsidR="00A2568D">
        <w:t>)</w:t>
      </w:r>
      <w:r w:rsidR="00D7021B">
        <w:t xml:space="preserve"> was too small, and resulted in very low change in the output. </w:t>
      </w:r>
      <w:r w:rsidR="00FD545E">
        <w:t>This problem was viewed from a mathematical standpoint and resulted into gen</w:t>
      </w:r>
      <w:r w:rsidR="00F05B6F">
        <w:t xml:space="preserve">erating the input vector from </w:t>
      </w:r>
      <w:r w:rsidR="00FD545E">
        <w:t>tuple</w:t>
      </w:r>
      <w:r w:rsidR="00F05B6F">
        <w:t>s</w:t>
      </w:r>
      <w:r w:rsidR="00FD545E">
        <w:t xml:space="preserve"> containing the following information</w:t>
      </w:r>
      <w:r w:rsidR="00F77A29">
        <w:t xml:space="preserve"> for each red ball</w:t>
      </w:r>
      <w:r w:rsidR="00FD545E">
        <w:t>:</w:t>
      </w:r>
    </w:p>
    <w:p w:rsidR="00244CED" w:rsidRDefault="00751080" w:rsidP="00FD545E">
      <w:pPr>
        <w:ind w:firstLine="284"/>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oMath>
      </m:oMathPara>
    </w:p>
    <w:p w:rsidR="00525EE4" w:rsidRDefault="00F77A29" w:rsidP="00525EE4">
      <w:pPr>
        <w:ind w:firstLine="284"/>
        <w:jc w:val="left"/>
      </w:pPr>
      <w:r>
        <w:t xml:space="preserve">This way, the white ball </w:t>
      </w:r>
      <w:r w:rsidR="00987323">
        <w:t>weight in the output vector</w:t>
      </w:r>
      <w:r>
        <w:t xml:space="preserve"> is</w:t>
      </w:r>
      <w:r w:rsidR="00987323">
        <w:t xml:space="preserve"> increased proportionally to</w:t>
      </w:r>
      <w:r>
        <w:t xml:space="preserve"> the red ones, at the cost of an increase input vector size of 15*5 = 75.</w:t>
      </w:r>
    </w:p>
    <w:p w:rsidR="000335AC" w:rsidRDefault="000335AC" w:rsidP="00E5667D">
      <w:pPr>
        <w:pStyle w:val="Heading3"/>
      </w:pPr>
      <w:r>
        <w:t>Output vector</w:t>
      </w:r>
    </w:p>
    <w:p w:rsidR="009B4BAB" w:rsidRDefault="00130AC6" w:rsidP="00525EE4">
      <w:r>
        <w:t xml:space="preserve">The </w:t>
      </w:r>
      <w:r w:rsidR="00514080">
        <w:t>output of the neural network is</w:t>
      </w:r>
      <w:r>
        <w:t xml:space="preserve"> the </w:t>
      </w:r>
      <w:r w:rsidR="00F05B6F">
        <w:t>power of the shot</w:t>
      </w:r>
      <w:r w:rsidR="00514080">
        <w:t xml:space="preserve"> in range [0</w:t>
      </w:r>
      <w:proofErr w:type="gramStart"/>
      <w:r w:rsidR="00514080">
        <w:t>..1</w:t>
      </w:r>
      <w:proofErr w:type="gramEnd"/>
      <w:r w:rsidR="00514080">
        <w:t>]</w:t>
      </w:r>
      <w:r w:rsidR="00F05B6F">
        <w:t xml:space="preserve"> and the angle</w:t>
      </w:r>
      <w:r w:rsidR="00B37CC6">
        <w:t xml:space="preserve"> </w:t>
      </w:r>
      <w:r w:rsidR="00B37CC6">
        <w:sym w:font="Symbol" w:char="F061"/>
      </w:r>
      <w:r w:rsidR="00F05B6F">
        <w:t xml:space="preserve"> of the cue at which the white ball should be hit</w:t>
      </w:r>
      <w:r w:rsidR="00514080">
        <w:t xml:space="preserve"> normalized to the range 0 to 2</w:t>
      </w:r>
      <w:r w:rsidR="00514080">
        <w:sym w:font="Symbol" w:char="F070"/>
      </w:r>
      <w:r w:rsidR="00F05B6F">
        <w:t xml:space="preserve">. </w:t>
      </w:r>
      <w:r w:rsidR="00514080">
        <w:t>This resulte</w:t>
      </w:r>
      <w:r w:rsidR="00547405">
        <w:t>d in a network that preferred</w:t>
      </w:r>
      <w:r w:rsidR="00514080">
        <w:t xml:space="preserve"> playing </w:t>
      </w:r>
      <w:r w:rsidR="00547405">
        <w:t xml:space="preserve">in </w:t>
      </w:r>
      <w:r w:rsidR="00514080">
        <w:t>either</w:t>
      </w:r>
      <w:r w:rsidR="00547405">
        <w:t xml:space="preserve"> the</w:t>
      </w:r>
      <w:r w:rsidR="00514080">
        <w:t xml:space="preserve"> left or right parts of the pool table.</w:t>
      </w:r>
    </w:p>
    <w:p w:rsidR="00514080" w:rsidRDefault="00514080" w:rsidP="00525EE4">
      <w:r>
        <w:tab/>
        <w:t>The core of the problem was that t</w:t>
      </w:r>
      <w:r w:rsidR="00547405">
        <w:t>he angle output was not cyclic</w:t>
      </w:r>
      <w:r w:rsidR="00B37CC6">
        <w:t xml:space="preserve"> – the value of 0 was different for the network from 2</w:t>
      </w:r>
      <w:r w:rsidR="00B37CC6">
        <w:sym w:font="Symbol" w:char="F070"/>
      </w:r>
      <w:r w:rsidR="00B37CC6">
        <w:t>. To resolve it, an additional output was added. The last two values (o</w:t>
      </w:r>
      <w:r w:rsidR="00B37CC6">
        <w:rPr>
          <w:vertAlign w:val="subscript"/>
        </w:rPr>
        <w:t>2</w:t>
      </w:r>
      <w:r w:rsidR="00B37CC6">
        <w:t>, o</w:t>
      </w:r>
      <w:r w:rsidR="00B37CC6">
        <w:rPr>
          <w:vertAlign w:val="subscript"/>
        </w:rPr>
        <w:t>3</w:t>
      </w:r>
      <w:r w:rsidR="009E4599">
        <w:t>) would create a vector,</w:t>
      </w:r>
      <w:r w:rsidR="00B37CC6">
        <w:t xml:space="preserve"> </w:t>
      </w:r>
      <w:r w:rsidR="009E4599">
        <w:t>t</w:t>
      </w:r>
      <w:r w:rsidR="00B37CC6">
        <w:t>he angle of</w:t>
      </w:r>
      <w:r w:rsidR="009E4599">
        <w:t xml:space="preserve"> which is used:</w:t>
      </w:r>
    </w:p>
    <w:p w:rsidR="00B37CC6" w:rsidRDefault="00751080" w:rsidP="00525EE4">
      <m:oMathPara>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α=cos</m:t>
                  </m:r>
                </m:e>
                <m:sup>
                  <m:r>
                    <w:rPr>
                      <w:rFonts w:ascii="Cambria Math" w:hAnsi="Cambria Math"/>
                    </w:rPr>
                    <m:t>-1</m:t>
                  </m:r>
                </m:sup>
              </m:sSup>
            </m:fName>
            <m:e>
              <m:f>
                <m:fPr>
                  <m:type m:val="skw"/>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2</m:t>
                      </m:r>
                    </m:sub>
                  </m:sSub>
                </m:num>
                <m:den>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2</m:t>
                          </m:r>
                        </m:sup>
                      </m:sSubSup>
                    </m:e>
                  </m:rad>
                </m:den>
              </m:f>
              <m:r>
                <w:rPr>
                  <w:rFonts w:ascii="Cambria Math" w:hAnsi="Cambria Math"/>
                </w:rPr>
                <m:t>=</m:t>
              </m:r>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f>
                <m:fPr>
                  <m:type m:val="skw"/>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3</m:t>
                      </m:r>
                    </m:sub>
                  </m:sSub>
                </m:num>
                <m:den>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2</m:t>
                          </m:r>
                        </m:sup>
                      </m:sSubSup>
                    </m:e>
                  </m:rad>
                </m:den>
              </m:f>
            </m:e>
          </m:func>
        </m:oMath>
      </m:oMathPara>
    </w:p>
    <w:p w:rsidR="00471FB7" w:rsidRDefault="00471FB7" w:rsidP="00525EE4">
      <w:r>
        <w:tab/>
        <w:t xml:space="preserve">The actual power and angle, sent to the simulation are values, picked from </w:t>
      </w:r>
      <w:r w:rsidR="009F3EF7">
        <w:t>a</w:t>
      </w:r>
      <w:r>
        <w:t xml:space="preserve"> Gaussian </w:t>
      </w:r>
      <w:r w:rsidR="009F3EF7">
        <w:t xml:space="preserve">distribution with a mean value </w:t>
      </w:r>
      <w:r w:rsidR="009E4599">
        <w:t>equal to</w:t>
      </w:r>
      <w:r w:rsidR="009F3EF7">
        <w:t xml:space="preserve"> the output of the network and variance proportional to the rank</w:t>
      </w:r>
      <w:r w:rsidR="00230B66">
        <w:t>/confidence</w:t>
      </w:r>
      <w:r w:rsidR="009F3EF7">
        <w:t xml:space="preserve"> of the </w:t>
      </w:r>
      <w:r w:rsidR="00230B66">
        <w:t>AI player</w:t>
      </w:r>
      <w:r w:rsidR="009F3EF7">
        <w:t xml:space="preserve">.  </w:t>
      </w:r>
    </w:p>
    <w:p w:rsidR="00B37CC6" w:rsidRDefault="00B37CC6" w:rsidP="00B37CC6">
      <w:pPr>
        <w:pStyle w:val="Heading3"/>
      </w:pPr>
      <w:r>
        <w:tab/>
        <w:t>Final Network Structure</w:t>
      </w:r>
    </w:p>
    <w:p w:rsidR="00B37CC6" w:rsidRDefault="00B37CC6" w:rsidP="00B37CC6">
      <w:r>
        <w:t>The Neural Network that generated the best results had the following structure:</w:t>
      </w:r>
    </w:p>
    <w:p w:rsidR="00AD7631" w:rsidRPr="00B37CC6" w:rsidRDefault="00AD7631" w:rsidP="00B37CC6">
      <w:r>
        <w:lastRenderedPageBreak/>
        <w:t xml:space="preserve">75 </w:t>
      </w:r>
      <w:r w:rsidR="00C23E10">
        <w:t>value input vector –</w:t>
      </w:r>
      <w:r>
        <w:t xml:space="preserve"> described in section 2.1.3</w:t>
      </w:r>
      <w:r w:rsidR="000F1D07">
        <w:t xml:space="preserve">; </w:t>
      </w:r>
      <w:r w:rsidR="00C23E10">
        <w:br/>
        <w:t>3 hidden layers – 150, 100, 20 neurons each</w:t>
      </w:r>
      <w:r w:rsidR="000F1D07">
        <w:t xml:space="preserve">; </w:t>
      </w:r>
      <w:r w:rsidR="00C23E10">
        <w:br/>
        <w:t>3 value output vector – described in section 2.1.4;</w:t>
      </w:r>
      <w:r w:rsidR="00C23E10">
        <w:br/>
      </w:r>
    </w:p>
    <w:p w:rsidR="000335AC" w:rsidRDefault="000335AC" w:rsidP="000335AC">
      <w:pPr>
        <w:pStyle w:val="Heading2"/>
      </w:pPr>
      <w:r>
        <w:t>Simulation</w:t>
      </w:r>
    </w:p>
    <w:p w:rsidR="009B4BAB" w:rsidRDefault="00FB2289" w:rsidP="009B4BAB">
      <w:r>
        <w:t>The simulations were created in V-REP – Virtual Robot Experimentation Platform. It encapsulated the ODE physics engine. The scene in which the game was simulated consisted of a</w:t>
      </w:r>
      <w:r w:rsidR="00FF546C">
        <w:t xml:space="preserve"> static</w:t>
      </w:r>
      <w:r>
        <w:t xml:space="preserve"> </w:t>
      </w:r>
      <w:r w:rsidR="00FF546C">
        <w:t xml:space="preserve">real size pool table, a cue, 15 red balls and one white. </w:t>
      </w:r>
    </w:p>
    <w:p w:rsidR="00FF546C" w:rsidRPr="009B4BAB" w:rsidRDefault="00FF546C" w:rsidP="009B4BAB">
      <w:r>
        <w:tab/>
      </w:r>
      <w:r w:rsidR="009E4599">
        <w:t>A custom</w:t>
      </w:r>
      <w:r>
        <w:t xml:space="preserve"> plug-in</w:t>
      </w:r>
      <w:r w:rsidR="009E4599">
        <w:t xml:space="preserve"> was written for the simulator</w:t>
      </w:r>
      <w:r>
        <w:t xml:space="preserve">. It managed </w:t>
      </w:r>
      <w:r w:rsidR="009E4599">
        <w:t>arranging</w:t>
      </w:r>
      <w:r>
        <w:t xml:space="preserve"> the appropriate balls on their places, listened for player turns information (power and angle), executed them and calculated the score of the turn – hitting a red b</w:t>
      </w:r>
      <w:r w:rsidR="000530AC">
        <w:t>all without potting it</w:t>
      </w:r>
      <w:r>
        <w:t xml:space="preserve"> resulted in 0.5 points, potting a red – 10 points, potting the white ball – penalty of -8 points. </w:t>
      </w:r>
    </w:p>
    <w:p w:rsidR="000335AC" w:rsidRDefault="000335AC" w:rsidP="000335AC">
      <w:pPr>
        <w:pStyle w:val="Heading2"/>
      </w:pPr>
      <w:r>
        <w:t>Communication Infrastructure</w:t>
      </w:r>
    </w:p>
    <w:p w:rsidR="00642730" w:rsidRDefault="00642730" w:rsidP="009B4BAB">
      <w:r>
        <w:t>The communication between the Neural Network and the simulator was done using ROS (Robot Operating System). It uses nodes as communication instances. Nodes transfer information using services (request, answer) and topics</w:t>
      </w:r>
      <w:r w:rsidR="00A70640">
        <w:t xml:space="preserve"> (streaming)</w:t>
      </w:r>
      <w:r>
        <w:t xml:space="preserve">. </w:t>
      </w:r>
    </w:p>
    <w:p w:rsidR="009B4BAB" w:rsidRDefault="00457289" w:rsidP="00457289">
      <w:r>
        <w:rPr>
          <w:noProof/>
          <w:lang w:val="bg-BG" w:eastAsia="bg-BG"/>
        </w:rPr>
        <w:drawing>
          <wp:anchor distT="0" distB="0" distL="114300" distR="114300" simplePos="0" relativeHeight="251658240" behindDoc="0" locked="0" layoutInCell="1" allowOverlap="1">
            <wp:simplePos x="0" y="0"/>
            <wp:positionH relativeFrom="column">
              <wp:posOffset>-144145</wp:posOffset>
            </wp:positionH>
            <wp:positionV relativeFrom="paragraph">
              <wp:posOffset>954405</wp:posOffset>
            </wp:positionV>
            <wp:extent cx="3430905" cy="905510"/>
            <wp:effectExtent l="19050" t="0" r="0" b="0"/>
            <wp:wrapThrough wrapText="bothSides">
              <wp:wrapPolygon edited="0">
                <wp:start x="-120" y="0"/>
                <wp:lineTo x="-120" y="21358"/>
                <wp:lineTo x="21588" y="21358"/>
                <wp:lineTo x="21588" y="0"/>
                <wp:lineTo x="-120" y="0"/>
              </wp:wrapPolygon>
            </wp:wrapThrough>
            <wp:docPr id="4" name="Picture 3" descr="C:\Users\daniel\Desktop\University\Year 2\Neural Networks\ref\rxgraph_pool_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esktop\University\Year 2\Neural Networks\ref\rxgraph_pool_sim.png"/>
                    <pic:cNvPicPr>
                      <a:picLocks noChangeAspect="1" noChangeArrowheads="1"/>
                    </pic:cNvPicPr>
                  </pic:nvPicPr>
                  <pic:blipFill>
                    <a:blip r:embed="rId8" cstate="print"/>
                    <a:srcRect/>
                    <a:stretch>
                      <a:fillRect/>
                    </a:stretch>
                  </pic:blipFill>
                  <pic:spPr bwMode="auto">
                    <a:xfrm>
                      <a:off x="0" y="0"/>
                      <a:ext cx="3430905" cy="905510"/>
                    </a:xfrm>
                    <a:prstGeom prst="rect">
                      <a:avLst/>
                    </a:prstGeom>
                    <a:noFill/>
                    <a:ln w="9525">
                      <a:noFill/>
                      <a:miter lim="800000"/>
                      <a:headEnd/>
                      <a:tailEnd/>
                    </a:ln>
                  </pic:spPr>
                </pic:pic>
              </a:graphicData>
            </a:graphic>
          </wp:anchor>
        </w:drawing>
      </w:r>
      <w:r w:rsidR="00642730">
        <w:tab/>
        <w:t xml:space="preserve">The V-REP simulator loads </w:t>
      </w:r>
      <w:r w:rsidR="00A71F27">
        <w:t>the custom</w:t>
      </w:r>
      <w:r w:rsidR="00642730">
        <w:t xml:space="preserve"> plug-in that creates a node which advertises the position of the red and white balls and a top view of the table</w:t>
      </w:r>
      <w:r w:rsidR="00C7588D">
        <w:t>;</w:t>
      </w:r>
      <w:r w:rsidR="00642730">
        <w:t xml:space="preserve"> and the score of the last turn. The Neural Network player subscribes to the topics and publishes the calculated turn. A graph of the structure can be seen on </w:t>
      </w:r>
      <w:r w:rsidR="000530AC">
        <w:t>Fig.</w:t>
      </w:r>
      <w:r w:rsidR="00642730">
        <w:t xml:space="preserve"> 3.</w:t>
      </w:r>
    </w:p>
    <w:p w:rsidR="00A94FE1" w:rsidRPr="00A94FE1" w:rsidRDefault="00A94FE1" w:rsidP="00A94FE1">
      <w:pPr>
        <w:jc w:val="center"/>
      </w:pPr>
      <w:proofErr w:type="gramStart"/>
      <w:r>
        <w:rPr>
          <w:b/>
        </w:rPr>
        <w:t>Figure 3.</w:t>
      </w:r>
      <w:proofErr w:type="gramEnd"/>
      <w:r>
        <w:t xml:space="preserve"> </w:t>
      </w:r>
      <w:proofErr w:type="gramStart"/>
      <w:r>
        <w:t>Communication graph between the ANN player and the V-REP simulator</w:t>
      </w:r>
      <w:r w:rsidR="002D2ECE">
        <w:t>.</w:t>
      </w:r>
      <w:proofErr w:type="gramEnd"/>
    </w:p>
    <w:p w:rsidR="000335AC" w:rsidRDefault="000335AC" w:rsidP="000335AC">
      <w:pPr>
        <w:pStyle w:val="Heading1"/>
      </w:pPr>
      <w:r>
        <w:t>results</w:t>
      </w:r>
    </w:p>
    <w:p w:rsidR="008627FF" w:rsidRDefault="00A70640" w:rsidP="007504D0">
      <w:r>
        <w:t xml:space="preserve">The </w:t>
      </w:r>
      <w:r w:rsidR="00A71F27">
        <w:t>training duration</w:t>
      </w:r>
      <w:r>
        <w:t xml:space="preserve"> of the Neural Network had a dramatic influence on its abilities to play. </w:t>
      </w:r>
      <w:r w:rsidR="005F7646">
        <w:t xml:space="preserve">It decreased the time needed to complete a game by a half in just </w:t>
      </w:r>
      <w:r w:rsidR="00A71F27">
        <w:t>3</w:t>
      </w:r>
      <w:r w:rsidR="005F7646">
        <w:t xml:space="preserve"> games</w:t>
      </w:r>
      <w:r w:rsidR="008627FF">
        <w:t xml:space="preserve"> as shown in </w:t>
      </w:r>
      <w:r w:rsidR="000530AC">
        <w:t>Fig.</w:t>
      </w:r>
      <w:r w:rsidR="008627FF">
        <w:t xml:space="preserve"> 4</w:t>
      </w:r>
      <w:r w:rsidR="005F7646">
        <w:t>.</w:t>
      </w:r>
      <w:r>
        <w:t xml:space="preserve"> </w:t>
      </w:r>
      <w:r w:rsidR="008627FF">
        <w:t>Special care was taken to ensure that at the first stage, the rank of the network will allow the Gaussian output to vary over the whole range of possibilities insuring all kind of strategies could be learnt.</w:t>
      </w:r>
      <w:r w:rsidR="00A67334">
        <w:t xml:space="preserve"> Networks that included negative reinforcement learning completed the game faster. However, their strategy resulted into using lots of low power shots that leaded to not hitting any other ball. </w:t>
      </w:r>
    </w:p>
    <w:p w:rsidR="00184D8F" w:rsidRDefault="005F7646" w:rsidP="00FF73DF">
      <w:pPr>
        <w:ind w:firstLine="284"/>
      </w:pPr>
      <w:r>
        <w:t xml:space="preserve">The main associated problem </w:t>
      </w:r>
      <w:r w:rsidR="008627FF">
        <w:t xml:space="preserve">with the current strategy was the amount of </w:t>
      </w:r>
      <w:r w:rsidR="0015338E">
        <w:t>f</w:t>
      </w:r>
      <w:r w:rsidR="008627FF">
        <w:t>oul</w:t>
      </w:r>
      <w:r w:rsidR="0015338E">
        <w:t>s a network performed</w:t>
      </w:r>
      <w:r w:rsidR="00A67334">
        <w:t xml:space="preserve"> – more precisely potting the white ball</w:t>
      </w:r>
      <w:r w:rsidR="008627FF">
        <w:t>.</w:t>
      </w:r>
      <w:r w:rsidR="00A67334">
        <w:t xml:space="preserve"> </w:t>
      </w:r>
      <w:r w:rsidR="00FF73DF">
        <w:t>From</w:t>
      </w:r>
      <w:r w:rsidR="00A67334">
        <w:t xml:space="preserve"> </w:t>
      </w:r>
      <w:r w:rsidR="00FF73DF">
        <w:t>table 1</w:t>
      </w:r>
      <w:r w:rsidR="00A67334">
        <w:t xml:space="preserve"> it can be seen that introducing an expert system decreases the </w:t>
      </w:r>
      <w:r w:rsidR="00A67334">
        <w:lastRenderedPageBreak/>
        <w:t xml:space="preserve">number of shots resulting </w:t>
      </w:r>
      <w:r w:rsidR="002932BC">
        <w:t xml:space="preserve">to </w:t>
      </w:r>
      <w:r w:rsidR="00A67334">
        <w:t xml:space="preserve">the </w:t>
      </w:r>
      <w:r w:rsidR="002932BC">
        <w:t>cue</w:t>
      </w:r>
      <w:r w:rsidR="00A67334">
        <w:t xml:space="preserve"> ball in </w:t>
      </w:r>
      <w:r w:rsidR="002932BC">
        <w:t>a</w:t>
      </w:r>
      <w:r w:rsidR="00A67334">
        <w:t xml:space="preserve"> pocket to 17-23%. This percentage is considered </w:t>
      </w:r>
      <w:r w:rsidR="002932BC">
        <w:t>high even for human players. Additionally,</w:t>
      </w:r>
      <w:r w:rsidR="00A67334">
        <w:t xml:space="preserve"> that increases the </w:t>
      </w:r>
      <w:r w:rsidR="002932BC">
        <w:t xml:space="preserve">amount of fouls described by failing to hit any balls. </w:t>
      </w:r>
    </w:p>
    <w:tbl>
      <w:tblPr>
        <w:tblStyle w:val="TableGrid"/>
        <w:tblW w:w="0" w:type="auto"/>
        <w:tblLook w:val="04A0"/>
      </w:tblPr>
      <w:tblGrid>
        <w:gridCol w:w="1577"/>
        <w:gridCol w:w="1577"/>
        <w:gridCol w:w="1578"/>
      </w:tblGrid>
      <w:tr w:rsidR="008B2BEC" w:rsidTr="00FF73DF">
        <w:trPr>
          <w:trHeight w:val="301"/>
        </w:trPr>
        <w:tc>
          <w:tcPr>
            <w:tcW w:w="1577" w:type="dxa"/>
          </w:tcPr>
          <w:p w:rsidR="008B2BEC" w:rsidRPr="00FF73DF" w:rsidRDefault="008B2BEC" w:rsidP="00FF73DF">
            <w:pPr>
              <w:spacing w:after="0"/>
              <w:jc w:val="center"/>
              <w:rPr>
                <w:sz w:val="16"/>
                <w:szCs w:val="16"/>
              </w:rPr>
            </w:pPr>
            <w:r w:rsidRPr="00FF73DF">
              <w:rPr>
                <w:sz w:val="16"/>
                <w:szCs w:val="16"/>
              </w:rPr>
              <w:t>Network</w:t>
            </w:r>
          </w:p>
        </w:tc>
        <w:tc>
          <w:tcPr>
            <w:tcW w:w="1577" w:type="dxa"/>
          </w:tcPr>
          <w:p w:rsidR="008B2BEC" w:rsidRPr="00FF73DF" w:rsidRDefault="008B2BEC" w:rsidP="00FF73DF">
            <w:pPr>
              <w:spacing w:before="0" w:after="0"/>
              <w:jc w:val="center"/>
              <w:rPr>
                <w:sz w:val="16"/>
                <w:szCs w:val="16"/>
              </w:rPr>
            </w:pPr>
            <w:r w:rsidRPr="00FF73DF">
              <w:rPr>
                <w:sz w:val="16"/>
                <w:szCs w:val="16"/>
              </w:rPr>
              <w:t xml:space="preserve">Accumulative white ball potted </w:t>
            </w:r>
          </w:p>
        </w:tc>
        <w:tc>
          <w:tcPr>
            <w:tcW w:w="1578" w:type="dxa"/>
          </w:tcPr>
          <w:p w:rsidR="008B2BEC" w:rsidRPr="00FF73DF" w:rsidRDefault="008B2BEC" w:rsidP="00FF73DF">
            <w:pPr>
              <w:spacing w:before="0" w:after="0"/>
              <w:jc w:val="center"/>
              <w:rPr>
                <w:sz w:val="16"/>
                <w:szCs w:val="16"/>
              </w:rPr>
            </w:pPr>
            <w:r w:rsidRPr="00FF73DF">
              <w:rPr>
                <w:sz w:val="16"/>
                <w:szCs w:val="16"/>
              </w:rPr>
              <w:t>White ball potted in last game</w:t>
            </w:r>
          </w:p>
        </w:tc>
      </w:tr>
      <w:tr w:rsidR="008B2BEC" w:rsidTr="00FF73DF">
        <w:trPr>
          <w:trHeight w:val="207"/>
        </w:trPr>
        <w:tc>
          <w:tcPr>
            <w:tcW w:w="1577" w:type="dxa"/>
          </w:tcPr>
          <w:p w:rsidR="008B2BEC" w:rsidRPr="00FF73DF" w:rsidRDefault="008B2BEC" w:rsidP="00FF73DF">
            <w:pPr>
              <w:spacing w:before="0" w:after="0"/>
              <w:jc w:val="center"/>
              <w:rPr>
                <w:sz w:val="16"/>
                <w:szCs w:val="16"/>
              </w:rPr>
            </w:pPr>
            <w:r w:rsidRPr="00FF73DF">
              <w:rPr>
                <w:sz w:val="16"/>
                <w:szCs w:val="16"/>
              </w:rPr>
              <w:t>Positive</w:t>
            </w:r>
          </w:p>
        </w:tc>
        <w:tc>
          <w:tcPr>
            <w:tcW w:w="1577" w:type="dxa"/>
          </w:tcPr>
          <w:p w:rsidR="008B2BEC" w:rsidRPr="00FF73DF" w:rsidRDefault="00FF73DF" w:rsidP="00FF73DF">
            <w:pPr>
              <w:spacing w:before="0" w:after="0"/>
              <w:jc w:val="center"/>
              <w:rPr>
                <w:sz w:val="16"/>
                <w:szCs w:val="16"/>
              </w:rPr>
            </w:pPr>
            <w:r w:rsidRPr="00FF73DF">
              <w:rPr>
                <w:sz w:val="16"/>
                <w:szCs w:val="16"/>
              </w:rPr>
              <w:t>43%</w:t>
            </w:r>
          </w:p>
        </w:tc>
        <w:tc>
          <w:tcPr>
            <w:tcW w:w="1578" w:type="dxa"/>
          </w:tcPr>
          <w:p w:rsidR="008B2BEC" w:rsidRPr="00FF73DF" w:rsidRDefault="00FF73DF" w:rsidP="00FF73DF">
            <w:pPr>
              <w:spacing w:before="0" w:after="0"/>
              <w:jc w:val="center"/>
              <w:rPr>
                <w:sz w:val="16"/>
                <w:szCs w:val="16"/>
              </w:rPr>
            </w:pPr>
            <w:r w:rsidRPr="00FF73DF">
              <w:rPr>
                <w:sz w:val="16"/>
                <w:szCs w:val="16"/>
              </w:rPr>
              <w:t>26%</w:t>
            </w:r>
          </w:p>
        </w:tc>
      </w:tr>
      <w:tr w:rsidR="008B2BEC" w:rsidTr="00FF73DF">
        <w:trPr>
          <w:trHeight w:val="153"/>
        </w:trPr>
        <w:tc>
          <w:tcPr>
            <w:tcW w:w="1577" w:type="dxa"/>
          </w:tcPr>
          <w:p w:rsidR="008B2BEC" w:rsidRPr="00FF73DF" w:rsidRDefault="008B2BEC" w:rsidP="00FF73DF">
            <w:pPr>
              <w:spacing w:before="0" w:after="0"/>
              <w:jc w:val="center"/>
              <w:rPr>
                <w:sz w:val="16"/>
                <w:szCs w:val="16"/>
              </w:rPr>
            </w:pPr>
            <w:r w:rsidRPr="00FF73DF">
              <w:rPr>
                <w:sz w:val="16"/>
                <w:szCs w:val="16"/>
              </w:rPr>
              <w:t>Negative</w:t>
            </w:r>
          </w:p>
        </w:tc>
        <w:tc>
          <w:tcPr>
            <w:tcW w:w="1577" w:type="dxa"/>
          </w:tcPr>
          <w:p w:rsidR="008B2BEC" w:rsidRPr="00FF73DF" w:rsidRDefault="00FF73DF" w:rsidP="00FF73DF">
            <w:pPr>
              <w:spacing w:before="0" w:after="0"/>
              <w:jc w:val="center"/>
              <w:rPr>
                <w:sz w:val="16"/>
                <w:szCs w:val="16"/>
              </w:rPr>
            </w:pPr>
            <w:r w:rsidRPr="00FF73DF">
              <w:rPr>
                <w:sz w:val="16"/>
                <w:szCs w:val="16"/>
              </w:rPr>
              <w:t>23%</w:t>
            </w:r>
          </w:p>
        </w:tc>
        <w:tc>
          <w:tcPr>
            <w:tcW w:w="1578" w:type="dxa"/>
          </w:tcPr>
          <w:p w:rsidR="008B2BEC" w:rsidRPr="00FF73DF" w:rsidRDefault="00FF73DF" w:rsidP="00FF73DF">
            <w:pPr>
              <w:spacing w:before="0" w:after="0"/>
              <w:jc w:val="center"/>
              <w:rPr>
                <w:sz w:val="16"/>
                <w:szCs w:val="16"/>
              </w:rPr>
            </w:pPr>
            <w:r w:rsidRPr="00FF73DF">
              <w:rPr>
                <w:sz w:val="16"/>
                <w:szCs w:val="16"/>
              </w:rPr>
              <w:t>17%</w:t>
            </w:r>
          </w:p>
        </w:tc>
      </w:tr>
      <w:tr w:rsidR="008B2BEC" w:rsidTr="00FF73DF">
        <w:trPr>
          <w:trHeight w:val="213"/>
        </w:trPr>
        <w:tc>
          <w:tcPr>
            <w:tcW w:w="1577" w:type="dxa"/>
          </w:tcPr>
          <w:p w:rsidR="008B2BEC" w:rsidRPr="00FF73DF" w:rsidRDefault="008B2BEC" w:rsidP="00FF73DF">
            <w:pPr>
              <w:spacing w:before="0" w:after="0"/>
              <w:jc w:val="center"/>
              <w:rPr>
                <w:sz w:val="16"/>
                <w:szCs w:val="16"/>
              </w:rPr>
            </w:pPr>
            <w:r w:rsidRPr="00FF73DF">
              <w:rPr>
                <w:sz w:val="16"/>
                <w:szCs w:val="16"/>
              </w:rPr>
              <w:t>Negative</w:t>
            </w:r>
          </w:p>
        </w:tc>
        <w:tc>
          <w:tcPr>
            <w:tcW w:w="1577" w:type="dxa"/>
          </w:tcPr>
          <w:p w:rsidR="008B2BEC" w:rsidRPr="00FF73DF" w:rsidRDefault="00FF73DF" w:rsidP="00FF73DF">
            <w:pPr>
              <w:spacing w:before="0" w:after="0"/>
              <w:jc w:val="center"/>
              <w:rPr>
                <w:sz w:val="16"/>
                <w:szCs w:val="16"/>
              </w:rPr>
            </w:pPr>
            <w:r w:rsidRPr="00FF73DF">
              <w:rPr>
                <w:sz w:val="16"/>
                <w:szCs w:val="16"/>
              </w:rPr>
              <w:t>25%</w:t>
            </w:r>
          </w:p>
        </w:tc>
        <w:tc>
          <w:tcPr>
            <w:tcW w:w="1578" w:type="dxa"/>
          </w:tcPr>
          <w:p w:rsidR="008B2BEC" w:rsidRPr="00FF73DF" w:rsidRDefault="00FF73DF" w:rsidP="00FF73DF">
            <w:pPr>
              <w:spacing w:before="0" w:after="0"/>
              <w:jc w:val="center"/>
              <w:rPr>
                <w:sz w:val="16"/>
                <w:szCs w:val="16"/>
              </w:rPr>
            </w:pPr>
            <w:r w:rsidRPr="00FF73DF">
              <w:rPr>
                <w:sz w:val="16"/>
                <w:szCs w:val="16"/>
              </w:rPr>
              <w:t>20%</w:t>
            </w:r>
          </w:p>
        </w:tc>
      </w:tr>
    </w:tbl>
    <w:p w:rsidR="00184D8F" w:rsidRDefault="00FF73DF" w:rsidP="00FF73DF">
      <w:pPr>
        <w:spacing w:before="0"/>
        <w:jc w:val="center"/>
      </w:pPr>
      <w:proofErr w:type="gramStart"/>
      <w:r>
        <w:rPr>
          <w:b/>
        </w:rPr>
        <w:t>Table 1.</w:t>
      </w:r>
      <w:proofErr w:type="gramEnd"/>
      <w:r>
        <w:t xml:space="preserve"> </w:t>
      </w:r>
      <w:proofErr w:type="gramStart"/>
      <w:r>
        <w:t>Showing relationship between type of training and percentage of potted cue balls.</w:t>
      </w:r>
      <w:proofErr w:type="gramEnd"/>
    </w:p>
    <w:p w:rsidR="008627FF" w:rsidRDefault="00FF73DF" w:rsidP="00FF73DF">
      <w:pPr>
        <w:jc w:val="center"/>
      </w:pPr>
      <w:r>
        <w:rPr>
          <w:noProof/>
          <w:lang w:val="bg-BG" w:eastAsia="bg-BG"/>
        </w:rPr>
        <w:drawing>
          <wp:anchor distT="0" distB="0" distL="114300" distR="114300" simplePos="0" relativeHeight="251659264" behindDoc="0" locked="0" layoutInCell="1" allowOverlap="1">
            <wp:simplePos x="0" y="0"/>
            <wp:positionH relativeFrom="column">
              <wp:posOffset>14952</wp:posOffset>
            </wp:positionH>
            <wp:positionV relativeFrom="paragraph">
              <wp:posOffset>0</wp:posOffset>
            </wp:positionV>
            <wp:extent cx="2913932" cy="1552755"/>
            <wp:effectExtent l="19050" t="0" r="718" b="0"/>
            <wp:wrapTopAndBottom/>
            <wp:docPr id="23" name="Picture 6" descr="C:\Users\daniel\Desktop\University\Year 2\Neural Networks\games_pla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Desktop\University\Year 2\Neural Networks\games_played.png"/>
                    <pic:cNvPicPr>
                      <a:picLocks noChangeAspect="1" noChangeArrowheads="1"/>
                    </pic:cNvPicPr>
                  </pic:nvPicPr>
                  <pic:blipFill>
                    <a:blip r:embed="rId9" cstate="print"/>
                    <a:srcRect/>
                    <a:stretch>
                      <a:fillRect/>
                    </a:stretch>
                  </pic:blipFill>
                  <pic:spPr bwMode="auto">
                    <a:xfrm>
                      <a:off x="0" y="0"/>
                      <a:ext cx="2913932" cy="1552755"/>
                    </a:xfrm>
                    <a:prstGeom prst="rect">
                      <a:avLst/>
                    </a:prstGeom>
                    <a:noFill/>
                    <a:ln w="9525">
                      <a:noFill/>
                      <a:miter lim="800000"/>
                      <a:headEnd/>
                      <a:tailEnd/>
                    </a:ln>
                  </pic:spPr>
                </pic:pic>
              </a:graphicData>
            </a:graphic>
          </wp:anchor>
        </w:drawing>
      </w:r>
      <w:proofErr w:type="gramStart"/>
      <w:r w:rsidR="008627FF">
        <w:rPr>
          <w:b/>
        </w:rPr>
        <w:t>Figure 4.</w:t>
      </w:r>
      <w:proofErr w:type="gramEnd"/>
      <w:r w:rsidR="008627FF">
        <w:t xml:space="preserve"> Graph of the number of games played vs. the time it takes to finish a game.</w:t>
      </w:r>
    </w:p>
    <w:p w:rsidR="00184D8F" w:rsidRDefault="00FF73DF" w:rsidP="0020430B">
      <w:pPr>
        <w:ind w:firstLine="284"/>
      </w:pPr>
      <w:r>
        <w:t>Another observed pitfall occurred when the neural network f</w:t>
      </w:r>
      <w:r w:rsidR="00A67334">
        <w:t xml:space="preserve">alls in local minima – executes </w:t>
      </w:r>
      <w:r w:rsidR="0015338E">
        <w:t xml:space="preserve">in oscillatory fashion </w:t>
      </w:r>
      <w:r>
        <w:t xml:space="preserve">shots that previously resulted in a positive score. </w:t>
      </w:r>
      <w:r w:rsidR="0020430B">
        <w:t>Positive reinforcement learning networks are prone to such effect.</w:t>
      </w:r>
      <w:r w:rsidR="00A67334">
        <w:t xml:space="preserve"> </w:t>
      </w:r>
      <w:r w:rsidR="00194CB2">
        <w:t xml:space="preserve">One of these examples is potting the cue ball from its starting position. </w:t>
      </w:r>
      <w:r w:rsidR="0020430B">
        <w:t xml:space="preserve">This would result in a negative score and would move the ball again to the initial place. If the confidence of the network is low, the variance of the output would lead to a different shot and pivot the search space in a different direction. </w:t>
      </w:r>
    </w:p>
    <w:p w:rsidR="0020430B" w:rsidRPr="00300CB8" w:rsidRDefault="00C7588D" w:rsidP="00A67334">
      <w:r>
        <w:tab/>
      </w:r>
      <w:r w:rsidR="002775F3">
        <w:t xml:space="preserve">It is likely that </w:t>
      </w:r>
      <w:r w:rsidR="0020430B">
        <w:t xml:space="preserve">an only positive reinforcement network will outperform </w:t>
      </w:r>
      <w:r w:rsidR="002775F3">
        <w:t>a</w:t>
      </w:r>
      <w:r w:rsidR="0020430B">
        <w:t xml:space="preserve"> negative </w:t>
      </w:r>
      <w:r w:rsidR="002775F3">
        <w:t xml:space="preserve">reinforcement </w:t>
      </w:r>
      <w:r>
        <w:t xml:space="preserve">system </w:t>
      </w:r>
      <w:r w:rsidR="002775F3">
        <w:t>because of</w:t>
      </w:r>
      <w:r w:rsidR="0020430B">
        <w:t xml:space="preserve"> its inherited ability to learn on its own.</w:t>
      </w:r>
    </w:p>
    <w:p w:rsidR="0001043A" w:rsidRDefault="00300CB8" w:rsidP="0001043A">
      <w:pPr>
        <w:pStyle w:val="Heading1"/>
      </w:pPr>
      <w:r>
        <w:t>Discussion</w:t>
      </w:r>
    </w:p>
    <w:p w:rsidR="00300CB8" w:rsidRDefault="00BA6C74" w:rsidP="00300CB8">
      <w:r>
        <w:t xml:space="preserve">The accumulated results and the dimensionality of the problems suggests that the algorithm needs to play at least 5000 well spaced shots to start approximating correctly the </w:t>
      </w:r>
      <w:r w:rsidR="002775F3">
        <w:t>utility function</w:t>
      </w:r>
      <w:r>
        <w:t>.</w:t>
      </w:r>
    </w:p>
    <w:p w:rsidR="00AC63CA" w:rsidRDefault="00AC63CA" w:rsidP="00300CB8">
      <w:r>
        <w:tab/>
        <w:t xml:space="preserve">Adding Negative Reinforcement to the learning algorithm decreases the number of potted white balls. </w:t>
      </w:r>
      <w:r w:rsidR="00557D1B">
        <w:t xml:space="preserve">It also decreases the power of the shots, thus forcing more accurate ones. However, final results on the time spent to finish a game are within range of the only positive learning. </w:t>
      </w:r>
    </w:p>
    <w:p w:rsidR="00F66F71" w:rsidRDefault="00557D1B" w:rsidP="00300CB8">
      <w:r>
        <w:tab/>
        <w:t>Advantage of the Positive Reinforcement is that the search space is traversed in a stochastic manner, meaning the network can express a more “creative” way to pot a ball – e.g. using a border of the table, compared to the other option, where the expert forces a direct shot.</w:t>
      </w:r>
      <w:r w:rsidR="005369EF">
        <w:t xml:space="preserve"> As a result, this configuration can outperform the negative reinforcement in the long term, unless a better expert system is put as feedback. </w:t>
      </w:r>
    </w:p>
    <w:p w:rsidR="00300CB8" w:rsidRDefault="00300CB8" w:rsidP="00300CB8">
      <w:pPr>
        <w:pStyle w:val="Heading1"/>
      </w:pPr>
      <w:r>
        <w:lastRenderedPageBreak/>
        <w:t>Conclusion</w:t>
      </w:r>
    </w:p>
    <w:p w:rsidR="00882948" w:rsidRDefault="0060190A" w:rsidP="00300CB8">
      <w:r>
        <w:t>In the search of creating a human-like pool player, the option of using positive reinforcement Q-learning would suggest a valid solution. T</w:t>
      </w:r>
      <w:r w:rsidR="00F66F71">
        <w:t xml:space="preserve">he Neural Network player can continue to learn while playing against </w:t>
      </w:r>
      <w:r w:rsidR="00A36FCB">
        <w:t xml:space="preserve">its </w:t>
      </w:r>
      <w:r w:rsidR="00F66F71">
        <w:t xml:space="preserve">human competitors. </w:t>
      </w:r>
    </w:p>
    <w:p w:rsidR="0001043A" w:rsidRPr="00CC3380" w:rsidRDefault="0001043A" w:rsidP="00CC3380">
      <w:pPr>
        <w:pStyle w:val="Heading1"/>
      </w:pPr>
      <w:r w:rsidRPr="00CC3380">
        <w:t>references</w:t>
      </w:r>
    </w:p>
    <w:p w:rsidR="002263DB" w:rsidRPr="002263DB" w:rsidRDefault="002263DB" w:rsidP="002263DB">
      <w:pPr>
        <w:pStyle w:val="Reference"/>
      </w:pPr>
      <w:r>
        <w:t xml:space="preserve">T. Kwok and D. </w:t>
      </w:r>
      <w:proofErr w:type="spellStart"/>
      <w:r>
        <w:t>Yeung</w:t>
      </w:r>
      <w:proofErr w:type="spellEnd"/>
      <w:r>
        <w:t xml:space="preserve">, Constructive algorithms for structure learning in </w:t>
      </w:r>
      <w:proofErr w:type="spellStart"/>
      <w:r>
        <w:t>feedforward</w:t>
      </w:r>
      <w:proofErr w:type="spellEnd"/>
      <w:r>
        <w:t xml:space="preserve"> neural networks for regression problems </w:t>
      </w:r>
      <w:proofErr w:type="spellStart"/>
      <w:r>
        <w:t>problems</w:t>
      </w:r>
      <w:proofErr w:type="spellEnd"/>
      <w:r>
        <w:t>: A survey. IEEE Transactions on Neural Networks, 8(3):630–645.</w:t>
      </w:r>
    </w:p>
    <w:p w:rsidR="006C50A0" w:rsidRPr="00872B22" w:rsidRDefault="006C50A0" w:rsidP="006C50A0">
      <w:pPr>
        <w:pStyle w:val="Reference"/>
      </w:pPr>
      <w:r w:rsidRPr="00D2793A">
        <w:rPr>
          <w:iCs/>
          <w:lang w:val="bg-BG"/>
        </w:rPr>
        <w:t>C. T</w:t>
      </w:r>
      <w:proofErr w:type="spellStart"/>
      <w:r w:rsidR="00D2793A" w:rsidRPr="00D2793A">
        <w:rPr>
          <w:iCs/>
          <w:lang w:val="en-US"/>
        </w:rPr>
        <w:t>ouzet</w:t>
      </w:r>
      <w:proofErr w:type="spellEnd"/>
      <w:r w:rsidRPr="006C50A0">
        <w:rPr>
          <w:i/>
          <w:iCs/>
          <w:lang w:val="bg-BG"/>
        </w:rPr>
        <w:t>, "Neural Reinforcement Learning for Behaviour Synthesis, "</w:t>
      </w:r>
      <w:r w:rsidR="008E3A5A">
        <w:rPr>
          <w:i/>
          <w:iCs/>
          <w:lang w:val="en-US"/>
        </w:rPr>
        <w:t xml:space="preserve">, </w:t>
      </w:r>
      <w:r w:rsidRPr="006C50A0">
        <w:rPr>
          <w:i/>
          <w:iCs/>
          <w:lang w:val="bg-BG"/>
        </w:rPr>
        <w:t>Robotics and</w:t>
      </w:r>
      <w:r>
        <w:rPr>
          <w:i/>
          <w:iCs/>
          <w:lang w:val="en-US"/>
        </w:rPr>
        <w:t xml:space="preserve"> A</w:t>
      </w:r>
      <w:r>
        <w:rPr>
          <w:i/>
          <w:iCs/>
          <w:lang w:val="bg-BG"/>
        </w:rPr>
        <w:t>utonomous Systems</w:t>
      </w:r>
      <w:r>
        <w:rPr>
          <w:lang w:val="bg-BG"/>
        </w:rPr>
        <w:t>, Special issue on Learning Robot: the New Wave, N. Sharkey Guest Editor, 1997.</w:t>
      </w:r>
    </w:p>
    <w:p w:rsidR="00872B22" w:rsidRPr="00872B22" w:rsidRDefault="00872B22" w:rsidP="00872B22">
      <w:pPr>
        <w:pStyle w:val="Reference"/>
      </w:pPr>
      <w:r>
        <w:t xml:space="preserve">S. </w:t>
      </w:r>
      <w:proofErr w:type="spellStart"/>
      <w:r>
        <w:t>Sehad</w:t>
      </w:r>
      <w:proofErr w:type="spellEnd"/>
      <w:r>
        <w:t xml:space="preserve"> &amp; C. </w:t>
      </w:r>
      <w:proofErr w:type="spellStart"/>
      <w:r>
        <w:t>Touzet</w:t>
      </w:r>
      <w:proofErr w:type="spellEnd"/>
      <w:r>
        <w:t xml:space="preserve">, "Reinforcement Learning and Neural Reinforcement </w:t>
      </w:r>
      <w:proofErr w:type="gramStart"/>
      <w:r>
        <w:t>Learning</w:t>
      </w:r>
      <w:proofErr w:type="gramEnd"/>
      <w:r>
        <w:t xml:space="preserve">," </w:t>
      </w:r>
      <w:r w:rsidRPr="00872B22">
        <w:rPr>
          <w:i/>
          <w:iCs/>
        </w:rPr>
        <w:t>ESANN 94</w:t>
      </w:r>
      <w:r>
        <w:t>, D-Facto publication, Brussels, April 1994.</w:t>
      </w:r>
    </w:p>
    <w:p w:rsidR="0011049B" w:rsidRDefault="0011049B" w:rsidP="0011049B">
      <w:pPr>
        <w:pStyle w:val="Reference"/>
      </w:pPr>
      <w:r>
        <w:t>Richard S. Sutton (1988) Learning to predict by the methods of temporal difference. Machine Learning 3, 9-44.</w:t>
      </w:r>
    </w:p>
    <w:p w:rsidR="0011049B" w:rsidRDefault="0011049B" w:rsidP="0011049B">
      <w:pPr>
        <w:pStyle w:val="Reference"/>
      </w:pPr>
      <w:r>
        <w:t xml:space="preserve">Arthur L. Samuel (1959) </w:t>
      </w:r>
      <w:proofErr w:type="gramStart"/>
      <w:r>
        <w:t>Some</w:t>
      </w:r>
      <w:proofErr w:type="gramEnd"/>
      <w:r>
        <w:t xml:space="preserve"> studies in machine learning using the game of checkers. IBM Journal of Research and Development 3, 210-229.</w:t>
      </w:r>
    </w:p>
    <w:p w:rsidR="00BC128C" w:rsidRPr="00D2793A" w:rsidRDefault="0011049B" w:rsidP="002C17F8">
      <w:pPr>
        <w:pStyle w:val="Reference"/>
      </w:pPr>
      <w:r w:rsidRPr="00D2793A">
        <w:t xml:space="preserve">Peter Dayan, </w:t>
      </w:r>
      <w:proofErr w:type="spellStart"/>
      <w:r w:rsidRPr="00D2793A">
        <w:t>Nicol</w:t>
      </w:r>
      <w:proofErr w:type="spellEnd"/>
      <w:r w:rsidRPr="00D2793A">
        <w:t xml:space="preserve"> N. </w:t>
      </w:r>
      <w:proofErr w:type="spellStart"/>
      <w:r w:rsidRPr="00D2793A">
        <w:t>Schraudolph</w:t>
      </w:r>
      <w:proofErr w:type="spellEnd"/>
      <w:r w:rsidRPr="00D2793A">
        <w:t xml:space="preserve">, and Terrence J. </w:t>
      </w:r>
      <w:proofErr w:type="spellStart"/>
      <w:r w:rsidRPr="00D2793A">
        <w:t>Sejnowski</w:t>
      </w:r>
      <w:proofErr w:type="spellEnd"/>
      <w:r w:rsidRPr="00D2793A">
        <w:t xml:space="preserve"> (2001) Learning to evaluate Go positions via temporal difference methods. Computational Intelligence in Games, Springer </w:t>
      </w:r>
      <w:proofErr w:type="spellStart"/>
      <w:r w:rsidRPr="00D2793A">
        <w:t>Verlag</w:t>
      </w:r>
      <w:proofErr w:type="spellEnd"/>
      <w:r w:rsidRPr="00D2793A">
        <w:t>, 74-96.</w:t>
      </w:r>
    </w:p>
    <w:p w:rsidR="002C17F8" w:rsidRPr="00D2793A" w:rsidRDefault="002C17F8" w:rsidP="002C17F8">
      <w:pPr>
        <w:pStyle w:val="Reference"/>
      </w:pPr>
      <w:proofErr w:type="spellStart"/>
      <w:r w:rsidRPr="00D2793A">
        <w:t>Henk</w:t>
      </w:r>
      <w:proofErr w:type="spellEnd"/>
      <w:r w:rsidRPr="00D2793A">
        <w:t xml:space="preserve"> </w:t>
      </w:r>
      <w:proofErr w:type="spellStart"/>
      <w:r w:rsidRPr="00D2793A">
        <w:t>Mannen</w:t>
      </w:r>
      <w:proofErr w:type="spellEnd"/>
      <w:r w:rsidRPr="00D2793A">
        <w:t xml:space="preserve"> and Marco </w:t>
      </w:r>
      <w:proofErr w:type="spellStart"/>
      <w:r w:rsidR="00DB0BAC">
        <w:t>Wiering</w:t>
      </w:r>
      <w:proofErr w:type="spellEnd"/>
      <w:r w:rsidR="00DB0BAC">
        <w:t xml:space="preserve"> </w:t>
      </w:r>
      <w:r w:rsidRPr="00D2793A">
        <w:t xml:space="preserve">(2004) </w:t>
      </w:r>
      <w:r w:rsidRPr="00D2793A">
        <w:rPr>
          <w:i/>
          <w:iCs/>
        </w:rPr>
        <w:t>Learning to play chess using TD-learning with database games</w:t>
      </w:r>
      <w:r w:rsidR="00DB0BAC">
        <w:t xml:space="preserve">. </w:t>
      </w:r>
      <w:proofErr w:type="spellStart"/>
      <w:r w:rsidR="00DB0BAC">
        <w:t>Benelearn</w:t>
      </w:r>
      <w:proofErr w:type="spellEnd"/>
      <w:r w:rsidR="00DB0BAC">
        <w:t xml:space="preserve"> c</w:t>
      </w:r>
      <w:r w:rsidRPr="00D2793A">
        <w:t>onference on Machine Learning.</w:t>
      </w:r>
    </w:p>
    <w:p w:rsidR="002C17F8" w:rsidRPr="00D2793A" w:rsidRDefault="001F643C" w:rsidP="002C17F8">
      <w:pPr>
        <w:pStyle w:val="Reference"/>
      </w:pPr>
      <w:proofErr w:type="spellStart"/>
      <w:r w:rsidRPr="00D2793A">
        <w:t>Imran</w:t>
      </w:r>
      <w:proofErr w:type="spellEnd"/>
      <w:r w:rsidRPr="00D2793A">
        <w:t xml:space="preserve"> </w:t>
      </w:r>
      <w:proofErr w:type="spellStart"/>
      <w:r w:rsidRPr="00D2793A">
        <w:t>Ghory</w:t>
      </w:r>
      <w:proofErr w:type="spellEnd"/>
      <w:r w:rsidRPr="00D2793A">
        <w:t xml:space="preserve"> (2004), Reinforcement Learning in board games.</w:t>
      </w:r>
    </w:p>
    <w:p w:rsidR="00F65769" w:rsidRPr="00D2793A" w:rsidRDefault="00F65769" w:rsidP="00F65769">
      <w:pPr>
        <w:pStyle w:val="Reference"/>
      </w:pPr>
      <w:r w:rsidRPr="00D2793A">
        <w:t xml:space="preserve">Gerald </w:t>
      </w:r>
      <w:proofErr w:type="spellStart"/>
      <w:r w:rsidRPr="00D2793A">
        <w:t>Tesauro</w:t>
      </w:r>
      <w:proofErr w:type="spellEnd"/>
      <w:r w:rsidRPr="00D2793A">
        <w:t xml:space="preserve"> (1995) </w:t>
      </w:r>
      <w:r w:rsidR="00142A96" w:rsidRPr="00D2793A">
        <w:rPr>
          <w:i/>
          <w:iCs/>
        </w:rPr>
        <w:t>Temporal Diff</w:t>
      </w:r>
      <w:r w:rsidRPr="00D2793A">
        <w:rPr>
          <w:i/>
          <w:iCs/>
        </w:rPr>
        <w:t>erence Learning and TD-Gammon</w:t>
      </w:r>
      <w:r w:rsidRPr="00D2793A">
        <w:t>. Communications of the ACM 38, 58-68.</w:t>
      </w:r>
    </w:p>
    <w:p w:rsidR="00872B22" w:rsidRPr="00D2793A" w:rsidRDefault="00872B22" w:rsidP="00872B22">
      <w:pPr>
        <w:pStyle w:val="Reference"/>
      </w:pPr>
      <w:r w:rsidRPr="00D2793A">
        <w:t xml:space="preserve">Martin </w:t>
      </w:r>
      <w:proofErr w:type="spellStart"/>
      <w:r w:rsidRPr="00D2793A">
        <w:t>Riedmiller</w:t>
      </w:r>
      <w:proofErr w:type="spellEnd"/>
      <w:r w:rsidRPr="00D2793A">
        <w:t>, Neural Reinforcement Learning to Swing-up and Balance a Real Pole</w:t>
      </w:r>
    </w:p>
    <w:p w:rsidR="00F65769" w:rsidRDefault="00872B22" w:rsidP="002C17F8">
      <w:pPr>
        <w:pStyle w:val="Reference"/>
      </w:pPr>
      <w:r w:rsidRPr="00D2793A">
        <w:t>L-J. Lin, "Reinforcement Learning for Robots Using Neural Networks," PhD thesis, Carnegie</w:t>
      </w:r>
      <w:r w:rsidR="00147AD3">
        <w:t xml:space="preserve"> Mellon University, Pittsburgh</w:t>
      </w:r>
      <w:r w:rsidRPr="00D2793A">
        <w:t>, January 1993.</w:t>
      </w:r>
    </w:p>
    <w:p w:rsidR="00626B59" w:rsidRPr="00D2793A" w:rsidRDefault="00626B59" w:rsidP="002C17F8">
      <w:pPr>
        <w:pStyle w:val="Reference"/>
      </w:pPr>
      <w:r w:rsidRPr="00626B59">
        <w:t>Gavin A</w:t>
      </w:r>
      <w:r>
        <w:t>.</w:t>
      </w:r>
      <w:r w:rsidRPr="00626B59">
        <w:t xml:space="preserve"> </w:t>
      </w:r>
      <w:proofErr w:type="spellStart"/>
      <w:r w:rsidRPr="00626B59">
        <w:t>Rummery</w:t>
      </w:r>
      <w:proofErr w:type="spellEnd"/>
      <w:r>
        <w:t>, “</w:t>
      </w:r>
      <w:r w:rsidR="006C66D5">
        <w:t>Problem solving with reinforcement learning</w:t>
      </w:r>
      <w:r>
        <w:t xml:space="preserve">”, </w:t>
      </w:r>
      <w:r w:rsidRPr="00626B59">
        <w:t xml:space="preserve">PhD thesis, Cambridge University Engineering Department, </w:t>
      </w:r>
      <w:r>
        <w:t>Cambridge, July 1995, pp. 13-49.</w:t>
      </w:r>
    </w:p>
    <w:p w:rsidR="00D2793A" w:rsidRDefault="00D2793A" w:rsidP="002C17F8">
      <w:pPr>
        <w:pStyle w:val="Reference"/>
      </w:pPr>
      <w:r w:rsidRPr="00D2793A">
        <w:t>C. W</w:t>
      </w:r>
      <w:r>
        <w:t>atkins</w:t>
      </w:r>
      <w:r w:rsidRPr="00D2793A">
        <w:t xml:space="preserve"> </w:t>
      </w:r>
      <w:r>
        <w:t>and</w:t>
      </w:r>
      <w:r w:rsidRPr="00D2793A">
        <w:t xml:space="preserve"> P. D</w:t>
      </w:r>
      <w:r>
        <w:t>ayan</w:t>
      </w:r>
      <w:r w:rsidRPr="00D2793A">
        <w:t>, Q-learning, Machine Learning, 8 (1992), pp. 279–292.</w:t>
      </w:r>
    </w:p>
    <w:p w:rsidR="00866636" w:rsidRDefault="00866636" w:rsidP="002C17F8">
      <w:pPr>
        <w:pStyle w:val="Reference"/>
      </w:pPr>
      <w:r>
        <w:t>K.P. Lam (2005), “</w:t>
      </w:r>
      <w:r w:rsidRPr="00866636">
        <w:t>Learning Optimal Values from Random</w:t>
      </w:r>
      <w:r w:rsidR="005D1ECE">
        <w:t xml:space="preserve"> </w:t>
      </w:r>
      <w:r w:rsidRPr="00866636">
        <w:t>Walk</w:t>
      </w:r>
      <w:r>
        <w:t>”</w:t>
      </w:r>
    </w:p>
    <w:sectPr w:rsidR="00866636" w:rsidSect="00C51309">
      <w:type w:val="continuous"/>
      <w:pgSz w:w="11907" w:h="16839" w:code="9"/>
      <w:pgMar w:top="1418" w:right="1134" w:bottom="1418" w:left="1134" w:header="709" w:footer="709" w:gutter="0"/>
      <w:cols w:num="2" w:space="454"/>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12D65057"/>
    <w:multiLevelType w:val="hybridMultilevel"/>
    <w:tmpl w:val="F102727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14E8459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5F509F4"/>
    <w:multiLevelType w:val="hybridMultilevel"/>
    <w:tmpl w:val="4D4CDC1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8F63C71"/>
    <w:multiLevelType w:val="multilevel"/>
    <w:tmpl w:val="0588715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20D30811"/>
    <w:multiLevelType w:val="multilevel"/>
    <w:tmpl w:val="45A67B3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0E8611F"/>
    <w:multiLevelType w:val="hybridMultilevel"/>
    <w:tmpl w:val="21BA4474"/>
    <w:lvl w:ilvl="0" w:tplc="B290E878">
      <w:start w:val="1"/>
      <w:numFmt w:val="decimal"/>
      <w:lvlText w:val="%1."/>
      <w:lvlJc w:val="left"/>
      <w:pPr>
        <w:ind w:left="717" w:hanging="360"/>
      </w:pPr>
      <w:rPr>
        <w:rFonts w:hint="default"/>
      </w:rPr>
    </w:lvl>
    <w:lvl w:ilvl="1" w:tplc="FC82A78E" w:tentative="1">
      <w:start w:val="1"/>
      <w:numFmt w:val="lowerLetter"/>
      <w:lvlText w:val="%2."/>
      <w:lvlJc w:val="left"/>
      <w:pPr>
        <w:ind w:left="1440" w:hanging="360"/>
      </w:pPr>
    </w:lvl>
    <w:lvl w:ilvl="2" w:tplc="5B289982" w:tentative="1">
      <w:start w:val="1"/>
      <w:numFmt w:val="lowerRoman"/>
      <w:lvlText w:val="%3."/>
      <w:lvlJc w:val="right"/>
      <w:pPr>
        <w:ind w:left="2160" w:hanging="180"/>
      </w:pPr>
    </w:lvl>
    <w:lvl w:ilvl="3" w:tplc="A650EF7A" w:tentative="1">
      <w:start w:val="1"/>
      <w:numFmt w:val="decimal"/>
      <w:lvlText w:val="%4."/>
      <w:lvlJc w:val="left"/>
      <w:pPr>
        <w:ind w:left="2880" w:hanging="360"/>
      </w:pPr>
    </w:lvl>
    <w:lvl w:ilvl="4" w:tplc="DBB8BD6E" w:tentative="1">
      <w:start w:val="1"/>
      <w:numFmt w:val="lowerLetter"/>
      <w:lvlText w:val="%5."/>
      <w:lvlJc w:val="left"/>
      <w:pPr>
        <w:ind w:left="3600" w:hanging="360"/>
      </w:pPr>
    </w:lvl>
    <w:lvl w:ilvl="5" w:tplc="9572C27A" w:tentative="1">
      <w:start w:val="1"/>
      <w:numFmt w:val="lowerRoman"/>
      <w:lvlText w:val="%6."/>
      <w:lvlJc w:val="right"/>
      <w:pPr>
        <w:ind w:left="4320" w:hanging="180"/>
      </w:pPr>
    </w:lvl>
    <w:lvl w:ilvl="6" w:tplc="5D62EF26" w:tentative="1">
      <w:start w:val="1"/>
      <w:numFmt w:val="decimal"/>
      <w:lvlText w:val="%7."/>
      <w:lvlJc w:val="left"/>
      <w:pPr>
        <w:ind w:left="5040" w:hanging="360"/>
      </w:pPr>
    </w:lvl>
    <w:lvl w:ilvl="7" w:tplc="4ACAAB68" w:tentative="1">
      <w:start w:val="1"/>
      <w:numFmt w:val="lowerLetter"/>
      <w:lvlText w:val="%8."/>
      <w:lvlJc w:val="left"/>
      <w:pPr>
        <w:ind w:left="5760" w:hanging="360"/>
      </w:pPr>
    </w:lvl>
    <w:lvl w:ilvl="8" w:tplc="20EE9916" w:tentative="1">
      <w:start w:val="1"/>
      <w:numFmt w:val="lowerRoman"/>
      <w:lvlText w:val="%9."/>
      <w:lvlJc w:val="right"/>
      <w:pPr>
        <w:ind w:left="6480" w:hanging="180"/>
      </w:pPr>
    </w:lvl>
  </w:abstractNum>
  <w:abstractNum w:abstractNumId="17">
    <w:nsid w:val="3E16115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5975B90"/>
    <w:multiLevelType w:val="multilevel"/>
    <w:tmpl w:val="9E26B4E8"/>
    <w:numStyleLink w:val="ArticleSection"/>
  </w:abstractNum>
  <w:abstractNum w:abstractNumId="19">
    <w:nsid w:val="586C6CB9"/>
    <w:multiLevelType w:val="hybridMultilevel"/>
    <w:tmpl w:val="AE28AAF2"/>
    <w:lvl w:ilvl="0" w:tplc="FFFFFFFF">
      <w:start w:val="1"/>
      <w:numFmt w:val="decimal"/>
      <w:pStyle w:val="Reference"/>
      <w:isLgl/>
      <w:lvlText w:val="[%1]"/>
      <w:lvlJc w:val="left"/>
      <w:pPr>
        <w:tabs>
          <w:tab w:val="num" w:pos="397"/>
        </w:tabs>
        <w:ind w:left="397" w:hanging="39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C216C0D"/>
    <w:multiLevelType w:val="hybridMultilevel"/>
    <w:tmpl w:val="FD0C5B2C"/>
    <w:lvl w:ilvl="0" w:tplc="0C58FDAC">
      <w:start w:val="1"/>
      <w:numFmt w:val="decimal"/>
      <w:lvlText w:val="%1."/>
      <w:lvlJc w:val="left"/>
      <w:pPr>
        <w:ind w:left="720" w:hanging="360"/>
      </w:pPr>
    </w:lvl>
    <w:lvl w:ilvl="1" w:tplc="4F362694" w:tentative="1">
      <w:start w:val="1"/>
      <w:numFmt w:val="lowerLetter"/>
      <w:lvlText w:val="%2."/>
      <w:lvlJc w:val="left"/>
      <w:pPr>
        <w:ind w:left="1440" w:hanging="360"/>
      </w:pPr>
    </w:lvl>
    <w:lvl w:ilvl="2" w:tplc="49407212" w:tentative="1">
      <w:start w:val="1"/>
      <w:numFmt w:val="lowerRoman"/>
      <w:lvlText w:val="%3."/>
      <w:lvlJc w:val="right"/>
      <w:pPr>
        <w:ind w:left="2160" w:hanging="180"/>
      </w:pPr>
    </w:lvl>
    <w:lvl w:ilvl="3" w:tplc="A894D664" w:tentative="1">
      <w:start w:val="1"/>
      <w:numFmt w:val="decimal"/>
      <w:lvlText w:val="%4."/>
      <w:lvlJc w:val="left"/>
      <w:pPr>
        <w:ind w:left="2880" w:hanging="360"/>
      </w:pPr>
    </w:lvl>
    <w:lvl w:ilvl="4" w:tplc="481E1240" w:tentative="1">
      <w:start w:val="1"/>
      <w:numFmt w:val="lowerLetter"/>
      <w:lvlText w:val="%5."/>
      <w:lvlJc w:val="left"/>
      <w:pPr>
        <w:ind w:left="3600" w:hanging="360"/>
      </w:pPr>
    </w:lvl>
    <w:lvl w:ilvl="5" w:tplc="7B560EDE" w:tentative="1">
      <w:start w:val="1"/>
      <w:numFmt w:val="lowerRoman"/>
      <w:lvlText w:val="%6."/>
      <w:lvlJc w:val="right"/>
      <w:pPr>
        <w:ind w:left="4320" w:hanging="180"/>
      </w:pPr>
    </w:lvl>
    <w:lvl w:ilvl="6" w:tplc="A164F6AC" w:tentative="1">
      <w:start w:val="1"/>
      <w:numFmt w:val="decimal"/>
      <w:lvlText w:val="%7."/>
      <w:lvlJc w:val="left"/>
      <w:pPr>
        <w:ind w:left="5040" w:hanging="360"/>
      </w:pPr>
    </w:lvl>
    <w:lvl w:ilvl="7" w:tplc="CED0B602" w:tentative="1">
      <w:start w:val="1"/>
      <w:numFmt w:val="lowerLetter"/>
      <w:lvlText w:val="%8."/>
      <w:lvlJc w:val="left"/>
      <w:pPr>
        <w:ind w:left="5760" w:hanging="360"/>
      </w:pPr>
    </w:lvl>
    <w:lvl w:ilvl="8" w:tplc="DB6E8DA4" w:tentative="1">
      <w:start w:val="1"/>
      <w:numFmt w:val="lowerRoman"/>
      <w:lvlText w:val="%9."/>
      <w:lvlJc w:val="right"/>
      <w:pPr>
        <w:ind w:left="6480" w:hanging="180"/>
      </w:pPr>
    </w:lvl>
  </w:abstractNum>
  <w:abstractNum w:abstractNumId="22">
    <w:nsid w:val="7B960E42"/>
    <w:multiLevelType w:val="multilevel"/>
    <w:tmpl w:val="9E26B4E8"/>
    <w:numStyleLink w:val="ArticleSection"/>
  </w:abstractNum>
  <w:abstractNum w:abstractNumId="23">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3"/>
  </w:num>
  <w:num w:numId="2">
    <w:abstractNumId w:val="22"/>
  </w:num>
  <w:num w:numId="3">
    <w:abstractNumId w:val="20"/>
  </w:num>
  <w:num w:numId="4">
    <w:abstractNumId w:val="10"/>
  </w:num>
  <w:num w:numId="5">
    <w:abstractNumId w:val="1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1"/>
  </w:num>
  <w:num w:numId="17">
    <w:abstractNumId w:val="13"/>
  </w:num>
  <w:num w:numId="18">
    <w:abstractNumId w:val="16"/>
  </w:num>
  <w:num w:numId="19">
    <w:abstractNumId w:val="17"/>
  </w:num>
  <w:num w:numId="20">
    <w:abstractNumId w:val="15"/>
  </w:num>
  <w:num w:numId="21">
    <w:abstractNumId w:val="12"/>
  </w:num>
  <w:num w:numId="22">
    <w:abstractNumId w:val="14"/>
  </w:num>
  <w:num w:numId="23">
    <w:abstractNumId w:val="11"/>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stylePaneFormatFilter w:val="1008"/>
  <w:stylePaneSortMethod w:val="0000"/>
  <w:doNotTrackFormatting/>
  <w:defaultTabStop w:val="284"/>
  <w:hyphenationZone w:val="425"/>
  <w:drawingGridHorizontalSpacing w:val="100"/>
  <w:displayHorizontalDrawingGridEvery w:val="2"/>
  <w:characterSpacingControl w:val="doNotCompress"/>
  <w:compat>
    <w:useFELayout/>
  </w:compat>
  <w:rsids>
    <w:rsidRoot w:val="004D40DF"/>
    <w:rsid w:val="00003A25"/>
    <w:rsid w:val="0001043A"/>
    <w:rsid w:val="00016184"/>
    <w:rsid w:val="00017219"/>
    <w:rsid w:val="000175B7"/>
    <w:rsid w:val="000335AC"/>
    <w:rsid w:val="00042708"/>
    <w:rsid w:val="000530AC"/>
    <w:rsid w:val="00086894"/>
    <w:rsid w:val="000F1D07"/>
    <w:rsid w:val="0011049B"/>
    <w:rsid w:val="00116C1E"/>
    <w:rsid w:val="00124CF9"/>
    <w:rsid w:val="00130AC6"/>
    <w:rsid w:val="00142A96"/>
    <w:rsid w:val="00147AD3"/>
    <w:rsid w:val="0015338E"/>
    <w:rsid w:val="00157833"/>
    <w:rsid w:val="00184D8F"/>
    <w:rsid w:val="0019303D"/>
    <w:rsid w:val="00194CB2"/>
    <w:rsid w:val="001C1817"/>
    <w:rsid w:val="001F643C"/>
    <w:rsid w:val="002002CD"/>
    <w:rsid w:val="0020430B"/>
    <w:rsid w:val="002263DB"/>
    <w:rsid w:val="00230B66"/>
    <w:rsid w:val="00234622"/>
    <w:rsid w:val="00244CED"/>
    <w:rsid w:val="002456A1"/>
    <w:rsid w:val="00272BBC"/>
    <w:rsid w:val="002775F3"/>
    <w:rsid w:val="002932BC"/>
    <w:rsid w:val="002960F2"/>
    <w:rsid w:val="002A18C8"/>
    <w:rsid w:val="002C17F8"/>
    <w:rsid w:val="002C67A5"/>
    <w:rsid w:val="002D2ECE"/>
    <w:rsid w:val="002E050F"/>
    <w:rsid w:val="00300CB8"/>
    <w:rsid w:val="00303E50"/>
    <w:rsid w:val="00326AA8"/>
    <w:rsid w:val="00331084"/>
    <w:rsid w:val="00343B58"/>
    <w:rsid w:val="00344EF7"/>
    <w:rsid w:val="003570FB"/>
    <w:rsid w:val="003B40D4"/>
    <w:rsid w:val="003D66DC"/>
    <w:rsid w:val="003E7F2D"/>
    <w:rsid w:val="003F1B42"/>
    <w:rsid w:val="00457289"/>
    <w:rsid w:val="004714ED"/>
    <w:rsid w:val="00471FB7"/>
    <w:rsid w:val="004C013A"/>
    <w:rsid w:val="004D40DF"/>
    <w:rsid w:val="00500F24"/>
    <w:rsid w:val="00501378"/>
    <w:rsid w:val="00514080"/>
    <w:rsid w:val="0051473A"/>
    <w:rsid w:val="00525EE4"/>
    <w:rsid w:val="00536109"/>
    <w:rsid w:val="005369EF"/>
    <w:rsid w:val="00547405"/>
    <w:rsid w:val="0055372D"/>
    <w:rsid w:val="00557660"/>
    <w:rsid w:val="00557D1B"/>
    <w:rsid w:val="00561799"/>
    <w:rsid w:val="0058552C"/>
    <w:rsid w:val="00597E79"/>
    <w:rsid w:val="005D1ECE"/>
    <w:rsid w:val="005F7646"/>
    <w:rsid w:val="0060190A"/>
    <w:rsid w:val="00626B59"/>
    <w:rsid w:val="0062775A"/>
    <w:rsid w:val="0063027B"/>
    <w:rsid w:val="00642730"/>
    <w:rsid w:val="0064416A"/>
    <w:rsid w:val="00645EAB"/>
    <w:rsid w:val="00646A5B"/>
    <w:rsid w:val="00652B9C"/>
    <w:rsid w:val="00675150"/>
    <w:rsid w:val="006B5F44"/>
    <w:rsid w:val="006C50A0"/>
    <w:rsid w:val="006C66D5"/>
    <w:rsid w:val="006F6AC8"/>
    <w:rsid w:val="00727A94"/>
    <w:rsid w:val="007504D0"/>
    <w:rsid w:val="00751080"/>
    <w:rsid w:val="0076107D"/>
    <w:rsid w:val="00784C0A"/>
    <w:rsid w:val="00796CCF"/>
    <w:rsid w:val="007B674C"/>
    <w:rsid w:val="008025E4"/>
    <w:rsid w:val="008172D2"/>
    <w:rsid w:val="008627FF"/>
    <w:rsid w:val="00866636"/>
    <w:rsid w:val="00872B22"/>
    <w:rsid w:val="00882458"/>
    <w:rsid w:val="00882948"/>
    <w:rsid w:val="00884A47"/>
    <w:rsid w:val="008B2BEC"/>
    <w:rsid w:val="008C252D"/>
    <w:rsid w:val="008C5FD4"/>
    <w:rsid w:val="008E3A5A"/>
    <w:rsid w:val="008F32A7"/>
    <w:rsid w:val="008F7A45"/>
    <w:rsid w:val="0090708D"/>
    <w:rsid w:val="00907371"/>
    <w:rsid w:val="00910F2C"/>
    <w:rsid w:val="009409A6"/>
    <w:rsid w:val="0096302C"/>
    <w:rsid w:val="009743EB"/>
    <w:rsid w:val="00987323"/>
    <w:rsid w:val="00990275"/>
    <w:rsid w:val="00991849"/>
    <w:rsid w:val="009B4BAB"/>
    <w:rsid w:val="009C6909"/>
    <w:rsid w:val="009D4F3F"/>
    <w:rsid w:val="009E4599"/>
    <w:rsid w:val="009F3EF7"/>
    <w:rsid w:val="00A2568D"/>
    <w:rsid w:val="00A30231"/>
    <w:rsid w:val="00A36FCB"/>
    <w:rsid w:val="00A43652"/>
    <w:rsid w:val="00A454F4"/>
    <w:rsid w:val="00A55FE1"/>
    <w:rsid w:val="00A63DE8"/>
    <w:rsid w:val="00A67334"/>
    <w:rsid w:val="00A70640"/>
    <w:rsid w:val="00A71F27"/>
    <w:rsid w:val="00A94FE1"/>
    <w:rsid w:val="00AC63CA"/>
    <w:rsid w:val="00AD0882"/>
    <w:rsid w:val="00AD7631"/>
    <w:rsid w:val="00AF1BDE"/>
    <w:rsid w:val="00AF2E20"/>
    <w:rsid w:val="00B1388A"/>
    <w:rsid w:val="00B13C9D"/>
    <w:rsid w:val="00B37CC6"/>
    <w:rsid w:val="00B45FD3"/>
    <w:rsid w:val="00B6170A"/>
    <w:rsid w:val="00B74C5C"/>
    <w:rsid w:val="00BA6C74"/>
    <w:rsid w:val="00BC128C"/>
    <w:rsid w:val="00BC49B7"/>
    <w:rsid w:val="00BE07B8"/>
    <w:rsid w:val="00BF06DA"/>
    <w:rsid w:val="00BF09C3"/>
    <w:rsid w:val="00C065B5"/>
    <w:rsid w:val="00C06EF7"/>
    <w:rsid w:val="00C124F0"/>
    <w:rsid w:val="00C23E10"/>
    <w:rsid w:val="00C3005B"/>
    <w:rsid w:val="00C41922"/>
    <w:rsid w:val="00C51309"/>
    <w:rsid w:val="00C737AE"/>
    <w:rsid w:val="00C7534C"/>
    <w:rsid w:val="00C757FD"/>
    <w:rsid w:val="00C7588D"/>
    <w:rsid w:val="00CB0407"/>
    <w:rsid w:val="00CC3380"/>
    <w:rsid w:val="00CC6430"/>
    <w:rsid w:val="00CE4CDC"/>
    <w:rsid w:val="00D1628F"/>
    <w:rsid w:val="00D2793A"/>
    <w:rsid w:val="00D377D1"/>
    <w:rsid w:val="00D42A04"/>
    <w:rsid w:val="00D42D56"/>
    <w:rsid w:val="00D566F5"/>
    <w:rsid w:val="00D57615"/>
    <w:rsid w:val="00D623DA"/>
    <w:rsid w:val="00D7021B"/>
    <w:rsid w:val="00D95B1C"/>
    <w:rsid w:val="00DA10EB"/>
    <w:rsid w:val="00DA2347"/>
    <w:rsid w:val="00DB0BAC"/>
    <w:rsid w:val="00DB0F15"/>
    <w:rsid w:val="00DB6B7B"/>
    <w:rsid w:val="00DC6DB0"/>
    <w:rsid w:val="00DD184D"/>
    <w:rsid w:val="00DF2EA9"/>
    <w:rsid w:val="00E11032"/>
    <w:rsid w:val="00E13987"/>
    <w:rsid w:val="00E339BE"/>
    <w:rsid w:val="00E34400"/>
    <w:rsid w:val="00E5667D"/>
    <w:rsid w:val="00E60427"/>
    <w:rsid w:val="00EF5555"/>
    <w:rsid w:val="00F02784"/>
    <w:rsid w:val="00F02D16"/>
    <w:rsid w:val="00F05B6F"/>
    <w:rsid w:val="00F22CEB"/>
    <w:rsid w:val="00F264E1"/>
    <w:rsid w:val="00F3249F"/>
    <w:rsid w:val="00F43B6E"/>
    <w:rsid w:val="00F5106B"/>
    <w:rsid w:val="00F55D90"/>
    <w:rsid w:val="00F64D62"/>
    <w:rsid w:val="00F65769"/>
    <w:rsid w:val="00F66F71"/>
    <w:rsid w:val="00F67DF4"/>
    <w:rsid w:val="00F71214"/>
    <w:rsid w:val="00F75E62"/>
    <w:rsid w:val="00F77A29"/>
    <w:rsid w:val="00FB2289"/>
    <w:rsid w:val="00FD545E"/>
    <w:rsid w:val="00FF546C"/>
    <w:rsid w:val="00FF6605"/>
    <w:rsid w:val="00FF73D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qFormat="1"/>
    <w:lsdException w:name="Title" w:uiPriority="10" w:qFormat="1"/>
    <w:lsdException w:name="Subtitle" w:uiPriority="11"/>
    <w:lsdException w:name="Block Text" w:uiPriority="99" w:qFormat="1"/>
    <w:lsdException w:name="Strong" w:uiPriority="23"/>
    <w:lsdException w:name="Emphasis" w:uiPriority="20"/>
    <w:lsdException w:name="Placeholder Text" w:semiHidden="1" w:uiPriority="99" w:unhideWhenUsed="1"/>
    <w:lsdException w:name="No Spacing" w:uiPriority="1"/>
    <w:lsdException w:name="Revision" w:semiHidden="1" w:uiPriority="99"/>
    <w:lsdException w:name="List Paragraph" w:uiPriority="34"/>
    <w:lsdException w:name="Quote" w:uiPriority="29"/>
    <w:lsdException w:name="Intense Quote" w:uiPriority="30"/>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26AA8"/>
    <w:pPr>
      <w:spacing w:before="120" w:after="120"/>
      <w:jc w:val="both"/>
    </w:pPr>
    <w:rPr>
      <w:lang w:eastAsia="ja-JP"/>
    </w:rPr>
  </w:style>
  <w:style w:type="paragraph" w:styleId="Heading1">
    <w:name w:val="heading 1"/>
    <w:basedOn w:val="Normal"/>
    <w:next w:val="Normal"/>
    <w:link w:val="Heading1Char"/>
    <w:uiPriority w:val="9"/>
    <w:qFormat/>
    <w:rsid w:val="0001043A"/>
    <w:pPr>
      <w:keepNext/>
      <w:numPr>
        <w:numId w:val="20"/>
      </w:numPr>
      <w:spacing w:before="280" w:after="240"/>
      <w:jc w:val="center"/>
      <w:outlineLvl w:val="0"/>
    </w:pPr>
    <w:rPr>
      <w:rFonts w:cs="Arial"/>
      <w:b/>
      <w:bCs/>
      <w:caps/>
      <w:kern w:val="32"/>
      <w:szCs w:val="32"/>
    </w:rPr>
  </w:style>
  <w:style w:type="paragraph" w:styleId="Heading2">
    <w:name w:val="heading 2"/>
    <w:basedOn w:val="Normal"/>
    <w:next w:val="Normal"/>
    <w:link w:val="Heading2Char"/>
    <w:qFormat/>
    <w:rsid w:val="0001043A"/>
    <w:pPr>
      <w:numPr>
        <w:ilvl w:val="1"/>
        <w:numId w:val="20"/>
      </w:numPr>
      <w:spacing w:after="60"/>
      <w:ind w:left="431" w:hanging="431"/>
      <w:jc w:val="left"/>
      <w:outlineLvl w:val="1"/>
    </w:pPr>
    <w:rPr>
      <w:rFonts w:cs="Arial"/>
      <w:b/>
      <w:bCs/>
      <w:iCs/>
      <w:szCs w:val="28"/>
    </w:rPr>
  </w:style>
  <w:style w:type="paragraph" w:styleId="Heading3">
    <w:name w:val="heading 3"/>
    <w:basedOn w:val="Normal"/>
    <w:next w:val="Normal"/>
    <w:link w:val="Heading3Char"/>
    <w:qFormat/>
    <w:rsid w:val="0001043A"/>
    <w:pPr>
      <w:keepNext/>
      <w:numPr>
        <w:ilvl w:val="2"/>
        <w:numId w:val="20"/>
      </w:numPr>
      <w:spacing w:before="240" w:after="60"/>
      <w:ind w:left="505" w:hanging="505"/>
      <w:outlineLvl w:val="2"/>
    </w:pPr>
    <w:rPr>
      <w:rFonts w:cs="Arial"/>
      <w:bCs/>
      <w:i/>
      <w:szCs w:val="26"/>
    </w:rPr>
  </w:style>
  <w:style w:type="paragraph" w:styleId="Heading4">
    <w:name w:val="heading 4"/>
    <w:basedOn w:val="Normal"/>
    <w:next w:val="Normal"/>
    <w:link w:val="Heading4Char"/>
    <w:unhideWhenUsed/>
    <w:rsid w:val="00E339BE"/>
    <w:pPr>
      <w:keepNext/>
      <w:numPr>
        <w:ilvl w:val="3"/>
        <w:numId w:val="19"/>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339BE"/>
    <w:pPr>
      <w:numPr>
        <w:ilvl w:val="4"/>
        <w:numId w:val="19"/>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339BE"/>
    <w:pPr>
      <w:numPr>
        <w:ilvl w:val="5"/>
        <w:numId w:val="19"/>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339BE"/>
    <w:pPr>
      <w:numPr>
        <w:ilvl w:val="6"/>
        <w:numId w:val="19"/>
      </w:numPr>
      <w:spacing w:before="240" w:after="60"/>
      <w:outlineLvl w:val="6"/>
    </w:pPr>
  </w:style>
  <w:style w:type="paragraph" w:styleId="Heading8">
    <w:name w:val="heading 8"/>
    <w:basedOn w:val="Normal"/>
    <w:next w:val="Normal"/>
    <w:link w:val="Heading8Char"/>
    <w:uiPriority w:val="9"/>
    <w:semiHidden/>
    <w:unhideWhenUsed/>
    <w:qFormat/>
    <w:rsid w:val="00E339BE"/>
    <w:pPr>
      <w:numPr>
        <w:ilvl w:val="7"/>
        <w:numId w:val="19"/>
      </w:numPr>
      <w:spacing w:before="240" w:after="60"/>
      <w:outlineLvl w:val="7"/>
    </w:pPr>
    <w:rPr>
      <w:i/>
      <w:iCs/>
    </w:rPr>
  </w:style>
  <w:style w:type="paragraph" w:styleId="Heading9">
    <w:name w:val="heading 9"/>
    <w:basedOn w:val="Normal"/>
    <w:next w:val="Normal"/>
    <w:link w:val="Heading9Char"/>
    <w:uiPriority w:val="9"/>
    <w:semiHidden/>
    <w:unhideWhenUsed/>
    <w:qFormat/>
    <w:rsid w:val="00E339BE"/>
    <w:pPr>
      <w:numPr>
        <w:ilvl w:val="8"/>
        <w:numId w:val="1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2C67A5"/>
    <w:pPr>
      <w:numPr>
        <w:numId w:val="1"/>
      </w:numPr>
    </w:pPr>
  </w:style>
  <w:style w:type="numbering" w:styleId="1ai">
    <w:name w:val="Outline List 1"/>
    <w:basedOn w:val="NoList"/>
    <w:rsid w:val="002C67A5"/>
    <w:pPr>
      <w:numPr>
        <w:numId w:val="3"/>
      </w:numPr>
    </w:pPr>
  </w:style>
  <w:style w:type="numbering" w:styleId="ArticleSection">
    <w:name w:val="Outline List 3"/>
    <w:basedOn w:val="NoList"/>
    <w:rsid w:val="002C67A5"/>
    <w:pPr>
      <w:numPr>
        <w:numId w:val="4"/>
      </w:numPr>
    </w:pPr>
  </w:style>
  <w:style w:type="paragraph" w:styleId="BlockText">
    <w:name w:val="Block Text"/>
    <w:basedOn w:val="Normal"/>
    <w:uiPriority w:val="99"/>
    <w:semiHidden/>
    <w:unhideWhenUsed/>
    <w:qFormat/>
    <w:rsid w:val="00E339BE"/>
    <w:pPr>
      <w:ind w:left="1440" w:right="1440"/>
    </w:pPr>
  </w:style>
  <w:style w:type="paragraph" w:styleId="BodyText">
    <w:name w:val="Body Text"/>
    <w:basedOn w:val="Normal"/>
    <w:uiPriority w:val="99"/>
    <w:semiHidden/>
    <w:unhideWhenUsed/>
    <w:rsid w:val="002C67A5"/>
  </w:style>
  <w:style w:type="paragraph" w:styleId="BodyText2">
    <w:name w:val="Body Text 2"/>
    <w:basedOn w:val="Normal"/>
    <w:uiPriority w:val="99"/>
    <w:semiHidden/>
    <w:unhideWhenUsed/>
    <w:rsid w:val="002C67A5"/>
    <w:pPr>
      <w:spacing w:line="480" w:lineRule="auto"/>
    </w:pPr>
  </w:style>
  <w:style w:type="paragraph" w:styleId="BodyText3">
    <w:name w:val="Body Text 3"/>
    <w:basedOn w:val="Normal"/>
    <w:uiPriority w:val="99"/>
    <w:semiHidden/>
    <w:unhideWhenUsed/>
    <w:rsid w:val="002C67A5"/>
    <w:rPr>
      <w:sz w:val="16"/>
      <w:szCs w:val="16"/>
    </w:rPr>
  </w:style>
  <w:style w:type="paragraph" w:styleId="BodyTextFirstIndent">
    <w:name w:val="Body Text First Indent"/>
    <w:basedOn w:val="BodyText"/>
    <w:uiPriority w:val="99"/>
    <w:semiHidden/>
    <w:unhideWhenUsed/>
    <w:rsid w:val="002C67A5"/>
    <w:pPr>
      <w:ind w:firstLine="210"/>
    </w:pPr>
  </w:style>
  <w:style w:type="paragraph" w:styleId="BodyTextIndent">
    <w:name w:val="Body Text Indent"/>
    <w:basedOn w:val="Normal"/>
    <w:uiPriority w:val="99"/>
    <w:semiHidden/>
    <w:unhideWhenUsed/>
    <w:rsid w:val="002C67A5"/>
    <w:pPr>
      <w:ind w:left="360"/>
    </w:pPr>
  </w:style>
  <w:style w:type="paragraph" w:styleId="BodyTextFirstIndent2">
    <w:name w:val="Body Text First Indent 2"/>
    <w:basedOn w:val="BodyTextIndent"/>
    <w:uiPriority w:val="99"/>
    <w:semiHidden/>
    <w:unhideWhenUsed/>
    <w:rsid w:val="002C67A5"/>
    <w:pPr>
      <w:ind w:firstLine="210"/>
    </w:pPr>
  </w:style>
  <w:style w:type="paragraph" w:styleId="BodyTextIndent2">
    <w:name w:val="Body Text Indent 2"/>
    <w:basedOn w:val="Normal"/>
    <w:uiPriority w:val="99"/>
    <w:semiHidden/>
    <w:unhideWhenUsed/>
    <w:rsid w:val="002C67A5"/>
    <w:pPr>
      <w:spacing w:line="480" w:lineRule="auto"/>
      <w:ind w:left="360"/>
    </w:pPr>
  </w:style>
  <w:style w:type="paragraph" w:styleId="BodyTextIndent3">
    <w:name w:val="Body Text Indent 3"/>
    <w:basedOn w:val="Normal"/>
    <w:uiPriority w:val="99"/>
    <w:semiHidden/>
    <w:unhideWhenUsed/>
    <w:rsid w:val="002C67A5"/>
    <w:pPr>
      <w:ind w:left="360"/>
    </w:pPr>
    <w:rPr>
      <w:sz w:val="16"/>
      <w:szCs w:val="16"/>
    </w:rPr>
  </w:style>
  <w:style w:type="paragraph" w:styleId="Closing">
    <w:name w:val="Closing"/>
    <w:basedOn w:val="Normal"/>
    <w:uiPriority w:val="99"/>
    <w:semiHidden/>
    <w:unhideWhenUsed/>
    <w:rsid w:val="002C67A5"/>
    <w:pPr>
      <w:ind w:left="4320"/>
    </w:pPr>
  </w:style>
  <w:style w:type="paragraph" w:styleId="Date">
    <w:name w:val="Date"/>
    <w:basedOn w:val="Normal"/>
    <w:next w:val="Normal"/>
    <w:uiPriority w:val="99"/>
    <w:semiHidden/>
    <w:unhideWhenUsed/>
    <w:rsid w:val="002C67A5"/>
  </w:style>
  <w:style w:type="paragraph" w:styleId="E-mailSignature">
    <w:name w:val="E-mail Signature"/>
    <w:basedOn w:val="Normal"/>
    <w:uiPriority w:val="99"/>
    <w:semiHidden/>
    <w:unhideWhenUsed/>
    <w:rsid w:val="002C67A5"/>
  </w:style>
  <w:style w:type="character" w:styleId="Emphasis">
    <w:name w:val="Emphasis"/>
    <w:basedOn w:val="DefaultParagraphFont"/>
    <w:uiPriority w:val="20"/>
    <w:rsid w:val="00E339BE"/>
    <w:rPr>
      <w:i/>
      <w:iCs/>
    </w:rPr>
  </w:style>
  <w:style w:type="paragraph" w:styleId="EnvelopeAddress">
    <w:name w:val="envelope address"/>
    <w:basedOn w:val="Normal"/>
    <w:uiPriority w:val="99"/>
    <w:semiHidden/>
    <w:unhideWhenUsed/>
    <w:rsid w:val="002C67A5"/>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sid w:val="002C67A5"/>
    <w:rPr>
      <w:rFonts w:ascii="Arial" w:hAnsi="Arial" w:cs="Arial"/>
    </w:rPr>
  </w:style>
  <w:style w:type="character" w:styleId="FollowedHyperlink">
    <w:name w:val="FollowedHyperlink"/>
    <w:basedOn w:val="DefaultParagraphFont"/>
    <w:uiPriority w:val="99"/>
    <w:semiHidden/>
    <w:unhideWhenUsed/>
    <w:rsid w:val="002C67A5"/>
    <w:rPr>
      <w:color w:val="800080"/>
      <w:u w:val="single"/>
    </w:rPr>
  </w:style>
  <w:style w:type="paragraph" w:styleId="Footer">
    <w:name w:val="footer"/>
    <w:basedOn w:val="Normal"/>
    <w:uiPriority w:val="99"/>
    <w:semiHidden/>
    <w:unhideWhenUsed/>
    <w:rsid w:val="002C67A5"/>
    <w:pPr>
      <w:tabs>
        <w:tab w:val="center" w:pos="4320"/>
        <w:tab w:val="right" w:pos="8640"/>
      </w:tabs>
    </w:pPr>
  </w:style>
  <w:style w:type="paragraph" w:styleId="Header">
    <w:name w:val="header"/>
    <w:basedOn w:val="Normal"/>
    <w:unhideWhenUsed/>
    <w:rsid w:val="002C67A5"/>
    <w:pPr>
      <w:tabs>
        <w:tab w:val="center" w:pos="4320"/>
        <w:tab w:val="right" w:pos="8640"/>
      </w:tabs>
    </w:pPr>
  </w:style>
  <w:style w:type="character" w:styleId="HTMLAcronym">
    <w:name w:val="HTML Acronym"/>
    <w:basedOn w:val="DefaultParagraphFont"/>
    <w:uiPriority w:val="99"/>
    <w:semiHidden/>
    <w:unhideWhenUsed/>
    <w:rsid w:val="002C67A5"/>
  </w:style>
  <w:style w:type="paragraph" w:styleId="HTMLAddress">
    <w:name w:val="HTML Address"/>
    <w:basedOn w:val="Normal"/>
    <w:uiPriority w:val="99"/>
    <w:semiHidden/>
    <w:unhideWhenUsed/>
    <w:rsid w:val="002C67A5"/>
    <w:rPr>
      <w:i/>
      <w:iCs/>
    </w:rPr>
  </w:style>
  <w:style w:type="character" w:styleId="HTMLCite">
    <w:name w:val="HTML Cite"/>
    <w:basedOn w:val="DefaultParagraphFont"/>
    <w:uiPriority w:val="99"/>
    <w:semiHidden/>
    <w:unhideWhenUsed/>
    <w:rsid w:val="002C67A5"/>
    <w:rPr>
      <w:i/>
      <w:iCs/>
    </w:rPr>
  </w:style>
  <w:style w:type="character" w:styleId="HTMLCode">
    <w:name w:val="HTML Code"/>
    <w:basedOn w:val="DefaultParagraphFont"/>
    <w:uiPriority w:val="99"/>
    <w:semiHidden/>
    <w:unhideWhenUsed/>
    <w:rsid w:val="002C67A5"/>
    <w:rPr>
      <w:rFonts w:ascii="Courier New" w:hAnsi="Courier New" w:cs="Courier New"/>
      <w:sz w:val="20"/>
      <w:szCs w:val="20"/>
    </w:rPr>
  </w:style>
  <w:style w:type="character" w:styleId="HTMLDefinition">
    <w:name w:val="HTML Definition"/>
    <w:basedOn w:val="DefaultParagraphFont"/>
    <w:uiPriority w:val="99"/>
    <w:semiHidden/>
    <w:unhideWhenUsed/>
    <w:rsid w:val="002C67A5"/>
    <w:rPr>
      <w:i/>
      <w:iCs/>
    </w:rPr>
  </w:style>
  <w:style w:type="character" w:styleId="HTMLKeyboard">
    <w:name w:val="HTML Keyboard"/>
    <w:basedOn w:val="DefaultParagraphFont"/>
    <w:uiPriority w:val="99"/>
    <w:semiHidden/>
    <w:unhideWhenUsed/>
    <w:rsid w:val="002C67A5"/>
    <w:rPr>
      <w:rFonts w:ascii="Courier New" w:hAnsi="Courier New" w:cs="Courier New"/>
      <w:sz w:val="20"/>
      <w:szCs w:val="20"/>
    </w:rPr>
  </w:style>
  <w:style w:type="paragraph" w:styleId="HTMLPreformatted">
    <w:name w:val="HTML Preformatted"/>
    <w:basedOn w:val="Normal"/>
    <w:uiPriority w:val="99"/>
    <w:semiHidden/>
    <w:unhideWhenUsed/>
    <w:rsid w:val="002C67A5"/>
    <w:rPr>
      <w:rFonts w:ascii="Courier New" w:hAnsi="Courier New" w:cs="Courier New"/>
    </w:rPr>
  </w:style>
  <w:style w:type="character" w:styleId="HTMLSample">
    <w:name w:val="HTML Sample"/>
    <w:basedOn w:val="DefaultParagraphFont"/>
    <w:uiPriority w:val="99"/>
    <w:semiHidden/>
    <w:unhideWhenUsed/>
    <w:rsid w:val="002C67A5"/>
    <w:rPr>
      <w:rFonts w:ascii="Courier New" w:hAnsi="Courier New" w:cs="Courier New"/>
    </w:rPr>
  </w:style>
  <w:style w:type="character" w:styleId="HTMLTypewriter">
    <w:name w:val="HTML Typewriter"/>
    <w:basedOn w:val="DefaultParagraphFont"/>
    <w:uiPriority w:val="99"/>
    <w:semiHidden/>
    <w:unhideWhenUsed/>
    <w:rsid w:val="002C67A5"/>
    <w:rPr>
      <w:rFonts w:ascii="Courier New" w:hAnsi="Courier New" w:cs="Courier New"/>
      <w:sz w:val="20"/>
      <w:szCs w:val="20"/>
    </w:rPr>
  </w:style>
  <w:style w:type="character" w:styleId="HTMLVariable">
    <w:name w:val="HTML Variable"/>
    <w:basedOn w:val="DefaultParagraphFont"/>
    <w:uiPriority w:val="99"/>
    <w:semiHidden/>
    <w:unhideWhenUsed/>
    <w:rsid w:val="002C67A5"/>
    <w:rPr>
      <w:i/>
      <w:iCs/>
    </w:rPr>
  </w:style>
  <w:style w:type="character" w:styleId="Hyperlink">
    <w:name w:val="Hyperlink"/>
    <w:basedOn w:val="DefaultParagraphFont"/>
    <w:uiPriority w:val="99"/>
    <w:unhideWhenUsed/>
    <w:rsid w:val="002C67A5"/>
    <w:rPr>
      <w:color w:val="0000FF"/>
      <w:u w:val="single"/>
    </w:rPr>
  </w:style>
  <w:style w:type="character" w:styleId="LineNumber">
    <w:name w:val="line number"/>
    <w:basedOn w:val="DefaultParagraphFont"/>
    <w:uiPriority w:val="99"/>
    <w:semiHidden/>
    <w:unhideWhenUsed/>
    <w:rsid w:val="002C67A5"/>
  </w:style>
  <w:style w:type="paragraph" w:styleId="List">
    <w:name w:val="List"/>
    <w:basedOn w:val="Normal"/>
    <w:uiPriority w:val="99"/>
    <w:semiHidden/>
    <w:unhideWhenUsed/>
    <w:rsid w:val="002C67A5"/>
    <w:pPr>
      <w:ind w:left="360" w:hanging="360"/>
    </w:pPr>
  </w:style>
  <w:style w:type="paragraph" w:styleId="List2">
    <w:name w:val="List 2"/>
    <w:basedOn w:val="Normal"/>
    <w:uiPriority w:val="99"/>
    <w:semiHidden/>
    <w:unhideWhenUsed/>
    <w:rsid w:val="002C67A5"/>
    <w:pPr>
      <w:ind w:left="720" w:hanging="360"/>
    </w:pPr>
  </w:style>
  <w:style w:type="paragraph" w:styleId="List3">
    <w:name w:val="List 3"/>
    <w:basedOn w:val="Normal"/>
    <w:uiPriority w:val="99"/>
    <w:semiHidden/>
    <w:unhideWhenUsed/>
    <w:rsid w:val="002C67A5"/>
    <w:pPr>
      <w:ind w:left="1080" w:hanging="360"/>
    </w:pPr>
  </w:style>
  <w:style w:type="paragraph" w:styleId="List4">
    <w:name w:val="List 4"/>
    <w:basedOn w:val="Normal"/>
    <w:uiPriority w:val="99"/>
    <w:semiHidden/>
    <w:unhideWhenUsed/>
    <w:rsid w:val="002C67A5"/>
    <w:pPr>
      <w:ind w:left="1440" w:hanging="360"/>
    </w:pPr>
  </w:style>
  <w:style w:type="paragraph" w:styleId="List5">
    <w:name w:val="List 5"/>
    <w:basedOn w:val="Normal"/>
    <w:uiPriority w:val="99"/>
    <w:semiHidden/>
    <w:unhideWhenUsed/>
    <w:rsid w:val="002C67A5"/>
    <w:pPr>
      <w:ind w:left="1800" w:hanging="360"/>
    </w:pPr>
  </w:style>
  <w:style w:type="paragraph" w:styleId="ListBullet">
    <w:name w:val="List Bullet"/>
    <w:basedOn w:val="Normal"/>
    <w:uiPriority w:val="99"/>
    <w:semiHidden/>
    <w:unhideWhenUsed/>
    <w:rsid w:val="002C67A5"/>
    <w:pPr>
      <w:numPr>
        <w:numId w:val="6"/>
      </w:numPr>
    </w:pPr>
  </w:style>
  <w:style w:type="paragraph" w:styleId="ListBullet2">
    <w:name w:val="List Bullet 2"/>
    <w:basedOn w:val="Normal"/>
    <w:uiPriority w:val="99"/>
    <w:semiHidden/>
    <w:unhideWhenUsed/>
    <w:rsid w:val="002C67A5"/>
    <w:pPr>
      <w:numPr>
        <w:numId w:val="7"/>
      </w:numPr>
    </w:pPr>
  </w:style>
  <w:style w:type="paragraph" w:styleId="ListBullet3">
    <w:name w:val="List Bullet 3"/>
    <w:basedOn w:val="Normal"/>
    <w:uiPriority w:val="99"/>
    <w:semiHidden/>
    <w:unhideWhenUsed/>
    <w:rsid w:val="002C67A5"/>
    <w:pPr>
      <w:numPr>
        <w:numId w:val="8"/>
      </w:numPr>
    </w:pPr>
  </w:style>
  <w:style w:type="paragraph" w:styleId="ListBullet4">
    <w:name w:val="List Bullet 4"/>
    <w:basedOn w:val="Normal"/>
    <w:uiPriority w:val="99"/>
    <w:semiHidden/>
    <w:unhideWhenUsed/>
    <w:rsid w:val="002C67A5"/>
    <w:pPr>
      <w:numPr>
        <w:numId w:val="9"/>
      </w:numPr>
    </w:pPr>
  </w:style>
  <w:style w:type="paragraph" w:styleId="ListBullet5">
    <w:name w:val="List Bullet 5"/>
    <w:basedOn w:val="Normal"/>
    <w:uiPriority w:val="99"/>
    <w:semiHidden/>
    <w:unhideWhenUsed/>
    <w:rsid w:val="002C67A5"/>
    <w:pPr>
      <w:numPr>
        <w:numId w:val="10"/>
      </w:numPr>
    </w:pPr>
  </w:style>
  <w:style w:type="paragraph" w:styleId="ListContinue">
    <w:name w:val="List Continue"/>
    <w:basedOn w:val="Normal"/>
    <w:uiPriority w:val="99"/>
    <w:semiHidden/>
    <w:unhideWhenUsed/>
    <w:rsid w:val="002C67A5"/>
    <w:pPr>
      <w:ind w:left="360"/>
    </w:pPr>
  </w:style>
  <w:style w:type="paragraph" w:styleId="ListContinue2">
    <w:name w:val="List Continue 2"/>
    <w:basedOn w:val="Normal"/>
    <w:uiPriority w:val="99"/>
    <w:semiHidden/>
    <w:unhideWhenUsed/>
    <w:rsid w:val="002C67A5"/>
    <w:pPr>
      <w:ind w:left="720"/>
    </w:pPr>
  </w:style>
  <w:style w:type="paragraph" w:styleId="ListContinue3">
    <w:name w:val="List Continue 3"/>
    <w:basedOn w:val="Normal"/>
    <w:uiPriority w:val="99"/>
    <w:semiHidden/>
    <w:unhideWhenUsed/>
    <w:rsid w:val="002C67A5"/>
    <w:pPr>
      <w:ind w:left="1080"/>
    </w:pPr>
  </w:style>
  <w:style w:type="paragraph" w:styleId="ListContinue4">
    <w:name w:val="List Continue 4"/>
    <w:basedOn w:val="Normal"/>
    <w:uiPriority w:val="99"/>
    <w:semiHidden/>
    <w:unhideWhenUsed/>
    <w:rsid w:val="002C67A5"/>
    <w:pPr>
      <w:ind w:left="1440"/>
    </w:pPr>
  </w:style>
  <w:style w:type="paragraph" w:styleId="ListContinue5">
    <w:name w:val="List Continue 5"/>
    <w:basedOn w:val="Normal"/>
    <w:uiPriority w:val="99"/>
    <w:semiHidden/>
    <w:unhideWhenUsed/>
    <w:rsid w:val="002C67A5"/>
    <w:pPr>
      <w:ind w:left="1800"/>
    </w:pPr>
  </w:style>
  <w:style w:type="paragraph" w:styleId="ListNumber">
    <w:name w:val="List Number"/>
    <w:basedOn w:val="Normal"/>
    <w:uiPriority w:val="99"/>
    <w:semiHidden/>
    <w:unhideWhenUsed/>
    <w:rsid w:val="002C67A5"/>
    <w:pPr>
      <w:numPr>
        <w:numId w:val="11"/>
      </w:numPr>
    </w:pPr>
  </w:style>
  <w:style w:type="paragraph" w:styleId="ListNumber2">
    <w:name w:val="List Number 2"/>
    <w:basedOn w:val="Normal"/>
    <w:uiPriority w:val="99"/>
    <w:semiHidden/>
    <w:unhideWhenUsed/>
    <w:rsid w:val="002C67A5"/>
    <w:pPr>
      <w:numPr>
        <w:numId w:val="12"/>
      </w:numPr>
    </w:pPr>
  </w:style>
  <w:style w:type="paragraph" w:styleId="ListNumber3">
    <w:name w:val="List Number 3"/>
    <w:basedOn w:val="Normal"/>
    <w:uiPriority w:val="99"/>
    <w:semiHidden/>
    <w:unhideWhenUsed/>
    <w:rsid w:val="002C67A5"/>
    <w:pPr>
      <w:numPr>
        <w:numId w:val="13"/>
      </w:numPr>
    </w:pPr>
  </w:style>
  <w:style w:type="paragraph" w:styleId="ListNumber4">
    <w:name w:val="List Number 4"/>
    <w:basedOn w:val="Normal"/>
    <w:uiPriority w:val="99"/>
    <w:semiHidden/>
    <w:unhideWhenUsed/>
    <w:rsid w:val="002C67A5"/>
    <w:pPr>
      <w:numPr>
        <w:numId w:val="14"/>
      </w:numPr>
    </w:pPr>
  </w:style>
  <w:style w:type="paragraph" w:styleId="ListNumber5">
    <w:name w:val="List Number 5"/>
    <w:basedOn w:val="Normal"/>
    <w:uiPriority w:val="99"/>
    <w:semiHidden/>
    <w:unhideWhenUsed/>
    <w:rsid w:val="002C67A5"/>
    <w:pPr>
      <w:numPr>
        <w:numId w:val="15"/>
      </w:numPr>
    </w:pPr>
  </w:style>
  <w:style w:type="paragraph" w:styleId="MessageHeader">
    <w:name w:val="Message Header"/>
    <w:basedOn w:val="Normal"/>
    <w:uiPriority w:val="99"/>
    <w:semiHidden/>
    <w:unhideWhenUsed/>
    <w:rsid w:val="002C67A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rsid w:val="002C67A5"/>
  </w:style>
  <w:style w:type="paragraph" w:styleId="NormalIndent">
    <w:name w:val="Normal Indent"/>
    <w:basedOn w:val="Normal"/>
    <w:uiPriority w:val="99"/>
    <w:semiHidden/>
    <w:unhideWhenUsed/>
    <w:rsid w:val="002C67A5"/>
    <w:pPr>
      <w:ind w:left="720"/>
    </w:pPr>
  </w:style>
  <w:style w:type="paragraph" w:styleId="NoteHeading">
    <w:name w:val="Note Heading"/>
    <w:basedOn w:val="Normal"/>
    <w:next w:val="Normal"/>
    <w:uiPriority w:val="99"/>
    <w:semiHidden/>
    <w:unhideWhenUsed/>
    <w:rsid w:val="002C67A5"/>
  </w:style>
  <w:style w:type="character" w:styleId="PageNumber">
    <w:name w:val="page number"/>
    <w:basedOn w:val="DefaultParagraphFont"/>
    <w:uiPriority w:val="99"/>
    <w:semiHidden/>
    <w:unhideWhenUsed/>
    <w:rsid w:val="002C67A5"/>
  </w:style>
  <w:style w:type="paragraph" w:styleId="PlainText">
    <w:name w:val="Plain Text"/>
    <w:basedOn w:val="Normal"/>
    <w:uiPriority w:val="99"/>
    <w:semiHidden/>
    <w:unhideWhenUsed/>
    <w:rsid w:val="002C67A5"/>
    <w:rPr>
      <w:rFonts w:ascii="Courier New" w:hAnsi="Courier New" w:cs="Courier New"/>
    </w:rPr>
  </w:style>
  <w:style w:type="paragraph" w:styleId="Salutation">
    <w:name w:val="Salutation"/>
    <w:basedOn w:val="Normal"/>
    <w:next w:val="Normal"/>
    <w:uiPriority w:val="99"/>
    <w:semiHidden/>
    <w:unhideWhenUsed/>
    <w:rsid w:val="002C67A5"/>
  </w:style>
  <w:style w:type="paragraph" w:styleId="Signature">
    <w:name w:val="Signature"/>
    <w:basedOn w:val="Normal"/>
    <w:uiPriority w:val="99"/>
    <w:semiHidden/>
    <w:unhideWhenUsed/>
    <w:rsid w:val="002C67A5"/>
    <w:pPr>
      <w:ind w:left="4320"/>
    </w:pPr>
  </w:style>
  <w:style w:type="character" w:styleId="Strong">
    <w:name w:val="Strong"/>
    <w:basedOn w:val="DefaultParagraphFont"/>
    <w:uiPriority w:val="23"/>
    <w:rsid w:val="00E339BE"/>
    <w:rPr>
      <w:b/>
      <w:bCs/>
    </w:rPr>
  </w:style>
  <w:style w:type="paragraph" w:styleId="Subtitle">
    <w:name w:val="Subtitle"/>
    <w:basedOn w:val="Normal"/>
    <w:link w:val="SubtitleChar"/>
    <w:uiPriority w:val="11"/>
    <w:rsid w:val="00E339BE"/>
    <w:pPr>
      <w:spacing w:after="60"/>
      <w:jc w:val="center"/>
      <w:outlineLvl w:val="1"/>
    </w:pPr>
    <w:rPr>
      <w:rFonts w:ascii="Arial" w:hAnsi="Arial" w:cs="Arial"/>
    </w:rPr>
  </w:style>
  <w:style w:type="table" w:styleId="Table3Deffects1">
    <w:name w:val="Table 3D effects 1"/>
    <w:basedOn w:val="TableNormal"/>
    <w:rsid w:val="002C67A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C67A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C67A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C67A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C67A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C67A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C67A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C67A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C67A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C67A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C67A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C67A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C67A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C67A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C67A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C67A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C67A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C67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C67A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C67A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C67A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C67A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C67A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C67A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C67A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C67A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C67A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C67A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C67A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C67A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C67A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C67A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C67A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C67A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2C67A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C67A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C67A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C67A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C67A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C67A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C67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C67A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C67A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C67A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qFormat/>
    <w:rsid w:val="00E339BE"/>
    <w:pPr>
      <w:spacing w:after="240"/>
      <w:jc w:val="center"/>
      <w:outlineLvl w:val="0"/>
    </w:pPr>
    <w:rPr>
      <w:b/>
      <w:bCs/>
      <w:kern w:val="28"/>
      <w:sz w:val="28"/>
      <w:szCs w:val="28"/>
    </w:rPr>
  </w:style>
  <w:style w:type="paragraph" w:styleId="BalloonText">
    <w:name w:val="Balloon Text"/>
    <w:basedOn w:val="Normal"/>
    <w:uiPriority w:val="99"/>
    <w:semiHidden/>
    <w:unhideWhenUsed/>
    <w:rsid w:val="002C67A5"/>
    <w:rPr>
      <w:rFonts w:ascii="Tahoma" w:hAnsi="Tahoma" w:cs="Tahoma"/>
      <w:sz w:val="16"/>
      <w:szCs w:val="16"/>
    </w:rPr>
  </w:style>
  <w:style w:type="paragraph" w:styleId="Caption">
    <w:name w:val="caption"/>
    <w:basedOn w:val="Normal"/>
    <w:next w:val="Normal"/>
    <w:uiPriority w:val="35"/>
    <w:qFormat/>
    <w:rsid w:val="00500F24"/>
    <w:pPr>
      <w:jc w:val="center"/>
    </w:pPr>
    <w:rPr>
      <w:b/>
      <w:bCs/>
    </w:rPr>
  </w:style>
  <w:style w:type="character" w:styleId="CommentReference">
    <w:name w:val="annotation reference"/>
    <w:basedOn w:val="DefaultParagraphFont"/>
    <w:uiPriority w:val="99"/>
    <w:semiHidden/>
    <w:unhideWhenUsed/>
    <w:rsid w:val="002C67A5"/>
    <w:rPr>
      <w:sz w:val="16"/>
      <w:szCs w:val="16"/>
    </w:rPr>
  </w:style>
  <w:style w:type="paragraph" w:styleId="CommentText">
    <w:name w:val="annotation text"/>
    <w:basedOn w:val="Normal"/>
    <w:uiPriority w:val="99"/>
    <w:semiHidden/>
    <w:unhideWhenUsed/>
    <w:rsid w:val="002C67A5"/>
  </w:style>
  <w:style w:type="paragraph" w:styleId="CommentSubject">
    <w:name w:val="annotation subject"/>
    <w:basedOn w:val="CommentText"/>
    <w:next w:val="CommentText"/>
    <w:uiPriority w:val="99"/>
    <w:semiHidden/>
    <w:unhideWhenUsed/>
    <w:rsid w:val="002C67A5"/>
    <w:rPr>
      <w:b/>
      <w:bCs/>
    </w:rPr>
  </w:style>
  <w:style w:type="paragraph" w:styleId="DocumentMap">
    <w:name w:val="Document Map"/>
    <w:basedOn w:val="Normal"/>
    <w:uiPriority w:val="99"/>
    <w:semiHidden/>
    <w:unhideWhenUsed/>
    <w:rsid w:val="002C67A5"/>
    <w:pPr>
      <w:shd w:val="clear" w:color="auto" w:fill="000080"/>
    </w:pPr>
    <w:rPr>
      <w:rFonts w:ascii="Tahoma" w:hAnsi="Tahoma" w:cs="Tahoma"/>
    </w:rPr>
  </w:style>
  <w:style w:type="character" w:styleId="EndnoteReference">
    <w:name w:val="endnote reference"/>
    <w:basedOn w:val="DefaultParagraphFont"/>
    <w:uiPriority w:val="99"/>
    <w:semiHidden/>
    <w:unhideWhenUsed/>
    <w:rsid w:val="002C67A5"/>
    <w:rPr>
      <w:vertAlign w:val="superscript"/>
    </w:rPr>
  </w:style>
  <w:style w:type="paragraph" w:styleId="EndnoteText">
    <w:name w:val="endnote text"/>
    <w:basedOn w:val="Normal"/>
    <w:uiPriority w:val="99"/>
    <w:semiHidden/>
    <w:unhideWhenUsed/>
    <w:rsid w:val="002C67A5"/>
  </w:style>
  <w:style w:type="character" w:styleId="FootnoteReference">
    <w:name w:val="footnote reference"/>
    <w:basedOn w:val="DefaultParagraphFont"/>
    <w:uiPriority w:val="99"/>
    <w:semiHidden/>
    <w:unhideWhenUsed/>
    <w:rsid w:val="002C67A5"/>
    <w:rPr>
      <w:vertAlign w:val="superscript"/>
    </w:rPr>
  </w:style>
  <w:style w:type="paragraph" w:styleId="FootnoteText">
    <w:name w:val="footnote text"/>
    <w:basedOn w:val="Normal"/>
    <w:uiPriority w:val="99"/>
    <w:semiHidden/>
    <w:unhideWhenUsed/>
    <w:rsid w:val="002C67A5"/>
  </w:style>
  <w:style w:type="paragraph" w:styleId="Index1">
    <w:name w:val="index 1"/>
    <w:basedOn w:val="Normal"/>
    <w:next w:val="Normal"/>
    <w:autoRedefine/>
    <w:uiPriority w:val="99"/>
    <w:semiHidden/>
    <w:unhideWhenUsed/>
    <w:rsid w:val="002C67A5"/>
    <w:pPr>
      <w:ind w:left="240" w:hanging="240"/>
    </w:pPr>
  </w:style>
  <w:style w:type="paragraph" w:styleId="Index2">
    <w:name w:val="index 2"/>
    <w:basedOn w:val="Normal"/>
    <w:next w:val="Normal"/>
    <w:autoRedefine/>
    <w:uiPriority w:val="99"/>
    <w:semiHidden/>
    <w:unhideWhenUsed/>
    <w:rsid w:val="002C67A5"/>
    <w:pPr>
      <w:ind w:left="480" w:hanging="240"/>
    </w:pPr>
  </w:style>
  <w:style w:type="paragraph" w:styleId="Index3">
    <w:name w:val="index 3"/>
    <w:basedOn w:val="Normal"/>
    <w:next w:val="Normal"/>
    <w:autoRedefine/>
    <w:uiPriority w:val="99"/>
    <w:semiHidden/>
    <w:unhideWhenUsed/>
    <w:rsid w:val="002C67A5"/>
    <w:pPr>
      <w:ind w:left="720" w:hanging="240"/>
    </w:pPr>
  </w:style>
  <w:style w:type="paragraph" w:styleId="Index4">
    <w:name w:val="index 4"/>
    <w:basedOn w:val="Normal"/>
    <w:next w:val="Normal"/>
    <w:autoRedefine/>
    <w:uiPriority w:val="99"/>
    <w:semiHidden/>
    <w:unhideWhenUsed/>
    <w:rsid w:val="002C67A5"/>
    <w:pPr>
      <w:ind w:left="960" w:hanging="240"/>
    </w:pPr>
  </w:style>
  <w:style w:type="paragraph" w:styleId="Index5">
    <w:name w:val="index 5"/>
    <w:basedOn w:val="Normal"/>
    <w:next w:val="Normal"/>
    <w:autoRedefine/>
    <w:uiPriority w:val="99"/>
    <w:semiHidden/>
    <w:unhideWhenUsed/>
    <w:rsid w:val="002C67A5"/>
    <w:pPr>
      <w:ind w:left="1200" w:hanging="240"/>
    </w:pPr>
  </w:style>
  <w:style w:type="paragraph" w:styleId="Index6">
    <w:name w:val="index 6"/>
    <w:basedOn w:val="Normal"/>
    <w:next w:val="Normal"/>
    <w:autoRedefine/>
    <w:uiPriority w:val="99"/>
    <w:semiHidden/>
    <w:unhideWhenUsed/>
    <w:rsid w:val="002C67A5"/>
    <w:pPr>
      <w:ind w:left="1440" w:hanging="240"/>
    </w:pPr>
  </w:style>
  <w:style w:type="paragraph" w:styleId="Index7">
    <w:name w:val="index 7"/>
    <w:basedOn w:val="Normal"/>
    <w:next w:val="Normal"/>
    <w:autoRedefine/>
    <w:uiPriority w:val="99"/>
    <w:semiHidden/>
    <w:unhideWhenUsed/>
    <w:rsid w:val="002C67A5"/>
    <w:pPr>
      <w:ind w:left="1680" w:hanging="240"/>
    </w:pPr>
  </w:style>
  <w:style w:type="paragraph" w:styleId="Index8">
    <w:name w:val="index 8"/>
    <w:basedOn w:val="Normal"/>
    <w:next w:val="Normal"/>
    <w:autoRedefine/>
    <w:uiPriority w:val="99"/>
    <w:semiHidden/>
    <w:unhideWhenUsed/>
    <w:rsid w:val="002C67A5"/>
    <w:pPr>
      <w:ind w:left="1920" w:hanging="240"/>
    </w:pPr>
  </w:style>
  <w:style w:type="paragraph" w:styleId="Index9">
    <w:name w:val="index 9"/>
    <w:basedOn w:val="Normal"/>
    <w:next w:val="Normal"/>
    <w:autoRedefine/>
    <w:uiPriority w:val="99"/>
    <w:semiHidden/>
    <w:unhideWhenUsed/>
    <w:rsid w:val="002C67A5"/>
    <w:pPr>
      <w:ind w:left="2160" w:hanging="240"/>
    </w:pPr>
  </w:style>
  <w:style w:type="paragraph" w:styleId="IndexHeading">
    <w:name w:val="index heading"/>
    <w:basedOn w:val="Normal"/>
    <w:next w:val="Index1"/>
    <w:uiPriority w:val="99"/>
    <w:semiHidden/>
    <w:unhideWhenUsed/>
    <w:rsid w:val="002C67A5"/>
    <w:rPr>
      <w:rFonts w:ascii="Arial" w:hAnsi="Arial" w:cs="Arial"/>
      <w:b/>
      <w:bCs/>
    </w:rPr>
  </w:style>
  <w:style w:type="paragraph" w:styleId="MacroText">
    <w:name w:val="macro"/>
    <w:uiPriority w:val="99"/>
    <w:semiHidden/>
    <w:unhideWhenUsed/>
    <w:rsid w:val="002C67A5"/>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sz w:val="22"/>
      <w:szCs w:val="22"/>
      <w:lang w:eastAsia="ja-JP"/>
    </w:rPr>
  </w:style>
  <w:style w:type="paragraph" w:styleId="TableofAuthorities">
    <w:name w:val="table of authorities"/>
    <w:basedOn w:val="Normal"/>
    <w:next w:val="Normal"/>
    <w:uiPriority w:val="99"/>
    <w:semiHidden/>
    <w:unhideWhenUsed/>
    <w:rsid w:val="002C67A5"/>
    <w:pPr>
      <w:ind w:left="240" w:hanging="240"/>
    </w:pPr>
  </w:style>
  <w:style w:type="paragraph" w:styleId="TableofFigures">
    <w:name w:val="table of figures"/>
    <w:basedOn w:val="Normal"/>
    <w:next w:val="Normal"/>
    <w:uiPriority w:val="99"/>
    <w:semiHidden/>
    <w:unhideWhenUsed/>
    <w:rsid w:val="002C67A5"/>
  </w:style>
  <w:style w:type="paragraph" w:styleId="TOAHeading">
    <w:name w:val="toa heading"/>
    <w:basedOn w:val="Normal"/>
    <w:next w:val="Normal"/>
    <w:uiPriority w:val="99"/>
    <w:semiHidden/>
    <w:unhideWhenUsed/>
    <w:rsid w:val="002C67A5"/>
    <w:rPr>
      <w:rFonts w:ascii="Arial" w:hAnsi="Arial" w:cs="Arial"/>
      <w:b/>
      <w:bCs/>
    </w:rPr>
  </w:style>
  <w:style w:type="paragraph" w:styleId="TOC1">
    <w:name w:val="toc 1"/>
    <w:basedOn w:val="Normal"/>
    <w:next w:val="Normal"/>
    <w:autoRedefine/>
    <w:uiPriority w:val="99"/>
    <w:semiHidden/>
    <w:unhideWhenUsed/>
    <w:rsid w:val="002C67A5"/>
  </w:style>
  <w:style w:type="paragraph" w:styleId="TOC2">
    <w:name w:val="toc 2"/>
    <w:basedOn w:val="Normal"/>
    <w:next w:val="Normal"/>
    <w:autoRedefine/>
    <w:uiPriority w:val="99"/>
    <w:semiHidden/>
    <w:unhideWhenUsed/>
    <w:rsid w:val="002C67A5"/>
    <w:pPr>
      <w:ind w:left="240"/>
    </w:pPr>
  </w:style>
  <w:style w:type="paragraph" w:styleId="TOC3">
    <w:name w:val="toc 3"/>
    <w:basedOn w:val="Normal"/>
    <w:next w:val="Normal"/>
    <w:autoRedefine/>
    <w:uiPriority w:val="99"/>
    <w:semiHidden/>
    <w:unhideWhenUsed/>
    <w:rsid w:val="002C67A5"/>
    <w:pPr>
      <w:ind w:left="480"/>
    </w:pPr>
  </w:style>
  <w:style w:type="paragraph" w:styleId="TOC4">
    <w:name w:val="toc 4"/>
    <w:basedOn w:val="Normal"/>
    <w:next w:val="Normal"/>
    <w:autoRedefine/>
    <w:uiPriority w:val="99"/>
    <w:semiHidden/>
    <w:unhideWhenUsed/>
    <w:rsid w:val="002C67A5"/>
    <w:pPr>
      <w:ind w:left="720"/>
    </w:pPr>
  </w:style>
  <w:style w:type="paragraph" w:styleId="TOC5">
    <w:name w:val="toc 5"/>
    <w:basedOn w:val="Normal"/>
    <w:next w:val="Normal"/>
    <w:autoRedefine/>
    <w:uiPriority w:val="99"/>
    <w:semiHidden/>
    <w:unhideWhenUsed/>
    <w:rsid w:val="002C67A5"/>
    <w:pPr>
      <w:ind w:left="960"/>
    </w:pPr>
  </w:style>
  <w:style w:type="paragraph" w:styleId="TOC6">
    <w:name w:val="toc 6"/>
    <w:basedOn w:val="Normal"/>
    <w:next w:val="Normal"/>
    <w:autoRedefine/>
    <w:uiPriority w:val="99"/>
    <w:semiHidden/>
    <w:unhideWhenUsed/>
    <w:rsid w:val="002C67A5"/>
    <w:pPr>
      <w:ind w:left="1200"/>
    </w:pPr>
  </w:style>
  <w:style w:type="paragraph" w:styleId="TOC7">
    <w:name w:val="toc 7"/>
    <w:basedOn w:val="Normal"/>
    <w:next w:val="Normal"/>
    <w:autoRedefine/>
    <w:uiPriority w:val="99"/>
    <w:semiHidden/>
    <w:unhideWhenUsed/>
    <w:rsid w:val="002C67A5"/>
    <w:pPr>
      <w:ind w:left="1440"/>
    </w:pPr>
  </w:style>
  <w:style w:type="paragraph" w:styleId="TOC8">
    <w:name w:val="toc 8"/>
    <w:basedOn w:val="Normal"/>
    <w:next w:val="Normal"/>
    <w:autoRedefine/>
    <w:uiPriority w:val="99"/>
    <w:semiHidden/>
    <w:unhideWhenUsed/>
    <w:rsid w:val="002C67A5"/>
    <w:pPr>
      <w:ind w:left="1680"/>
    </w:pPr>
  </w:style>
  <w:style w:type="paragraph" w:styleId="TOC9">
    <w:name w:val="toc 9"/>
    <w:basedOn w:val="Normal"/>
    <w:next w:val="Normal"/>
    <w:autoRedefine/>
    <w:uiPriority w:val="99"/>
    <w:semiHidden/>
    <w:unhideWhenUsed/>
    <w:rsid w:val="002C67A5"/>
    <w:pPr>
      <w:ind w:left="1920"/>
    </w:pPr>
  </w:style>
  <w:style w:type="paragraph" w:customStyle="1" w:styleId="DisplayEquationAurora">
    <w:name w:val="Display Equation (Aurora)"/>
    <w:basedOn w:val="Normal"/>
    <w:link w:val="DisplayEquationAuroraChar"/>
    <w:rsid w:val="000175B7"/>
    <w:pPr>
      <w:tabs>
        <w:tab w:val="center" w:pos="2296"/>
        <w:tab w:val="right" w:pos="4592"/>
      </w:tabs>
    </w:pPr>
  </w:style>
  <w:style w:type="character" w:customStyle="1" w:styleId="DisplayEquationAuroraChar">
    <w:name w:val="Display Equation (Aurora) Char"/>
    <w:basedOn w:val="DefaultParagraphFont"/>
    <w:link w:val="DisplayEquationAurora"/>
    <w:rsid w:val="000175B7"/>
    <w:rPr>
      <w:sz w:val="24"/>
      <w:szCs w:val="24"/>
      <w:lang w:val="en-US" w:eastAsia="ja-JP"/>
    </w:rPr>
  </w:style>
  <w:style w:type="character" w:customStyle="1" w:styleId="SectionBreakAurora">
    <w:name w:val="Section Break (Aurora)"/>
    <w:basedOn w:val="DefaultParagraphFont"/>
    <w:rsid w:val="000175B7"/>
    <w:rPr>
      <w:vanish/>
      <w:color w:val="800080"/>
    </w:rPr>
  </w:style>
  <w:style w:type="character" w:customStyle="1" w:styleId="Heading1Char">
    <w:name w:val="Heading 1 Char"/>
    <w:basedOn w:val="DefaultParagraphFont"/>
    <w:link w:val="Heading1"/>
    <w:uiPriority w:val="9"/>
    <w:rsid w:val="0001043A"/>
    <w:rPr>
      <w:rFonts w:cs="Arial"/>
      <w:b/>
      <w:bCs/>
      <w:caps/>
      <w:kern w:val="32"/>
      <w:szCs w:val="32"/>
      <w:lang w:eastAsia="ja-JP"/>
    </w:rPr>
  </w:style>
  <w:style w:type="character" w:customStyle="1" w:styleId="Heading2Char">
    <w:name w:val="Heading 2 Char"/>
    <w:basedOn w:val="DefaultParagraphFont"/>
    <w:link w:val="Heading2"/>
    <w:rsid w:val="0001043A"/>
    <w:rPr>
      <w:rFonts w:cs="Arial"/>
      <w:b/>
      <w:bCs/>
      <w:iCs/>
      <w:szCs w:val="28"/>
      <w:lang w:eastAsia="ja-JP"/>
    </w:rPr>
  </w:style>
  <w:style w:type="character" w:customStyle="1" w:styleId="Heading3Char">
    <w:name w:val="Heading 3 Char"/>
    <w:basedOn w:val="DefaultParagraphFont"/>
    <w:link w:val="Heading3"/>
    <w:rsid w:val="0001043A"/>
    <w:rPr>
      <w:rFonts w:cs="Arial"/>
      <w:bCs/>
      <w:i/>
      <w:szCs w:val="26"/>
      <w:lang w:eastAsia="ja-JP"/>
    </w:rPr>
  </w:style>
  <w:style w:type="character" w:customStyle="1" w:styleId="Heading4Char">
    <w:name w:val="Heading 4 Char"/>
    <w:basedOn w:val="DefaultParagraphFont"/>
    <w:link w:val="Heading4"/>
    <w:rsid w:val="000175B7"/>
    <w:rPr>
      <w:b/>
      <w:bCs/>
      <w:sz w:val="28"/>
      <w:szCs w:val="28"/>
      <w:lang w:eastAsia="ja-JP"/>
    </w:rPr>
  </w:style>
  <w:style w:type="character" w:customStyle="1" w:styleId="Heading5Char">
    <w:name w:val="Heading 5 Char"/>
    <w:basedOn w:val="DefaultParagraphFont"/>
    <w:link w:val="Heading5"/>
    <w:uiPriority w:val="9"/>
    <w:semiHidden/>
    <w:rsid w:val="000175B7"/>
    <w:rPr>
      <w:b/>
      <w:bCs/>
      <w:i/>
      <w:iCs/>
      <w:sz w:val="26"/>
      <w:szCs w:val="26"/>
      <w:lang w:eastAsia="ja-JP"/>
    </w:rPr>
  </w:style>
  <w:style w:type="character" w:customStyle="1" w:styleId="Heading6Char">
    <w:name w:val="Heading 6 Char"/>
    <w:basedOn w:val="DefaultParagraphFont"/>
    <w:link w:val="Heading6"/>
    <w:uiPriority w:val="9"/>
    <w:semiHidden/>
    <w:rsid w:val="000175B7"/>
    <w:rPr>
      <w:b/>
      <w:bCs/>
      <w:sz w:val="22"/>
      <w:szCs w:val="22"/>
      <w:lang w:eastAsia="ja-JP"/>
    </w:rPr>
  </w:style>
  <w:style w:type="character" w:customStyle="1" w:styleId="Heading7Char">
    <w:name w:val="Heading 7 Char"/>
    <w:basedOn w:val="DefaultParagraphFont"/>
    <w:link w:val="Heading7"/>
    <w:uiPriority w:val="9"/>
    <w:semiHidden/>
    <w:rsid w:val="000175B7"/>
    <w:rPr>
      <w:lang w:eastAsia="ja-JP"/>
    </w:rPr>
  </w:style>
  <w:style w:type="character" w:customStyle="1" w:styleId="Heading8Char">
    <w:name w:val="Heading 8 Char"/>
    <w:basedOn w:val="DefaultParagraphFont"/>
    <w:link w:val="Heading8"/>
    <w:uiPriority w:val="9"/>
    <w:semiHidden/>
    <w:rsid w:val="000175B7"/>
    <w:rPr>
      <w:i/>
      <w:iCs/>
      <w:lang w:eastAsia="ja-JP"/>
    </w:rPr>
  </w:style>
  <w:style w:type="character" w:customStyle="1" w:styleId="Heading9Char">
    <w:name w:val="Heading 9 Char"/>
    <w:basedOn w:val="DefaultParagraphFont"/>
    <w:link w:val="Heading9"/>
    <w:uiPriority w:val="9"/>
    <w:semiHidden/>
    <w:rsid w:val="000175B7"/>
    <w:rPr>
      <w:rFonts w:ascii="Arial" w:hAnsi="Arial" w:cs="Arial"/>
      <w:sz w:val="22"/>
      <w:szCs w:val="22"/>
      <w:lang w:eastAsia="ja-JP"/>
    </w:rPr>
  </w:style>
  <w:style w:type="character" w:customStyle="1" w:styleId="TitleChar">
    <w:name w:val="Title Char"/>
    <w:basedOn w:val="DefaultParagraphFont"/>
    <w:link w:val="Title"/>
    <w:uiPriority w:val="10"/>
    <w:rsid w:val="00E339BE"/>
    <w:rPr>
      <w:b/>
      <w:bCs/>
      <w:kern w:val="28"/>
      <w:sz w:val="28"/>
      <w:szCs w:val="28"/>
      <w:lang w:eastAsia="ja-JP"/>
    </w:rPr>
  </w:style>
  <w:style w:type="character" w:customStyle="1" w:styleId="SubtitleChar">
    <w:name w:val="Subtitle Char"/>
    <w:basedOn w:val="DefaultParagraphFont"/>
    <w:link w:val="Subtitle"/>
    <w:uiPriority w:val="11"/>
    <w:rsid w:val="000175B7"/>
    <w:rPr>
      <w:rFonts w:ascii="Arial" w:hAnsi="Arial" w:cs="Arial"/>
      <w:sz w:val="24"/>
      <w:szCs w:val="24"/>
      <w:lang w:eastAsia="ja-JP"/>
    </w:rPr>
  </w:style>
  <w:style w:type="paragraph" w:styleId="NoSpacing">
    <w:name w:val="No Spacing"/>
    <w:basedOn w:val="Normal"/>
    <w:uiPriority w:val="1"/>
    <w:rsid w:val="000175B7"/>
    <w:rPr>
      <w:szCs w:val="32"/>
    </w:rPr>
  </w:style>
  <w:style w:type="paragraph" w:styleId="ListParagraph">
    <w:name w:val="List Paragraph"/>
    <w:basedOn w:val="Normal"/>
    <w:uiPriority w:val="34"/>
    <w:rsid w:val="000175B7"/>
    <w:pPr>
      <w:ind w:left="720"/>
      <w:contextualSpacing/>
    </w:pPr>
  </w:style>
  <w:style w:type="paragraph" w:styleId="Quote">
    <w:name w:val="Quote"/>
    <w:basedOn w:val="Normal"/>
    <w:next w:val="Normal"/>
    <w:link w:val="QuoteChar"/>
    <w:uiPriority w:val="29"/>
    <w:rsid w:val="000175B7"/>
    <w:rPr>
      <w:i/>
      <w:iCs/>
      <w:color w:val="000000" w:themeColor="text1"/>
    </w:rPr>
  </w:style>
  <w:style w:type="character" w:customStyle="1" w:styleId="QuoteChar">
    <w:name w:val="Quote Char"/>
    <w:basedOn w:val="DefaultParagraphFont"/>
    <w:link w:val="Quote"/>
    <w:uiPriority w:val="29"/>
    <w:rsid w:val="000175B7"/>
    <w:rPr>
      <w:i/>
      <w:iCs/>
      <w:color w:val="000000" w:themeColor="text1"/>
      <w:sz w:val="24"/>
      <w:szCs w:val="24"/>
      <w:lang w:eastAsia="ja-JP"/>
    </w:rPr>
  </w:style>
  <w:style w:type="paragraph" w:styleId="IntenseQuote">
    <w:name w:val="Intense Quote"/>
    <w:basedOn w:val="Normal"/>
    <w:next w:val="Normal"/>
    <w:link w:val="IntenseQuoteChar"/>
    <w:uiPriority w:val="30"/>
    <w:rsid w:val="000175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175B7"/>
    <w:rPr>
      <w:b/>
      <w:bCs/>
      <w:i/>
      <w:iCs/>
      <w:color w:val="4F81BD" w:themeColor="accent1"/>
      <w:sz w:val="24"/>
      <w:szCs w:val="24"/>
      <w:lang w:eastAsia="ja-JP"/>
    </w:rPr>
  </w:style>
  <w:style w:type="character" w:styleId="SubtleEmphasis">
    <w:name w:val="Subtle Emphasis"/>
    <w:uiPriority w:val="19"/>
    <w:rsid w:val="000175B7"/>
    <w:rPr>
      <w:i/>
      <w:iCs/>
      <w:color w:val="808080" w:themeColor="text1" w:themeTint="7F"/>
    </w:rPr>
  </w:style>
  <w:style w:type="character" w:styleId="IntenseEmphasis">
    <w:name w:val="Intense Emphasis"/>
    <w:basedOn w:val="DefaultParagraphFont"/>
    <w:uiPriority w:val="21"/>
    <w:rsid w:val="000175B7"/>
    <w:rPr>
      <w:b/>
      <w:bCs/>
      <w:i/>
      <w:iCs/>
      <w:color w:val="4F81BD" w:themeColor="accent1"/>
    </w:rPr>
  </w:style>
  <w:style w:type="character" w:styleId="SubtleReference">
    <w:name w:val="Subtle Reference"/>
    <w:basedOn w:val="DefaultParagraphFont"/>
    <w:uiPriority w:val="31"/>
    <w:rsid w:val="000175B7"/>
    <w:rPr>
      <w:smallCaps/>
      <w:color w:val="C0504D" w:themeColor="accent2"/>
      <w:u w:val="single"/>
    </w:rPr>
  </w:style>
  <w:style w:type="character" w:styleId="IntenseReference">
    <w:name w:val="Intense Reference"/>
    <w:basedOn w:val="DefaultParagraphFont"/>
    <w:uiPriority w:val="32"/>
    <w:rsid w:val="000175B7"/>
    <w:rPr>
      <w:b/>
      <w:bCs/>
      <w:smallCaps/>
      <w:color w:val="C0504D" w:themeColor="accent2"/>
      <w:spacing w:val="5"/>
      <w:u w:val="single"/>
    </w:rPr>
  </w:style>
  <w:style w:type="character" w:styleId="BookTitle">
    <w:name w:val="Book Title"/>
    <w:basedOn w:val="DefaultParagraphFont"/>
    <w:uiPriority w:val="33"/>
    <w:rsid w:val="000175B7"/>
    <w:rPr>
      <w:b/>
      <w:bCs/>
      <w:smallCaps/>
      <w:spacing w:val="5"/>
    </w:rPr>
  </w:style>
  <w:style w:type="paragraph" w:styleId="TOCHeading">
    <w:name w:val="TOC Heading"/>
    <w:basedOn w:val="Heading1"/>
    <w:next w:val="Normal"/>
    <w:uiPriority w:val="39"/>
    <w:semiHidden/>
    <w:unhideWhenUsed/>
    <w:qFormat/>
    <w:rsid w:val="000175B7"/>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CenteredItalic">
    <w:name w:val="Centered Italic"/>
    <w:basedOn w:val="Normal"/>
    <w:next w:val="Normal"/>
    <w:link w:val="CenteredItalicChar"/>
    <w:rsid w:val="000175B7"/>
    <w:pPr>
      <w:tabs>
        <w:tab w:val="left" w:pos="284"/>
      </w:tabs>
      <w:jc w:val="center"/>
    </w:pPr>
    <w:rPr>
      <w:rFonts w:eastAsia="Times New Roman"/>
      <w:i/>
      <w:lang w:val="en-GB"/>
    </w:rPr>
  </w:style>
  <w:style w:type="paragraph" w:customStyle="1" w:styleId="Author">
    <w:name w:val="Author"/>
    <w:basedOn w:val="CenteredItalic"/>
    <w:link w:val="AuthorChar"/>
    <w:qFormat/>
    <w:rsid w:val="000175B7"/>
    <w:rPr>
      <w:sz w:val="24"/>
    </w:rPr>
  </w:style>
  <w:style w:type="paragraph" w:customStyle="1" w:styleId="Email">
    <w:name w:val="Email"/>
    <w:basedOn w:val="Normal"/>
    <w:next w:val="Normal"/>
    <w:link w:val="EmailChar"/>
    <w:qFormat/>
    <w:rsid w:val="00D377D1"/>
    <w:pPr>
      <w:tabs>
        <w:tab w:val="left" w:pos="284"/>
      </w:tabs>
      <w:jc w:val="center"/>
    </w:pPr>
    <w:rPr>
      <w:sz w:val="24"/>
      <w:szCs w:val="24"/>
    </w:rPr>
  </w:style>
  <w:style w:type="character" w:customStyle="1" w:styleId="CenteredItalicChar">
    <w:name w:val="Centered Italic Char"/>
    <w:basedOn w:val="DefaultParagraphFont"/>
    <w:link w:val="CenteredItalic"/>
    <w:rsid w:val="000175B7"/>
    <w:rPr>
      <w:rFonts w:ascii="Times New Roman" w:eastAsia="Times New Roman" w:hAnsi="Times New Roman"/>
      <w:i/>
      <w:sz w:val="20"/>
      <w:szCs w:val="24"/>
      <w:lang w:val="en-GB" w:bidi="ar-SA"/>
    </w:rPr>
  </w:style>
  <w:style w:type="character" w:customStyle="1" w:styleId="AuthorChar">
    <w:name w:val="Author Char"/>
    <w:basedOn w:val="CenteredItalicChar"/>
    <w:link w:val="Author"/>
    <w:rsid w:val="000175B7"/>
    <w:rPr>
      <w:sz w:val="24"/>
    </w:rPr>
  </w:style>
  <w:style w:type="paragraph" w:customStyle="1" w:styleId="AbstractHeading">
    <w:name w:val="Abstract Heading"/>
    <w:basedOn w:val="Heading1"/>
    <w:next w:val="BodyText"/>
    <w:link w:val="AbstractHeadingChar"/>
    <w:qFormat/>
    <w:rsid w:val="004C013A"/>
    <w:pPr>
      <w:numPr>
        <w:numId w:val="0"/>
      </w:numPr>
    </w:pPr>
    <w:rPr>
      <w:rFonts w:cs="Times New Roman"/>
      <w:szCs w:val="20"/>
    </w:rPr>
  </w:style>
  <w:style w:type="character" w:customStyle="1" w:styleId="EmailChar">
    <w:name w:val="Email Char"/>
    <w:basedOn w:val="DefaultParagraphFont"/>
    <w:link w:val="Email"/>
    <w:rsid w:val="00D377D1"/>
    <w:rPr>
      <w:sz w:val="24"/>
      <w:szCs w:val="24"/>
      <w:lang w:eastAsia="ja-JP"/>
    </w:rPr>
  </w:style>
  <w:style w:type="paragraph" w:customStyle="1" w:styleId="Reference">
    <w:name w:val="Reference"/>
    <w:basedOn w:val="Normal"/>
    <w:qFormat/>
    <w:rsid w:val="0001043A"/>
    <w:pPr>
      <w:numPr>
        <w:numId w:val="24"/>
      </w:numPr>
      <w:tabs>
        <w:tab w:val="clear" w:pos="397"/>
      </w:tabs>
    </w:pPr>
    <w:rPr>
      <w:rFonts w:eastAsia="Times New Roman"/>
      <w:szCs w:val="24"/>
      <w:lang w:val="en-GB" w:eastAsia="en-US"/>
    </w:rPr>
  </w:style>
  <w:style w:type="character" w:customStyle="1" w:styleId="AbstractHeadingChar">
    <w:name w:val="Abstract Heading Char"/>
    <w:basedOn w:val="Heading1Char"/>
    <w:link w:val="AbstractHeading"/>
    <w:rsid w:val="00675150"/>
  </w:style>
  <w:style w:type="character" w:styleId="PlaceholderText">
    <w:name w:val="Placeholder Text"/>
    <w:basedOn w:val="DefaultParagraphFont"/>
    <w:uiPriority w:val="99"/>
    <w:unhideWhenUsed/>
    <w:rsid w:val="00F75E62"/>
    <w:rPr>
      <w:color w:val="808080"/>
    </w:rPr>
  </w:style>
</w:styles>
</file>

<file path=word/webSettings.xml><?xml version="1.0" encoding="utf-8"?>
<w:webSettings xmlns:r="http://schemas.openxmlformats.org/officeDocument/2006/relationships" xmlns:w="http://schemas.openxmlformats.org/wordprocessingml/2006/main">
  <w:divs>
    <w:div w:id="128110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esktop\University\Year%202\Neural%20Networks\Neural_Network_AI_pool_play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EC536A0-0F1A-42CF-A9E2-9B945DDF7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Neural_Network_AI_pool_player</Template>
  <TotalTime>2341</TotalTime>
  <Pages>4</Pages>
  <Words>2608</Words>
  <Characters>14867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Angelov</dc:creator>
  <cp:lastModifiedBy>Daniel Angelov</cp:lastModifiedBy>
  <cp:revision>134</cp:revision>
  <cp:lastPrinted>2009-02-16T17:35:00Z</cp:lastPrinted>
  <dcterms:created xsi:type="dcterms:W3CDTF">2013-02-09T16:19:00Z</dcterms:created>
  <dcterms:modified xsi:type="dcterms:W3CDTF">2013-02-17T23:27:00Z</dcterms:modified>
</cp:coreProperties>
</file>