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2524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黑体"/>
        </w:rPr>
      </w:pPr>
    </w:p>
    <w:p w14:paraId="1A60D037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黑体"/>
        </w:rPr>
      </w:pPr>
    </w:p>
    <w:p w14:paraId="0F20844F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20" w:lineRule="exact"/>
        <w:outlineLvl w:val="0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rFonts w:hint="eastAsia"/>
          <w:sz w:val="28"/>
        </w:rPr>
        <w:t>项目编号：</w:t>
      </w:r>
    </w:p>
    <w:p w14:paraId="6D807242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20" w:lineRule="exact"/>
        <w:outlineLvl w:val="0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rFonts w:hint="eastAsia"/>
          <w:sz w:val="28"/>
        </w:rPr>
        <w:t>密</w:t>
      </w:r>
      <w:r>
        <w:rPr>
          <w:sz w:val="28"/>
        </w:rPr>
        <w:t xml:space="preserve">    </w:t>
      </w:r>
      <w:r>
        <w:rPr>
          <w:rFonts w:hint="eastAsia"/>
          <w:sz w:val="28"/>
        </w:rPr>
        <w:t>级：</w:t>
      </w:r>
    </w:p>
    <w:p w14:paraId="73AC4A94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33B612AB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6AF6EA2F" w14:textId="717346F7" w:rsidR="003214E4" w:rsidRPr="00F661CE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Just</w:t>
      </w:r>
      <w:r>
        <w:rPr>
          <w:rFonts w:ascii="黑体" w:eastAsia="黑体"/>
          <w:sz w:val="44"/>
        </w:rPr>
        <w:t>Chat</w:t>
      </w:r>
      <w:r w:rsidR="00A02533">
        <w:rPr>
          <w:rFonts w:ascii="黑体" w:eastAsia="黑体" w:hint="eastAsia"/>
          <w:sz w:val="44"/>
        </w:rPr>
        <w:t>详细</w:t>
      </w:r>
      <w:r>
        <w:rPr>
          <w:rFonts w:ascii="黑体" w:eastAsia="黑体" w:hint="eastAsia"/>
          <w:sz w:val="44"/>
        </w:rPr>
        <w:t>设计</w:t>
      </w:r>
    </w:p>
    <w:p w14:paraId="1D82F288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439EFCC9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45547965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54C1F161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F560057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1157C4E0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F2892D9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029687FF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3EBEA2C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C837E17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0B891C9D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61B6803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0471FEAE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444068B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0BBD836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21628807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5C094A69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B787E20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088B859E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6B91B8C4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4"/>
        </w:rPr>
      </w:pPr>
    </w:p>
    <w:p w14:paraId="506A2426" w14:textId="77777777" w:rsidR="003214E4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第</w:t>
      </w:r>
      <w:r w:rsidRPr="00524265">
        <w:rPr>
          <w:rFonts w:hint="eastAsia"/>
          <w:sz w:val="28"/>
        </w:rPr>
        <w:t>2</w:t>
      </w:r>
      <w:r w:rsidRPr="00524265">
        <w:rPr>
          <w:sz w:val="28"/>
        </w:rPr>
        <w:t>3</w:t>
      </w:r>
      <w:r w:rsidRPr="00524265">
        <w:rPr>
          <w:rFonts w:hint="eastAsia"/>
          <w:sz w:val="28"/>
        </w:rPr>
        <w:t>组</w:t>
      </w:r>
    </w:p>
    <w:p w14:paraId="12F9A3D8" w14:textId="77777777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易嘉祯</w:t>
      </w:r>
      <w:r w:rsidRPr="00524265">
        <w:rPr>
          <w:rFonts w:hint="eastAsia"/>
          <w:sz w:val="28"/>
        </w:rPr>
        <w:t xml:space="preserve"> 201922080909</w:t>
      </w:r>
    </w:p>
    <w:p w14:paraId="0E0F4760" w14:textId="77777777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刘守池</w:t>
      </w:r>
      <w:r w:rsidRPr="00524265">
        <w:rPr>
          <w:rFonts w:hint="eastAsia"/>
          <w:sz w:val="28"/>
        </w:rPr>
        <w:t xml:space="preserve"> 201922080634</w:t>
      </w:r>
    </w:p>
    <w:p w14:paraId="7B31E04C" w14:textId="77777777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王思颖</w:t>
      </w:r>
      <w:r w:rsidRPr="00524265">
        <w:rPr>
          <w:rFonts w:hint="eastAsia"/>
          <w:sz w:val="28"/>
        </w:rPr>
        <w:t xml:space="preserve"> 201952080635</w:t>
      </w:r>
    </w:p>
    <w:p w14:paraId="4376CD2E" w14:textId="77777777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闵齐星</w:t>
      </w:r>
      <w:r w:rsidRPr="00524265">
        <w:rPr>
          <w:rFonts w:hint="eastAsia"/>
          <w:sz w:val="28"/>
        </w:rPr>
        <w:t xml:space="preserve"> 201922080637</w:t>
      </w:r>
    </w:p>
    <w:p w14:paraId="3FAA2412" w14:textId="77777777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牟泽培</w:t>
      </w:r>
      <w:r w:rsidRPr="00524265">
        <w:rPr>
          <w:rFonts w:hint="eastAsia"/>
          <w:sz w:val="28"/>
        </w:rPr>
        <w:t xml:space="preserve"> 201922081202</w:t>
      </w:r>
    </w:p>
    <w:p w14:paraId="7D368F84" w14:textId="5477A710" w:rsidR="003214E4" w:rsidRPr="00524265" w:rsidRDefault="003214E4" w:rsidP="003214E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 w:rsidRPr="00524265">
        <w:rPr>
          <w:rFonts w:hint="eastAsia"/>
          <w:sz w:val="28"/>
        </w:rPr>
        <w:t>2019</w:t>
      </w:r>
      <w:r w:rsidRPr="00524265">
        <w:rPr>
          <w:rFonts w:hint="eastAsia"/>
          <w:sz w:val="28"/>
        </w:rPr>
        <w:t>年</w:t>
      </w:r>
      <w:r w:rsidRPr="00524265">
        <w:rPr>
          <w:rFonts w:hint="eastAsia"/>
          <w:sz w:val="28"/>
        </w:rPr>
        <w:t>1</w:t>
      </w:r>
      <w:r>
        <w:rPr>
          <w:sz w:val="28"/>
        </w:rPr>
        <w:t>2</w:t>
      </w:r>
      <w:r w:rsidRPr="00524265">
        <w:rPr>
          <w:rFonts w:hint="eastAsia"/>
          <w:sz w:val="28"/>
        </w:rPr>
        <w:t>月</w:t>
      </w:r>
      <w:r w:rsidR="0063563F">
        <w:rPr>
          <w:sz w:val="28"/>
        </w:rPr>
        <w:t>13</w:t>
      </w:r>
      <w:r w:rsidRPr="00524265">
        <w:rPr>
          <w:rFonts w:hint="eastAsia"/>
          <w:sz w:val="28"/>
        </w:rPr>
        <w:t>日</w:t>
      </w:r>
    </w:p>
    <w:p w14:paraId="312CB802" w14:textId="77777777" w:rsidR="003214E4" w:rsidRDefault="003214E4" w:rsidP="003214E4">
      <w:pPr>
        <w:jc w:val="center"/>
        <w:rPr>
          <w:rFonts w:eastAsia="黑体"/>
          <w:sz w:val="24"/>
        </w:rPr>
        <w:sectPr w:rsidR="003214E4">
          <w:headerReference w:type="default" r:id="rId7"/>
          <w:footerReference w:type="even" r:id="rId8"/>
          <w:footerReference w:type="default" r:id="rId9"/>
          <w:pgSz w:w="11906" w:h="16838"/>
          <w:pgMar w:top="1440" w:right="1797" w:bottom="1440" w:left="1797" w:header="1134" w:footer="992" w:gutter="0"/>
          <w:pgNumType w:start="0"/>
          <w:cols w:space="720"/>
          <w:titlePg/>
          <w:docGrid w:type="lines" w:linePitch="312"/>
        </w:sectPr>
      </w:pPr>
    </w:p>
    <w:p w14:paraId="1B9C04B6" w14:textId="77777777" w:rsidR="003214E4" w:rsidRDefault="003214E4" w:rsidP="003214E4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变更记录</w:t>
      </w:r>
    </w:p>
    <w:tbl>
      <w:tblPr>
        <w:tblW w:w="87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70"/>
        <w:gridCol w:w="1275"/>
        <w:gridCol w:w="1560"/>
        <w:gridCol w:w="850"/>
        <w:gridCol w:w="1682"/>
        <w:gridCol w:w="887"/>
        <w:gridCol w:w="999"/>
      </w:tblGrid>
      <w:tr w:rsidR="003214E4" w14:paraId="57633AF8" w14:textId="77777777" w:rsidTr="008111F0">
        <w:trPr>
          <w:cantSplit/>
          <w:trHeight w:val="429"/>
          <w:jc w:val="center"/>
        </w:trPr>
        <w:tc>
          <w:tcPr>
            <w:tcW w:w="675" w:type="dxa"/>
            <w:vAlign w:val="center"/>
          </w:tcPr>
          <w:p w14:paraId="4B6D87BE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变更</w:t>
            </w:r>
          </w:p>
          <w:p w14:paraId="43FD64C2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70" w:type="dxa"/>
            <w:vAlign w:val="center"/>
          </w:tcPr>
          <w:p w14:paraId="6B0F2D0F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5" w:type="dxa"/>
            <w:vAlign w:val="center"/>
          </w:tcPr>
          <w:p w14:paraId="40407656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  <w:vAlign w:val="center"/>
          </w:tcPr>
          <w:p w14:paraId="04088BA6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行</w:t>
            </w:r>
          </w:p>
          <w:p w14:paraId="56E220F1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或图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表号</w:t>
            </w:r>
          </w:p>
        </w:tc>
        <w:tc>
          <w:tcPr>
            <w:tcW w:w="850" w:type="dxa"/>
            <w:vAlign w:val="center"/>
          </w:tcPr>
          <w:p w14:paraId="3C169BE3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变更</w:t>
            </w:r>
          </w:p>
          <w:p w14:paraId="4A67213D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82" w:type="dxa"/>
            <w:vAlign w:val="center"/>
          </w:tcPr>
          <w:p w14:paraId="71730FD4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变更简单描述</w:t>
            </w:r>
          </w:p>
        </w:tc>
        <w:tc>
          <w:tcPr>
            <w:tcW w:w="887" w:type="dxa"/>
            <w:vAlign w:val="center"/>
          </w:tcPr>
          <w:p w14:paraId="66331CB8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999" w:type="dxa"/>
            <w:vAlign w:val="center"/>
          </w:tcPr>
          <w:p w14:paraId="51E19D7A" w14:textId="77777777" w:rsidR="003214E4" w:rsidRDefault="003214E4" w:rsidP="008111F0">
            <w:pPr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3214E4" w14:paraId="2749C04E" w14:textId="77777777" w:rsidTr="008111F0">
        <w:trPr>
          <w:cantSplit/>
          <w:trHeight w:val="570"/>
          <w:jc w:val="center"/>
        </w:trPr>
        <w:tc>
          <w:tcPr>
            <w:tcW w:w="675" w:type="dxa"/>
            <w:vAlign w:val="center"/>
          </w:tcPr>
          <w:p w14:paraId="14DA1A48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0" w:type="dxa"/>
            <w:vAlign w:val="center"/>
          </w:tcPr>
          <w:p w14:paraId="0E2EFC00" w14:textId="77777777" w:rsidR="003214E4" w:rsidRDefault="003214E4" w:rsidP="008111F0">
            <w:pPr>
              <w:ind w:right="-84"/>
              <w:jc w:val="center"/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275" w:type="dxa"/>
            <w:vAlign w:val="center"/>
          </w:tcPr>
          <w:p w14:paraId="3B86362F" w14:textId="77777777" w:rsidR="003214E4" w:rsidRDefault="003214E4" w:rsidP="008111F0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019/11/29</w:t>
            </w:r>
          </w:p>
        </w:tc>
        <w:tc>
          <w:tcPr>
            <w:tcW w:w="1560" w:type="dxa"/>
            <w:vAlign w:val="center"/>
          </w:tcPr>
          <w:p w14:paraId="26D98D08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3042B3A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82" w:type="dxa"/>
            <w:vAlign w:val="center"/>
          </w:tcPr>
          <w:p w14:paraId="51FAEFD7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22CFE58C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1CA5FF8F" w14:textId="77777777" w:rsidR="003214E4" w:rsidRDefault="003214E4" w:rsidP="008111F0">
            <w:pPr>
              <w:jc w:val="center"/>
            </w:pPr>
          </w:p>
        </w:tc>
      </w:tr>
      <w:tr w:rsidR="003214E4" w14:paraId="004657F5" w14:textId="77777777" w:rsidTr="008111F0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53634262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0" w:type="dxa"/>
            <w:vAlign w:val="center"/>
          </w:tcPr>
          <w:p w14:paraId="21F67F79" w14:textId="77777777" w:rsidR="003214E4" w:rsidRDefault="003214E4" w:rsidP="008111F0">
            <w:pPr>
              <w:ind w:right="-84"/>
              <w:jc w:val="center"/>
            </w:pPr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1275" w:type="dxa"/>
            <w:vAlign w:val="center"/>
          </w:tcPr>
          <w:p w14:paraId="0884FE95" w14:textId="77777777" w:rsidR="003214E4" w:rsidRDefault="003214E4" w:rsidP="008111F0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019/12/5</w:t>
            </w:r>
          </w:p>
        </w:tc>
        <w:tc>
          <w:tcPr>
            <w:tcW w:w="1560" w:type="dxa"/>
            <w:vAlign w:val="center"/>
          </w:tcPr>
          <w:p w14:paraId="7127416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A047A10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82" w:type="dxa"/>
            <w:vAlign w:val="center"/>
          </w:tcPr>
          <w:p w14:paraId="68CB7E78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61BFA672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10614FFD" w14:textId="77777777" w:rsidR="003214E4" w:rsidRDefault="003214E4" w:rsidP="008111F0">
            <w:pPr>
              <w:jc w:val="center"/>
            </w:pPr>
          </w:p>
        </w:tc>
      </w:tr>
      <w:tr w:rsidR="003214E4" w14:paraId="4EF726B0" w14:textId="77777777" w:rsidTr="008111F0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25A90A94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0" w:type="dxa"/>
            <w:vAlign w:val="center"/>
          </w:tcPr>
          <w:p w14:paraId="61078890" w14:textId="3C4E1B48" w:rsidR="003214E4" w:rsidRDefault="0063563F" w:rsidP="008111F0">
            <w:pPr>
              <w:ind w:right="-84"/>
              <w:jc w:val="center"/>
            </w:pPr>
            <w:r>
              <w:t>V3</w:t>
            </w:r>
          </w:p>
        </w:tc>
        <w:tc>
          <w:tcPr>
            <w:tcW w:w="1275" w:type="dxa"/>
            <w:vAlign w:val="center"/>
          </w:tcPr>
          <w:p w14:paraId="790ED865" w14:textId="3C25C6CB" w:rsidR="003214E4" w:rsidRDefault="0063563F" w:rsidP="008111F0">
            <w:pPr>
              <w:ind w:right="-84"/>
              <w:jc w:val="center"/>
            </w:pPr>
            <w:r>
              <w:rPr>
                <w:rFonts w:hint="eastAsia"/>
              </w:rPr>
              <w:t>2</w:t>
            </w:r>
            <w:r>
              <w:t>019/12/13</w:t>
            </w:r>
          </w:p>
        </w:tc>
        <w:tc>
          <w:tcPr>
            <w:tcW w:w="1560" w:type="dxa"/>
            <w:vAlign w:val="center"/>
          </w:tcPr>
          <w:p w14:paraId="4990A3F6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4CEEE537" w14:textId="188CA069" w:rsidR="003214E4" w:rsidRDefault="007B7A17" w:rsidP="008111F0">
            <w:pPr>
              <w:ind w:right="12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82" w:type="dxa"/>
            <w:vAlign w:val="center"/>
          </w:tcPr>
          <w:p w14:paraId="03DC4873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34D4129C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46DAB24E" w14:textId="77777777" w:rsidR="003214E4" w:rsidRDefault="003214E4" w:rsidP="008111F0">
            <w:pPr>
              <w:jc w:val="center"/>
            </w:pPr>
          </w:p>
        </w:tc>
      </w:tr>
      <w:tr w:rsidR="003214E4" w14:paraId="09925504" w14:textId="77777777" w:rsidTr="008111F0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7A940B4B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0" w:type="dxa"/>
            <w:vAlign w:val="center"/>
          </w:tcPr>
          <w:p w14:paraId="1C8248E4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4D33040E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392F73E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6C7DAD65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2C71E50B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286C9976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6947FBC3" w14:textId="77777777" w:rsidR="003214E4" w:rsidRDefault="003214E4" w:rsidP="008111F0">
            <w:pPr>
              <w:jc w:val="center"/>
            </w:pPr>
          </w:p>
        </w:tc>
      </w:tr>
      <w:tr w:rsidR="003214E4" w14:paraId="164C3330" w14:textId="77777777" w:rsidTr="008111F0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4DD42084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0" w:type="dxa"/>
            <w:vAlign w:val="center"/>
          </w:tcPr>
          <w:p w14:paraId="5DF04C48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66AB484F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5401FCF4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6B51F8F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42C87A16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200088EB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4F915A90" w14:textId="77777777" w:rsidR="003214E4" w:rsidRDefault="003214E4" w:rsidP="008111F0">
            <w:pPr>
              <w:jc w:val="center"/>
            </w:pPr>
          </w:p>
        </w:tc>
      </w:tr>
      <w:tr w:rsidR="003214E4" w14:paraId="081C4CBD" w14:textId="77777777" w:rsidTr="008111F0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045468FF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70" w:type="dxa"/>
            <w:vAlign w:val="center"/>
          </w:tcPr>
          <w:p w14:paraId="354CA6B9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8A4E7DD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495FEF4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06ABF5A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1A3B834A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78286C12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41C6F11A" w14:textId="77777777" w:rsidR="003214E4" w:rsidRDefault="003214E4" w:rsidP="008111F0">
            <w:pPr>
              <w:jc w:val="center"/>
            </w:pPr>
          </w:p>
        </w:tc>
      </w:tr>
      <w:tr w:rsidR="003214E4" w14:paraId="0DE58E8C" w14:textId="77777777" w:rsidTr="008111F0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40B89D6A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70" w:type="dxa"/>
            <w:vAlign w:val="center"/>
          </w:tcPr>
          <w:p w14:paraId="057BD28A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7A48A23D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4F850182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3C97C21A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24FE2C2D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45F16DD3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5A0F0953" w14:textId="77777777" w:rsidR="003214E4" w:rsidRDefault="003214E4" w:rsidP="008111F0">
            <w:pPr>
              <w:jc w:val="center"/>
            </w:pPr>
          </w:p>
        </w:tc>
      </w:tr>
      <w:tr w:rsidR="003214E4" w14:paraId="5E5F2BD8" w14:textId="77777777" w:rsidTr="008111F0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3A9A38B9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70" w:type="dxa"/>
            <w:vAlign w:val="center"/>
          </w:tcPr>
          <w:p w14:paraId="497EDCF6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22EF9559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5C4131DA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4C224CB7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5AE5DE1F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3F873CB4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42309F61" w14:textId="77777777" w:rsidR="003214E4" w:rsidRDefault="003214E4" w:rsidP="008111F0">
            <w:pPr>
              <w:jc w:val="center"/>
            </w:pPr>
          </w:p>
        </w:tc>
      </w:tr>
      <w:tr w:rsidR="003214E4" w14:paraId="302B2CEC" w14:textId="77777777" w:rsidTr="008111F0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0421F4FC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70" w:type="dxa"/>
            <w:vAlign w:val="center"/>
          </w:tcPr>
          <w:p w14:paraId="25C01029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438B99A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1F353871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57C30551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6FAFCC17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46357C20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0CE7B583" w14:textId="77777777" w:rsidR="003214E4" w:rsidRDefault="003214E4" w:rsidP="008111F0">
            <w:pPr>
              <w:jc w:val="center"/>
            </w:pPr>
          </w:p>
        </w:tc>
      </w:tr>
      <w:tr w:rsidR="003214E4" w14:paraId="499BCFFA" w14:textId="77777777" w:rsidTr="008111F0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03671468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70" w:type="dxa"/>
            <w:vAlign w:val="center"/>
          </w:tcPr>
          <w:p w14:paraId="248695E0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A307FC6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11A2C120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2BD79535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0883EF05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48754159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5558C574" w14:textId="77777777" w:rsidR="003214E4" w:rsidRDefault="003214E4" w:rsidP="008111F0">
            <w:pPr>
              <w:jc w:val="center"/>
            </w:pPr>
          </w:p>
        </w:tc>
      </w:tr>
      <w:tr w:rsidR="003214E4" w14:paraId="245C2668" w14:textId="77777777" w:rsidTr="008111F0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798685AE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70" w:type="dxa"/>
            <w:vAlign w:val="center"/>
          </w:tcPr>
          <w:p w14:paraId="38C35893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3929DCB0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16042B40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38FBEB86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33875324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698D4F49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6D27A119" w14:textId="77777777" w:rsidR="003214E4" w:rsidRDefault="003214E4" w:rsidP="008111F0">
            <w:pPr>
              <w:jc w:val="center"/>
            </w:pPr>
          </w:p>
        </w:tc>
      </w:tr>
      <w:tr w:rsidR="003214E4" w14:paraId="69A7479B" w14:textId="77777777" w:rsidTr="008111F0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7E3A3407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70" w:type="dxa"/>
            <w:vAlign w:val="center"/>
          </w:tcPr>
          <w:p w14:paraId="19EADEFD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62795FDB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655F4D7E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142CBB0F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1310F197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0C10D7BE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7D315C1A" w14:textId="77777777" w:rsidR="003214E4" w:rsidRDefault="003214E4" w:rsidP="008111F0">
            <w:pPr>
              <w:jc w:val="center"/>
            </w:pPr>
          </w:p>
        </w:tc>
      </w:tr>
      <w:tr w:rsidR="003214E4" w14:paraId="254080B2" w14:textId="77777777" w:rsidTr="008111F0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5172F061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70" w:type="dxa"/>
            <w:vAlign w:val="center"/>
          </w:tcPr>
          <w:p w14:paraId="417CA8BB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6661F28F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56A355FA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53264597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7E488FAA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40BC567B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144E91EA" w14:textId="77777777" w:rsidR="003214E4" w:rsidRDefault="003214E4" w:rsidP="008111F0">
            <w:pPr>
              <w:jc w:val="center"/>
            </w:pPr>
          </w:p>
        </w:tc>
      </w:tr>
      <w:tr w:rsidR="003214E4" w14:paraId="2A9682BC" w14:textId="77777777" w:rsidTr="008111F0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3695F977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70" w:type="dxa"/>
            <w:vAlign w:val="center"/>
          </w:tcPr>
          <w:p w14:paraId="32902B0A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FCFEC2F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46A4A0D7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34BB22CF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0A333CB7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6AACDFF7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0518FC5F" w14:textId="77777777" w:rsidR="003214E4" w:rsidRDefault="003214E4" w:rsidP="008111F0">
            <w:pPr>
              <w:jc w:val="center"/>
            </w:pPr>
          </w:p>
        </w:tc>
      </w:tr>
      <w:tr w:rsidR="003214E4" w14:paraId="20BEB918" w14:textId="77777777" w:rsidTr="008111F0">
        <w:trPr>
          <w:cantSplit/>
          <w:trHeight w:val="600"/>
          <w:jc w:val="center"/>
        </w:trPr>
        <w:tc>
          <w:tcPr>
            <w:tcW w:w="675" w:type="dxa"/>
            <w:vAlign w:val="center"/>
          </w:tcPr>
          <w:p w14:paraId="6B221EF1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70" w:type="dxa"/>
            <w:vAlign w:val="center"/>
          </w:tcPr>
          <w:p w14:paraId="1709E9AE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725681DD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7BC0EA5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32EA79D9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685151DF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12BEC243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3B2F4D8C" w14:textId="77777777" w:rsidR="003214E4" w:rsidRDefault="003214E4" w:rsidP="008111F0">
            <w:pPr>
              <w:jc w:val="center"/>
            </w:pPr>
          </w:p>
        </w:tc>
      </w:tr>
      <w:tr w:rsidR="003214E4" w14:paraId="3746809E" w14:textId="77777777" w:rsidTr="008111F0">
        <w:trPr>
          <w:cantSplit/>
          <w:trHeight w:val="609"/>
          <w:jc w:val="center"/>
        </w:trPr>
        <w:tc>
          <w:tcPr>
            <w:tcW w:w="675" w:type="dxa"/>
            <w:vAlign w:val="center"/>
          </w:tcPr>
          <w:p w14:paraId="4FCFA143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70" w:type="dxa"/>
            <w:vAlign w:val="center"/>
          </w:tcPr>
          <w:p w14:paraId="6B6A757B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6E29F055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59F5E86F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49E2D865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1E946E04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3F4D4254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11F6772C" w14:textId="77777777" w:rsidR="003214E4" w:rsidRDefault="003214E4" w:rsidP="008111F0">
            <w:pPr>
              <w:jc w:val="center"/>
            </w:pPr>
          </w:p>
        </w:tc>
      </w:tr>
      <w:tr w:rsidR="003214E4" w14:paraId="03FDBF37" w14:textId="77777777" w:rsidTr="008111F0">
        <w:trPr>
          <w:cantSplit/>
          <w:trHeight w:val="603"/>
          <w:jc w:val="center"/>
        </w:trPr>
        <w:tc>
          <w:tcPr>
            <w:tcW w:w="675" w:type="dxa"/>
            <w:vAlign w:val="center"/>
          </w:tcPr>
          <w:p w14:paraId="26C0F8A1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70" w:type="dxa"/>
            <w:vAlign w:val="center"/>
          </w:tcPr>
          <w:p w14:paraId="540EFA0D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5D9B9C16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35BFF041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1F70B58C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41F17DB9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6870EF15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4F90E067" w14:textId="77777777" w:rsidR="003214E4" w:rsidRDefault="003214E4" w:rsidP="008111F0">
            <w:pPr>
              <w:jc w:val="center"/>
            </w:pPr>
          </w:p>
        </w:tc>
      </w:tr>
      <w:tr w:rsidR="003214E4" w14:paraId="4D26371E" w14:textId="77777777" w:rsidTr="008111F0">
        <w:trPr>
          <w:cantSplit/>
          <w:trHeight w:val="606"/>
          <w:jc w:val="center"/>
        </w:trPr>
        <w:tc>
          <w:tcPr>
            <w:tcW w:w="675" w:type="dxa"/>
            <w:vAlign w:val="center"/>
          </w:tcPr>
          <w:p w14:paraId="389D54C2" w14:textId="77777777" w:rsidR="003214E4" w:rsidRDefault="003214E4" w:rsidP="008111F0">
            <w:pPr>
              <w:ind w:right="12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70" w:type="dxa"/>
            <w:vAlign w:val="center"/>
          </w:tcPr>
          <w:p w14:paraId="06C95DAA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275" w:type="dxa"/>
            <w:vAlign w:val="center"/>
          </w:tcPr>
          <w:p w14:paraId="761AE54C" w14:textId="77777777" w:rsidR="003214E4" w:rsidRDefault="003214E4" w:rsidP="008111F0">
            <w:pPr>
              <w:ind w:right="-84"/>
              <w:jc w:val="center"/>
            </w:pPr>
          </w:p>
        </w:tc>
        <w:tc>
          <w:tcPr>
            <w:tcW w:w="1560" w:type="dxa"/>
            <w:vAlign w:val="center"/>
          </w:tcPr>
          <w:p w14:paraId="00DB8AB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850" w:type="dxa"/>
            <w:vAlign w:val="center"/>
          </w:tcPr>
          <w:p w14:paraId="0164B2B3" w14:textId="77777777" w:rsidR="003214E4" w:rsidRDefault="003214E4" w:rsidP="008111F0">
            <w:pPr>
              <w:ind w:right="12"/>
              <w:jc w:val="center"/>
            </w:pPr>
          </w:p>
        </w:tc>
        <w:tc>
          <w:tcPr>
            <w:tcW w:w="1682" w:type="dxa"/>
            <w:vAlign w:val="center"/>
          </w:tcPr>
          <w:p w14:paraId="0F281CF4" w14:textId="77777777" w:rsidR="003214E4" w:rsidRDefault="003214E4" w:rsidP="008111F0">
            <w:pPr>
              <w:ind w:right="16"/>
              <w:jc w:val="center"/>
            </w:pPr>
          </w:p>
        </w:tc>
        <w:tc>
          <w:tcPr>
            <w:tcW w:w="887" w:type="dxa"/>
            <w:vAlign w:val="center"/>
          </w:tcPr>
          <w:p w14:paraId="10EB63CB" w14:textId="77777777" w:rsidR="003214E4" w:rsidRDefault="003214E4" w:rsidP="008111F0">
            <w:pPr>
              <w:jc w:val="center"/>
            </w:pPr>
          </w:p>
        </w:tc>
        <w:tc>
          <w:tcPr>
            <w:tcW w:w="999" w:type="dxa"/>
            <w:vAlign w:val="center"/>
          </w:tcPr>
          <w:p w14:paraId="31600ED8" w14:textId="77777777" w:rsidR="003214E4" w:rsidRDefault="003214E4" w:rsidP="008111F0">
            <w:pPr>
              <w:jc w:val="center"/>
            </w:pPr>
          </w:p>
        </w:tc>
      </w:tr>
    </w:tbl>
    <w:p w14:paraId="4E1D5666" w14:textId="77777777" w:rsidR="003214E4" w:rsidRDefault="003214E4" w:rsidP="003214E4">
      <w:pPr>
        <w:rPr>
          <w:sz w:val="18"/>
        </w:rPr>
      </w:pPr>
      <w:r>
        <w:rPr>
          <w:rFonts w:hint="eastAsia"/>
          <w:sz w:val="18"/>
        </w:rPr>
        <w:t>变更状态：</w:t>
      </w:r>
      <w:r>
        <w:rPr>
          <w:b/>
          <w:smallCaps/>
          <w:sz w:val="18"/>
        </w:rPr>
        <w:t>A</w:t>
      </w:r>
      <w:r>
        <w:rPr>
          <w:smallCaps/>
          <w:sz w:val="18"/>
        </w:rPr>
        <w:t xml:space="preserve"> – </w:t>
      </w:r>
      <w:r>
        <w:rPr>
          <w:rFonts w:hint="eastAsia"/>
          <w:smallCaps/>
          <w:sz w:val="18"/>
        </w:rPr>
        <w:t>增加</w:t>
      </w:r>
      <w:r>
        <w:rPr>
          <w:smallCaps/>
          <w:sz w:val="18"/>
        </w:rPr>
        <w:t xml:space="preserve">     </w:t>
      </w:r>
      <w:r>
        <w:rPr>
          <w:b/>
          <w:smallCaps/>
          <w:sz w:val="18"/>
        </w:rPr>
        <w:t>M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修改</w:t>
      </w:r>
      <w:r>
        <w:rPr>
          <w:sz w:val="18"/>
        </w:rPr>
        <w:t xml:space="preserve">     </w:t>
      </w:r>
      <w:r>
        <w:rPr>
          <w:b/>
          <w:sz w:val="18"/>
        </w:rPr>
        <w:t>D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删除</w:t>
      </w:r>
    </w:p>
    <w:p w14:paraId="568856C7" w14:textId="77777777" w:rsidR="003214E4" w:rsidRDefault="003214E4" w:rsidP="003214E4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br w:type="page"/>
      </w:r>
      <w:r>
        <w:rPr>
          <w:b/>
          <w:bCs/>
          <w:sz w:val="32"/>
        </w:rPr>
        <w:lastRenderedPageBreak/>
        <w:t>目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录</w:t>
      </w:r>
    </w:p>
    <w:p w14:paraId="4775F452" w14:textId="77777777" w:rsidR="003214E4" w:rsidRDefault="003214E4" w:rsidP="003214E4">
      <w:pPr>
        <w:jc w:val="center"/>
        <w:rPr>
          <w:b/>
          <w:bCs/>
          <w:sz w:val="18"/>
        </w:rPr>
      </w:pPr>
    </w:p>
    <w:p w14:paraId="7E666B63" w14:textId="417271FB" w:rsidR="00F47D9B" w:rsidRDefault="003214E4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TOC \o "1-3" \h \z </w:instrText>
      </w:r>
      <w:r>
        <w:rPr>
          <w:rFonts w:ascii="宋体" w:hAnsi="宋体"/>
          <w:szCs w:val="21"/>
        </w:rPr>
        <w:fldChar w:fldCharType="separate"/>
      </w:r>
      <w:hyperlink w:anchor="_Toc27149136" w:history="1">
        <w:r w:rsidR="00F47D9B" w:rsidRPr="00722974">
          <w:rPr>
            <w:rStyle w:val="a9"/>
            <w:rFonts w:ascii="宋体" w:hAnsi="宋体"/>
            <w:noProof/>
          </w:rPr>
          <w:t>1绪言及目标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_Toc27149136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1</w:t>
        </w:r>
        <w:r w:rsidR="00F47D9B">
          <w:rPr>
            <w:noProof/>
            <w:webHidden/>
          </w:rPr>
          <w:fldChar w:fldCharType="end"/>
        </w:r>
      </w:hyperlink>
    </w:p>
    <w:p w14:paraId="3A32A762" w14:textId="7CF7DAD5" w:rsidR="00F47D9B" w:rsidRDefault="008369A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37" w:history="1">
        <w:r w:rsidR="00F47D9B" w:rsidRPr="00722974">
          <w:rPr>
            <w:rStyle w:val="a9"/>
            <w:rFonts w:ascii="宋体" w:hAnsi="宋体"/>
            <w:noProof/>
          </w:rPr>
          <w:t>2范围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_Toc27149137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1</w:t>
        </w:r>
        <w:r w:rsidR="00F47D9B">
          <w:rPr>
            <w:noProof/>
            <w:webHidden/>
          </w:rPr>
          <w:fldChar w:fldCharType="end"/>
        </w:r>
      </w:hyperlink>
    </w:p>
    <w:p w14:paraId="444C1C2A" w14:textId="21A408FF" w:rsidR="00F47D9B" w:rsidRDefault="008369A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38" w:history="1">
        <w:r w:rsidR="00F47D9B" w:rsidRPr="00722974">
          <w:rPr>
            <w:rStyle w:val="a9"/>
            <w:rFonts w:ascii="宋体" w:hAnsi="宋体"/>
            <w:noProof/>
          </w:rPr>
          <w:t>3定义及缩写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_Toc27149138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1</w:t>
        </w:r>
        <w:r w:rsidR="00F47D9B">
          <w:rPr>
            <w:noProof/>
            <w:webHidden/>
          </w:rPr>
          <w:fldChar w:fldCharType="end"/>
        </w:r>
      </w:hyperlink>
    </w:p>
    <w:p w14:paraId="36E14EA0" w14:textId="147C5BFB" w:rsidR="00F47D9B" w:rsidRDefault="008369A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39" w:history="1">
        <w:r w:rsidR="00F47D9B" w:rsidRPr="00722974">
          <w:rPr>
            <w:rStyle w:val="a9"/>
            <w:rFonts w:ascii="宋体" w:hAnsi="宋体"/>
            <w:noProof/>
          </w:rPr>
          <w:t>4引用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_Toc27149139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1</w:t>
        </w:r>
        <w:r w:rsidR="00F47D9B">
          <w:rPr>
            <w:noProof/>
            <w:webHidden/>
          </w:rPr>
          <w:fldChar w:fldCharType="end"/>
        </w:r>
      </w:hyperlink>
    </w:p>
    <w:p w14:paraId="7C922205" w14:textId="583DDACE" w:rsidR="00F47D9B" w:rsidRDefault="008369A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40" w:history="1">
        <w:r w:rsidR="00F47D9B" w:rsidRPr="00722974">
          <w:rPr>
            <w:rStyle w:val="a9"/>
            <w:rFonts w:ascii="宋体" w:hAnsi="宋体"/>
            <w:noProof/>
          </w:rPr>
          <w:t>5角色及职责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_Toc27149140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1</w:t>
        </w:r>
        <w:r w:rsidR="00F47D9B">
          <w:rPr>
            <w:noProof/>
            <w:webHidden/>
          </w:rPr>
          <w:fldChar w:fldCharType="end"/>
        </w:r>
      </w:hyperlink>
    </w:p>
    <w:p w14:paraId="0D30081D" w14:textId="1E7AEF9B" w:rsidR="00F47D9B" w:rsidRDefault="008369A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41" w:history="1">
        <w:r w:rsidR="00F47D9B" w:rsidRPr="00722974">
          <w:rPr>
            <w:rStyle w:val="a9"/>
            <w:rFonts w:ascii="宋体" w:hAnsi="宋体"/>
            <w:noProof/>
          </w:rPr>
          <w:t>6工具及环境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_Toc27149141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2</w:t>
        </w:r>
        <w:r w:rsidR="00F47D9B">
          <w:rPr>
            <w:noProof/>
            <w:webHidden/>
          </w:rPr>
          <w:fldChar w:fldCharType="end"/>
        </w:r>
      </w:hyperlink>
    </w:p>
    <w:p w14:paraId="06B40267" w14:textId="20656AD9" w:rsidR="00F47D9B" w:rsidRDefault="008369AD" w:rsidP="000502AB">
      <w:pPr>
        <w:pStyle w:val="TOC1"/>
        <w:tabs>
          <w:tab w:val="right" w:leader="dot" w:pos="8302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27149142" w:history="1">
        <w:r w:rsidR="00F47D9B" w:rsidRPr="00722974">
          <w:rPr>
            <w:rStyle w:val="a9"/>
            <w:rFonts w:ascii="宋体" w:hAnsi="宋体"/>
            <w:noProof/>
          </w:rPr>
          <w:t>6.1研发语言及编译器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_Toc27149142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2</w:t>
        </w:r>
        <w:r w:rsidR="00F47D9B">
          <w:rPr>
            <w:noProof/>
            <w:webHidden/>
          </w:rPr>
          <w:fldChar w:fldCharType="end"/>
        </w:r>
      </w:hyperlink>
    </w:p>
    <w:p w14:paraId="42CCCFEE" w14:textId="15ACA110" w:rsidR="00F47D9B" w:rsidRDefault="008369AD" w:rsidP="000502AB">
      <w:pPr>
        <w:pStyle w:val="TOC1"/>
        <w:tabs>
          <w:tab w:val="right" w:leader="dot" w:pos="8302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27149143" w:history="1">
        <w:r w:rsidR="00F47D9B" w:rsidRPr="00722974">
          <w:rPr>
            <w:rStyle w:val="a9"/>
            <w:rFonts w:ascii="宋体" w:hAnsi="宋体"/>
            <w:noProof/>
          </w:rPr>
          <w:t>6.2软件支持工具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_Toc27149143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2</w:t>
        </w:r>
        <w:r w:rsidR="00F47D9B">
          <w:rPr>
            <w:noProof/>
            <w:webHidden/>
          </w:rPr>
          <w:fldChar w:fldCharType="end"/>
        </w:r>
      </w:hyperlink>
    </w:p>
    <w:p w14:paraId="4651C53D" w14:textId="7599FCF1" w:rsidR="00F47D9B" w:rsidRDefault="008369AD" w:rsidP="000502AB">
      <w:pPr>
        <w:pStyle w:val="TOC1"/>
        <w:tabs>
          <w:tab w:val="right" w:leader="dot" w:pos="8302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27149144" w:history="1">
        <w:r w:rsidR="00F47D9B" w:rsidRPr="00722974">
          <w:rPr>
            <w:rStyle w:val="a9"/>
            <w:rFonts w:ascii="宋体" w:hAnsi="宋体"/>
            <w:noProof/>
          </w:rPr>
          <w:t>6.3第三方工具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_Toc27149144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2</w:t>
        </w:r>
        <w:r w:rsidR="00F47D9B">
          <w:rPr>
            <w:noProof/>
            <w:webHidden/>
          </w:rPr>
          <w:fldChar w:fldCharType="end"/>
        </w:r>
      </w:hyperlink>
    </w:p>
    <w:p w14:paraId="4A087E97" w14:textId="3EC53D31" w:rsidR="00F47D9B" w:rsidRDefault="008369A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45" w:history="1">
        <w:r w:rsidR="00F47D9B" w:rsidRPr="00722974">
          <w:rPr>
            <w:rStyle w:val="a9"/>
            <w:rFonts w:ascii="宋体" w:hAnsi="宋体"/>
            <w:noProof/>
          </w:rPr>
          <w:t>7高层分析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_Toc27149145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2</w:t>
        </w:r>
        <w:r w:rsidR="00F47D9B">
          <w:rPr>
            <w:noProof/>
            <w:webHidden/>
          </w:rPr>
          <w:fldChar w:fldCharType="end"/>
        </w:r>
      </w:hyperlink>
    </w:p>
    <w:p w14:paraId="42ED40FF" w14:textId="3B61C4BB" w:rsidR="00F47D9B" w:rsidRDefault="008369AD" w:rsidP="000502AB">
      <w:pPr>
        <w:pStyle w:val="TOC1"/>
        <w:tabs>
          <w:tab w:val="right" w:leader="dot" w:pos="8302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27149146" w:history="1">
        <w:r w:rsidR="00F47D9B" w:rsidRPr="00722974">
          <w:rPr>
            <w:rStyle w:val="a9"/>
            <w:rFonts w:ascii="宋体" w:hAnsi="宋体"/>
            <w:noProof/>
          </w:rPr>
          <w:t>7.1数据模式视图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_Toc27149146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2</w:t>
        </w:r>
        <w:r w:rsidR="00F47D9B">
          <w:rPr>
            <w:noProof/>
            <w:webHidden/>
          </w:rPr>
          <w:fldChar w:fldCharType="end"/>
        </w:r>
      </w:hyperlink>
    </w:p>
    <w:p w14:paraId="22E33DD2" w14:textId="5CD0E347" w:rsidR="00F47D9B" w:rsidRDefault="008369AD" w:rsidP="000502AB">
      <w:pPr>
        <w:pStyle w:val="TOC1"/>
        <w:tabs>
          <w:tab w:val="right" w:leader="dot" w:pos="8302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27149147" w:history="1">
        <w:r w:rsidR="00F47D9B" w:rsidRPr="00722974">
          <w:rPr>
            <w:rStyle w:val="a9"/>
            <w:rFonts w:ascii="宋体" w:hAnsi="宋体"/>
            <w:noProof/>
          </w:rPr>
          <w:t>7.2数据表定义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_Toc27149147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3</w:t>
        </w:r>
        <w:r w:rsidR="00F47D9B">
          <w:rPr>
            <w:noProof/>
            <w:webHidden/>
          </w:rPr>
          <w:fldChar w:fldCharType="end"/>
        </w:r>
      </w:hyperlink>
    </w:p>
    <w:p w14:paraId="02C76A33" w14:textId="29EACFFF" w:rsidR="00F47D9B" w:rsidRDefault="008369A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48" w:history="1">
        <w:r w:rsidR="00F47D9B" w:rsidRPr="00722974">
          <w:rPr>
            <w:rStyle w:val="a9"/>
            <w:rFonts w:ascii="宋体" w:hAnsi="宋体"/>
            <w:noProof/>
          </w:rPr>
          <w:t>8详细设计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_Toc27149148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3</w:t>
        </w:r>
        <w:r w:rsidR="00F47D9B">
          <w:rPr>
            <w:noProof/>
            <w:webHidden/>
          </w:rPr>
          <w:fldChar w:fldCharType="end"/>
        </w:r>
      </w:hyperlink>
    </w:p>
    <w:p w14:paraId="3741CFE3" w14:textId="172AC3D9" w:rsidR="00F47D9B" w:rsidRDefault="00F47D9B" w:rsidP="000502AB">
      <w:pPr>
        <w:pStyle w:val="TOC1"/>
        <w:tabs>
          <w:tab w:val="right" w:leader="dot" w:pos="8302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27149149" w:history="1">
        <w:r w:rsidRPr="00722974">
          <w:rPr>
            <w:rStyle w:val="a9"/>
            <w:rFonts w:ascii="宋体" w:hAnsi="宋体"/>
            <w:noProof/>
          </w:rPr>
          <w:t>8.1接口设计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_Toc27149149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D11B7E" w14:textId="10056262" w:rsidR="00F47D9B" w:rsidRDefault="008369AD" w:rsidP="000502AB">
      <w:pPr>
        <w:pStyle w:val="TOC2"/>
        <w:tabs>
          <w:tab w:val="right" w:leader="dot" w:pos="8302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27149150" w:history="1">
        <w:r w:rsidR="00F47D9B" w:rsidRPr="00722974">
          <w:rPr>
            <w:rStyle w:val="a9"/>
            <w:rFonts w:ascii="宋体" w:hAnsi="宋体"/>
            <w:noProof/>
          </w:rPr>
          <w:t>8.1.1通讯模块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_Toc27149150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3</w:t>
        </w:r>
        <w:r w:rsidR="00F47D9B">
          <w:rPr>
            <w:noProof/>
            <w:webHidden/>
          </w:rPr>
          <w:fldChar w:fldCharType="end"/>
        </w:r>
      </w:hyperlink>
    </w:p>
    <w:p w14:paraId="5B18B46C" w14:textId="3A4961B7" w:rsidR="00F47D9B" w:rsidRDefault="008369AD" w:rsidP="000502AB">
      <w:pPr>
        <w:pStyle w:val="TOC2"/>
        <w:tabs>
          <w:tab w:val="right" w:leader="dot" w:pos="8302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27149151" w:history="1">
        <w:r w:rsidR="00F47D9B" w:rsidRPr="00722974">
          <w:rPr>
            <w:rStyle w:val="a9"/>
            <w:rFonts w:ascii="宋体" w:hAnsi="宋体"/>
            <w:noProof/>
          </w:rPr>
          <w:t>8.1.2日志模块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_Toc27149151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5</w:t>
        </w:r>
        <w:r w:rsidR="00F47D9B">
          <w:rPr>
            <w:noProof/>
            <w:webHidden/>
          </w:rPr>
          <w:fldChar w:fldCharType="end"/>
        </w:r>
      </w:hyperlink>
    </w:p>
    <w:p w14:paraId="5DCE729E" w14:textId="7D9F9B90" w:rsidR="00F47D9B" w:rsidRDefault="008369AD" w:rsidP="000502AB">
      <w:pPr>
        <w:pStyle w:val="TOC2"/>
        <w:tabs>
          <w:tab w:val="right" w:leader="dot" w:pos="8302"/>
        </w:tabs>
        <w:ind w:firstLineChars="200"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27149152" w:history="1">
        <w:r w:rsidR="00F47D9B" w:rsidRPr="00722974">
          <w:rPr>
            <w:rStyle w:val="a9"/>
            <w:rFonts w:ascii="宋体" w:hAnsi="宋体"/>
            <w:noProof/>
          </w:rPr>
          <w:t>8.1.3读写json模块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_Toc27149152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6</w:t>
        </w:r>
        <w:r w:rsidR="00F47D9B">
          <w:rPr>
            <w:noProof/>
            <w:webHidden/>
          </w:rPr>
          <w:fldChar w:fldCharType="end"/>
        </w:r>
      </w:hyperlink>
    </w:p>
    <w:p w14:paraId="540FFA01" w14:textId="497DC736" w:rsidR="00F47D9B" w:rsidRDefault="00F47D9B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53" w:history="1">
        <w:r w:rsidRPr="00722974">
          <w:rPr>
            <w:rStyle w:val="a9"/>
            <w:rFonts w:ascii="宋体" w:hAnsi="宋体"/>
            <w:noProof/>
          </w:rPr>
          <w:t>9情感分析功能设计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_Toc27149153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F6D3B4" w14:textId="66110724" w:rsidR="00F47D9B" w:rsidRDefault="008369A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54" w:history="1">
        <w:r w:rsidR="00F47D9B" w:rsidRPr="00722974">
          <w:rPr>
            <w:rStyle w:val="a9"/>
            <w:rFonts w:ascii="宋体" w:hAnsi="宋体"/>
            <w:noProof/>
          </w:rPr>
          <w:t>9.1介绍BERT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_Toc27149154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6</w:t>
        </w:r>
        <w:r w:rsidR="00F47D9B">
          <w:rPr>
            <w:noProof/>
            <w:webHidden/>
          </w:rPr>
          <w:fldChar w:fldCharType="end"/>
        </w:r>
      </w:hyperlink>
    </w:p>
    <w:p w14:paraId="2F2463FA" w14:textId="4DDC3CA2" w:rsidR="00F47D9B" w:rsidRDefault="008369A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55" w:history="1">
        <w:r w:rsidR="00F47D9B" w:rsidRPr="00722974">
          <w:rPr>
            <w:rStyle w:val="a9"/>
            <w:rFonts w:ascii="宋体" w:hAnsi="宋体"/>
            <w:noProof/>
          </w:rPr>
          <w:t>9.2预训练BERT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_Toc27149155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8</w:t>
        </w:r>
        <w:r w:rsidR="00F47D9B">
          <w:rPr>
            <w:noProof/>
            <w:webHidden/>
          </w:rPr>
          <w:fldChar w:fldCharType="end"/>
        </w:r>
      </w:hyperlink>
    </w:p>
    <w:p w14:paraId="221C4184" w14:textId="25AD4967" w:rsidR="00F47D9B" w:rsidRDefault="008369A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56" w:history="1">
        <w:r w:rsidR="00F47D9B" w:rsidRPr="00722974">
          <w:rPr>
            <w:rStyle w:val="a9"/>
            <w:rFonts w:ascii="宋体" w:hAnsi="宋体"/>
            <w:noProof/>
          </w:rPr>
          <w:t>9.3微调BERT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_Toc27149156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8</w:t>
        </w:r>
        <w:r w:rsidR="00F47D9B">
          <w:rPr>
            <w:noProof/>
            <w:webHidden/>
          </w:rPr>
          <w:fldChar w:fldCharType="end"/>
        </w:r>
      </w:hyperlink>
    </w:p>
    <w:p w14:paraId="310A3AAC" w14:textId="76EE7072" w:rsidR="00F47D9B" w:rsidRDefault="008369AD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149157" w:history="1">
        <w:r w:rsidR="00F47D9B" w:rsidRPr="00722974">
          <w:rPr>
            <w:rStyle w:val="a9"/>
            <w:rFonts w:ascii="宋体" w:hAnsi="宋体"/>
            <w:noProof/>
          </w:rPr>
          <w:t>9.4基于BERT的情感分析</w:t>
        </w:r>
        <w:r w:rsidR="00F47D9B">
          <w:rPr>
            <w:noProof/>
            <w:webHidden/>
          </w:rPr>
          <w:tab/>
        </w:r>
        <w:r w:rsidR="00F47D9B">
          <w:rPr>
            <w:noProof/>
            <w:webHidden/>
          </w:rPr>
          <w:fldChar w:fldCharType="begin"/>
        </w:r>
        <w:r w:rsidR="00F47D9B">
          <w:rPr>
            <w:noProof/>
            <w:webHidden/>
          </w:rPr>
          <w:instrText xml:space="preserve"> PAGEREF _Toc27149157 \h </w:instrText>
        </w:r>
        <w:r w:rsidR="00F47D9B">
          <w:rPr>
            <w:noProof/>
            <w:webHidden/>
          </w:rPr>
        </w:r>
        <w:r w:rsidR="00F47D9B">
          <w:rPr>
            <w:noProof/>
            <w:webHidden/>
          </w:rPr>
          <w:fldChar w:fldCharType="separate"/>
        </w:r>
        <w:r w:rsidR="00F47D9B">
          <w:rPr>
            <w:noProof/>
            <w:webHidden/>
          </w:rPr>
          <w:t>8</w:t>
        </w:r>
        <w:r w:rsidR="00F47D9B">
          <w:rPr>
            <w:noProof/>
            <w:webHidden/>
          </w:rPr>
          <w:fldChar w:fldCharType="end"/>
        </w:r>
      </w:hyperlink>
    </w:p>
    <w:p w14:paraId="1BE78F0B" w14:textId="7079AA87" w:rsidR="003214E4" w:rsidRPr="004500A1" w:rsidRDefault="003214E4" w:rsidP="003214E4">
      <w:pPr>
        <w:rPr>
          <w:szCs w:val="21"/>
        </w:rPr>
        <w:sectPr w:rsidR="003214E4" w:rsidRPr="004500A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1134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ascii="宋体" w:hAnsi="宋体"/>
          <w:szCs w:val="21"/>
        </w:rPr>
        <w:fldChar w:fldCharType="end"/>
      </w:r>
    </w:p>
    <w:p w14:paraId="1D675C36" w14:textId="0A7E2984" w:rsidR="003214E4" w:rsidRPr="00B15C55" w:rsidRDefault="003214E4" w:rsidP="003214E4">
      <w:pPr>
        <w:pStyle w:val="1"/>
        <w:rPr>
          <w:rFonts w:ascii="宋体" w:hAnsi="宋体"/>
        </w:rPr>
      </w:pPr>
      <w:bookmarkStart w:id="0" w:name="_Toc27149136"/>
      <w:r w:rsidRPr="00B15C55">
        <w:rPr>
          <w:rFonts w:ascii="宋体" w:hAnsi="宋体" w:hint="eastAsia"/>
        </w:rPr>
        <w:lastRenderedPageBreak/>
        <w:t>1</w:t>
      </w:r>
      <w:r w:rsidR="00446FB3">
        <w:rPr>
          <w:rFonts w:ascii="宋体" w:hAnsi="宋体" w:hint="eastAsia"/>
        </w:rPr>
        <w:t>绪言及目标</w:t>
      </w:r>
      <w:bookmarkEnd w:id="0"/>
    </w:p>
    <w:p w14:paraId="604F4D7A" w14:textId="158377DA" w:rsidR="00A322C3" w:rsidRDefault="00720327" w:rsidP="003214E4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项目名称：</w:t>
      </w:r>
      <w:r w:rsidR="003D79B5">
        <w:rPr>
          <w:rFonts w:ascii="宋体" w:hAnsi="宋体" w:hint="eastAsia"/>
        </w:rPr>
        <w:t>Just</w:t>
      </w:r>
      <w:r w:rsidR="003D79B5">
        <w:rPr>
          <w:rFonts w:ascii="宋体" w:hAnsi="宋体"/>
        </w:rPr>
        <w:t>Chat</w:t>
      </w:r>
      <w:r w:rsidR="003D79B5">
        <w:rPr>
          <w:rFonts w:ascii="宋体" w:hAnsi="宋体" w:hint="eastAsia"/>
        </w:rPr>
        <w:t>局域网P</w:t>
      </w:r>
      <w:r w:rsidR="003D79B5">
        <w:rPr>
          <w:rFonts w:ascii="宋体" w:hAnsi="宋体"/>
        </w:rPr>
        <w:t>2P</w:t>
      </w:r>
      <w:r w:rsidR="003D79B5">
        <w:rPr>
          <w:rFonts w:ascii="宋体" w:hAnsi="宋体" w:hint="eastAsia"/>
        </w:rPr>
        <w:t>聊天软件</w:t>
      </w:r>
    </w:p>
    <w:p w14:paraId="6F99910D" w14:textId="60F248A2" w:rsidR="003D79B5" w:rsidRDefault="003D79B5" w:rsidP="003214E4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项目提出单位：</w:t>
      </w:r>
    </w:p>
    <w:p w14:paraId="49D951E8" w14:textId="124CC64A" w:rsidR="003D79B5" w:rsidRDefault="003D79B5" w:rsidP="003214E4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项目开发者：</w:t>
      </w:r>
      <w:r w:rsidR="00AB3DEF">
        <w:rPr>
          <w:rFonts w:ascii="宋体" w:hAnsi="宋体" w:hint="eastAsia"/>
        </w:rPr>
        <w:t>电子科技大学数据库新技术2</w:t>
      </w:r>
      <w:r w:rsidR="00AB3DEF">
        <w:rPr>
          <w:rFonts w:ascii="宋体" w:hAnsi="宋体"/>
        </w:rPr>
        <w:t>3</w:t>
      </w:r>
      <w:r w:rsidR="00AB3DEF">
        <w:rPr>
          <w:rFonts w:ascii="宋体" w:hAnsi="宋体" w:hint="eastAsia"/>
        </w:rPr>
        <w:t>组</w:t>
      </w:r>
    </w:p>
    <w:p w14:paraId="265FCF4A" w14:textId="2C6B636D" w:rsidR="00AB3DEF" w:rsidRDefault="00AB3DEF" w:rsidP="003214E4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项目使用单位：</w:t>
      </w:r>
    </w:p>
    <w:p w14:paraId="2ED2046C" w14:textId="04BA4623" w:rsidR="00AB3DEF" w:rsidRDefault="00AB3DEF" w:rsidP="003214E4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软件的详细</w:t>
      </w:r>
      <w:r w:rsidRPr="00AB3DEF">
        <w:rPr>
          <w:rFonts w:ascii="宋体" w:hAnsi="宋体" w:hint="eastAsia"/>
        </w:rPr>
        <w:t>设计阶段是给出软件模块的内部过程描述即是模块内部的算法设计。</w:t>
      </w:r>
    </w:p>
    <w:p w14:paraId="79216CA0" w14:textId="4D8FC79A" w:rsidR="00AB3DEF" w:rsidRDefault="00AB3DEF" w:rsidP="003214E4">
      <w:pPr>
        <w:pStyle w:val="a0"/>
        <w:rPr>
          <w:rFonts w:ascii="宋体" w:hAnsi="宋体"/>
        </w:rPr>
      </w:pPr>
      <w:r w:rsidRPr="00AB3DEF">
        <w:rPr>
          <w:rFonts w:ascii="宋体" w:hAnsi="宋体" w:hint="eastAsia"/>
        </w:rPr>
        <w:t>本文档为“</w:t>
      </w:r>
      <w:r w:rsidR="006916EA">
        <w:rPr>
          <w:rFonts w:ascii="宋体" w:hAnsi="宋体" w:hint="eastAsia"/>
        </w:rPr>
        <w:t>Ju</w:t>
      </w:r>
      <w:r w:rsidR="006916EA">
        <w:rPr>
          <w:rFonts w:ascii="宋体" w:hAnsi="宋体"/>
        </w:rPr>
        <w:t>stChat</w:t>
      </w:r>
      <w:r w:rsidR="006916EA">
        <w:rPr>
          <w:rFonts w:ascii="宋体" w:hAnsi="宋体" w:hint="eastAsia"/>
        </w:rPr>
        <w:t>局域网P</w:t>
      </w:r>
      <w:r w:rsidR="006916EA">
        <w:rPr>
          <w:rFonts w:ascii="宋体" w:hAnsi="宋体"/>
        </w:rPr>
        <w:t>2P</w:t>
      </w:r>
      <w:r w:rsidR="006916EA">
        <w:rPr>
          <w:rFonts w:ascii="宋体" w:hAnsi="宋体" w:hint="eastAsia"/>
        </w:rPr>
        <w:t>聊天软件</w:t>
      </w:r>
      <w:r w:rsidRPr="00AB3DEF">
        <w:rPr>
          <w:rFonts w:ascii="宋体" w:hAnsi="宋体" w:hint="eastAsia"/>
        </w:rPr>
        <w:t>详细设计说明书”，主要用于为实现系统的功能而进行的系统详细设计说明，详细描述了系统各软件组成模块的实现流程、功能、接口、编译、测试要点等内容，便于对系统的编码进行指导和约束。</w:t>
      </w:r>
    </w:p>
    <w:p w14:paraId="1FE949DF" w14:textId="2CE1192F" w:rsidR="006916EA" w:rsidRDefault="006916EA" w:rsidP="003214E4">
      <w:pPr>
        <w:pStyle w:val="a0"/>
        <w:rPr>
          <w:rFonts w:ascii="宋体" w:hAnsi="宋体"/>
        </w:rPr>
      </w:pPr>
      <w:r w:rsidRPr="006916EA">
        <w:rPr>
          <w:rFonts w:ascii="宋体" w:hAnsi="宋体" w:hint="eastAsia"/>
        </w:rPr>
        <w:t>本文档供项目组全体成员及项目组领导，单元测试人员阅读。</w:t>
      </w:r>
    </w:p>
    <w:p w14:paraId="528FED2D" w14:textId="77777777" w:rsidR="002308A2" w:rsidRDefault="002308A2" w:rsidP="003214E4">
      <w:pPr>
        <w:pStyle w:val="a0"/>
        <w:rPr>
          <w:rFonts w:ascii="宋体" w:hAnsi="宋体"/>
        </w:rPr>
      </w:pPr>
    </w:p>
    <w:p w14:paraId="308DF04E" w14:textId="33C58502" w:rsidR="003214E4" w:rsidRPr="00B15C55" w:rsidRDefault="003214E4" w:rsidP="003214E4">
      <w:pPr>
        <w:pStyle w:val="1"/>
        <w:rPr>
          <w:rFonts w:ascii="宋体" w:hAnsi="宋体"/>
        </w:rPr>
      </w:pPr>
      <w:bookmarkStart w:id="1" w:name="_Toc27149137"/>
      <w:r w:rsidRPr="00B15C55">
        <w:rPr>
          <w:rFonts w:ascii="宋体" w:hAnsi="宋体" w:hint="eastAsia"/>
        </w:rPr>
        <w:t>2</w:t>
      </w:r>
      <w:r w:rsidR="00A322C3">
        <w:rPr>
          <w:rFonts w:ascii="宋体" w:hAnsi="宋体" w:hint="eastAsia"/>
        </w:rPr>
        <w:t>范围</w:t>
      </w:r>
      <w:bookmarkEnd w:id="1"/>
    </w:p>
    <w:p w14:paraId="5C870DE6" w14:textId="768AADA9" w:rsidR="003214E4" w:rsidRDefault="006916EA" w:rsidP="003214E4">
      <w:pPr>
        <w:pStyle w:val="a0"/>
        <w:rPr>
          <w:rFonts w:ascii="宋体" w:hAnsi="宋体"/>
        </w:rPr>
      </w:pPr>
      <w:r w:rsidRPr="006916EA">
        <w:rPr>
          <w:rFonts w:ascii="宋体" w:hAnsi="宋体" w:hint="eastAsia"/>
        </w:rPr>
        <w:t>本文档用于软件设计阶段的详细设计，该详细设计的范围是：系统各组成部分的构成、每个软件模块（或类）的属性、方法、事件，各软件模块的外部接口说明等内容。</w:t>
      </w:r>
    </w:p>
    <w:p w14:paraId="41353630" w14:textId="77777777" w:rsidR="002308A2" w:rsidRPr="00B15C55" w:rsidRDefault="002308A2" w:rsidP="003214E4">
      <w:pPr>
        <w:pStyle w:val="a0"/>
        <w:rPr>
          <w:rFonts w:ascii="宋体" w:hAnsi="宋体"/>
        </w:rPr>
      </w:pPr>
    </w:p>
    <w:p w14:paraId="442D1689" w14:textId="0C596F2B" w:rsidR="003214E4" w:rsidRPr="00B15C55" w:rsidRDefault="003214E4" w:rsidP="003214E4">
      <w:pPr>
        <w:pStyle w:val="1"/>
        <w:rPr>
          <w:rFonts w:ascii="宋体" w:hAnsi="宋体"/>
        </w:rPr>
      </w:pPr>
      <w:bookmarkStart w:id="2" w:name="_Toc27149138"/>
      <w:r w:rsidRPr="00B15C55">
        <w:rPr>
          <w:rFonts w:ascii="宋体" w:hAnsi="宋体" w:hint="eastAsia"/>
        </w:rPr>
        <w:t>3</w:t>
      </w:r>
      <w:r w:rsidR="00A322C3">
        <w:rPr>
          <w:rFonts w:ascii="宋体" w:hAnsi="宋体" w:hint="eastAsia"/>
        </w:rPr>
        <w:t>定义及缩写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EA5FAC" w14:paraId="3A60C2BF" w14:textId="77777777" w:rsidTr="00EA5FAC">
        <w:tc>
          <w:tcPr>
            <w:tcW w:w="4151" w:type="dxa"/>
          </w:tcPr>
          <w:p w14:paraId="2E3ED0F6" w14:textId="1CC5B923" w:rsidR="00EA5FAC" w:rsidRPr="00EA5FAC" w:rsidRDefault="00EA5FAC" w:rsidP="00461EBA">
            <w:pPr>
              <w:pStyle w:val="a0"/>
              <w:ind w:firstLine="0"/>
              <w:rPr>
                <w:rFonts w:ascii="宋体" w:hAnsi="宋体"/>
                <w:b/>
                <w:bCs/>
              </w:rPr>
            </w:pPr>
            <w:r w:rsidRPr="00EA5FAC">
              <w:rPr>
                <w:rFonts w:ascii="宋体" w:hAnsi="宋体" w:hint="eastAsia"/>
                <w:b/>
                <w:bCs/>
              </w:rPr>
              <w:t>缩写</w:t>
            </w:r>
          </w:p>
        </w:tc>
        <w:tc>
          <w:tcPr>
            <w:tcW w:w="4151" w:type="dxa"/>
          </w:tcPr>
          <w:p w14:paraId="3AE33B25" w14:textId="685C33A0" w:rsidR="00EA5FAC" w:rsidRPr="00EA5FAC" w:rsidRDefault="00EA5FAC" w:rsidP="00461EBA">
            <w:pPr>
              <w:pStyle w:val="a0"/>
              <w:ind w:firstLine="0"/>
              <w:rPr>
                <w:rFonts w:ascii="宋体" w:hAnsi="宋体"/>
                <w:b/>
                <w:bCs/>
              </w:rPr>
            </w:pPr>
            <w:r w:rsidRPr="00EA5FAC">
              <w:rPr>
                <w:rFonts w:ascii="宋体" w:hAnsi="宋体" w:hint="eastAsia"/>
                <w:b/>
                <w:bCs/>
              </w:rPr>
              <w:t>定义</w:t>
            </w:r>
          </w:p>
        </w:tc>
      </w:tr>
      <w:tr w:rsidR="00EA5FAC" w14:paraId="7380518E" w14:textId="77777777" w:rsidTr="00EA5FAC">
        <w:tc>
          <w:tcPr>
            <w:tcW w:w="4151" w:type="dxa"/>
          </w:tcPr>
          <w:p w14:paraId="2D1BFE18" w14:textId="4A40ABF4" w:rsidR="00EA5FAC" w:rsidRDefault="00EA5FAC" w:rsidP="00461EBA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ERT</w:t>
            </w:r>
          </w:p>
        </w:tc>
        <w:tc>
          <w:tcPr>
            <w:tcW w:w="4151" w:type="dxa"/>
          </w:tcPr>
          <w:p w14:paraId="25EF96FE" w14:textId="22C8276F" w:rsidR="00EA5FAC" w:rsidRDefault="00EA5FAC" w:rsidP="00461EBA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基于Trans</w:t>
            </w:r>
            <w:r>
              <w:rPr>
                <w:rFonts w:ascii="宋体" w:hAnsi="宋体"/>
              </w:rPr>
              <w:t>former</w:t>
            </w:r>
            <w:r>
              <w:rPr>
                <w:rFonts w:ascii="宋体" w:hAnsi="宋体" w:hint="eastAsia"/>
              </w:rPr>
              <w:t>的</w:t>
            </w:r>
            <w:r w:rsidR="00211D10">
              <w:rPr>
                <w:rFonts w:ascii="宋体" w:hAnsi="宋体" w:hint="eastAsia"/>
              </w:rPr>
              <w:t>双向编码表达</w:t>
            </w:r>
          </w:p>
        </w:tc>
      </w:tr>
    </w:tbl>
    <w:p w14:paraId="570A93D1" w14:textId="47CD6D8B" w:rsidR="00461EBA" w:rsidRDefault="00461EBA" w:rsidP="00461EBA">
      <w:pPr>
        <w:pStyle w:val="a0"/>
        <w:ind w:firstLine="0"/>
        <w:rPr>
          <w:rFonts w:ascii="宋体" w:hAnsi="宋体"/>
        </w:rPr>
      </w:pPr>
    </w:p>
    <w:p w14:paraId="4B137DE4" w14:textId="7AFD5DAA" w:rsidR="00461EBA" w:rsidRDefault="00461EBA" w:rsidP="00461EBA">
      <w:pPr>
        <w:pStyle w:val="1"/>
        <w:rPr>
          <w:rFonts w:ascii="宋体" w:hAnsi="宋体"/>
        </w:rPr>
      </w:pPr>
      <w:bookmarkStart w:id="3" w:name="_Toc27149139"/>
      <w:r>
        <w:rPr>
          <w:rFonts w:ascii="宋体" w:hAnsi="宋体"/>
        </w:rPr>
        <w:t>4</w:t>
      </w:r>
      <w:r w:rsidR="00C26E36">
        <w:rPr>
          <w:rFonts w:ascii="宋体" w:hAnsi="宋体" w:hint="eastAsia"/>
        </w:rPr>
        <w:t>引用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7E5B51" w14:paraId="2C9C9641" w14:textId="77777777" w:rsidTr="007E5B51">
        <w:tc>
          <w:tcPr>
            <w:tcW w:w="4151" w:type="dxa"/>
          </w:tcPr>
          <w:p w14:paraId="61446DCD" w14:textId="5321ECEE" w:rsidR="007E5B51" w:rsidRPr="007E5B51" w:rsidRDefault="007E5B51" w:rsidP="00E64C22">
            <w:pPr>
              <w:rPr>
                <w:b/>
                <w:bCs/>
              </w:rPr>
            </w:pPr>
            <w:r w:rsidRPr="007E5B51">
              <w:rPr>
                <w:rFonts w:hint="eastAsia"/>
                <w:b/>
                <w:bCs/>
              </w:rPr>
              <w:t>文档名</w:t>
            </w:r>
          </w:p>
        </w:tc>
        <w:tc>
          <w:tcPr>
            <w:tcW w:w="4151" w:type="dxa"/>
          </w:tcPr>
          <w:p w14:paraId="19354B75" w14:textId="14EF32FC" w:rsidR="007E5B51" w:rsidRPr="007E5B51" w:rsidRDefault="007E5B51" w:rsidP="00E64C22">
            <w:pPr>
              <w:rPr>
                <w:b/>
                <w:bCs/>
              </w:rPr>
            </w:pPr>
            <w:r w:rsidRPr="007E5B51">
              <w:rPr>
                <w:rFonts w:hint="eastAsia"/>
                <w:b/>
                <w:bCs/>
              </w:rPr>
              <w:t>文档标题</w:t>
            </w:r>
          </w:p>
        </w:tc>
      </w:tr>
      <w:tr w:rsidR="0041684A" w14:paraId="74C642FA" w14:textId="77777777" w:rsidTr="007E5B51">
        <w:tc>
          <w:tcPr>
            <w:tcW w:w="4151" w:type="dxa"/>
          </w:tcPr>
          <w:p w14:paraId="78188F2C" w14:textId="728045A5" w:rsidR="0041684A" w:rsidRPr="0041684A" w:rsidRDefault="0041684A" w:rsidP="00E64C22">
            <w:r w:rsidRPr="0041684A">
              <w:rPr>
                <w:rFonts w:hint="eastAsia"/>
              </w:rPr>
              <w:t>C++ GUI Qt 4</w:t>
            </w:r>
            <w:r w:rsidRPr="0041684A">
              <w:rPr>
                <w:rFonts w:hint="eastAsia"/>
              </w:rPr>
              <w:t>编程</w:t>
            </w:r>
          </w:p>
        </w:tc>
        <w:tc>
          <w:tcPr>
            <w:tcW w:w="4151" w:type="dxa"/>
          </w:tcPr>
          <w:p w14:paraId="6139783A" w14:textId="3F26215D" w:rsidR="0041684A" w:rsidRPr="0041684A" w:rsidRDefault="0041684A" w:rsidP="00E64C22">
            <w:r w:rsidRPr="0041684A">
              <w:rPr>
                <w:rFonts w:hint="eastAsia"/>
              </w:rPr>
              <w:t>Qt</w:t>
            </w:r>
            <w:r w:rsidRPr="0041684A">
              <w:rPr>
                <w:rFonts w:hint="eastAsia"/>
              </w:rPr>
              <w:t>基础教程</w:t>
            </w:r>
          </w:p>
        </w:tc>
      </w:tr>
      <w:tr w:rsidR="007E5B51" w14:paraId="46B2C44F" w14:textId="77777777" w:rsidTr="007E5B51">
        <w:tc>
          <w:tcPr>
            <w:tcW w:w="4151" w:type="dxa"/>
          </w:tcPr>
          <w:p w14:paraId="0E3D11C9" w14:textId="7AFF3D56" w:rsidR="007E5B51" w:rsidRDefault="002308A2" w:rsidP="00E64C22">
            <w:r>
              <w:rPr>
                <w:rFonts w:hint="eastAsia"/>
              </w:rPr>
              <w:t>N</w:t>
            </w:r>
            <w:r>
              <w:t>AACL</w:t>
            </w:r>
          </w:p>
        </w:tc>
        <w:tc>
          <w:tcPr>
            <w:tcW w:w="4151" w:type="dxa"/>
          </w:tcPr>
          <w:p w14:paraId="57DFFB26" w14:textId="30AF4E84" w:rsidR="007E5B51" w:rsidRDefault="00574F27" w:rsidP="00574F27">
            <w:r>
              <w:t>BERT: Pre-training of Deep Bidirectional Transformers for Language Understanding</w:t>
            </w:r>
          </w:p>
        </w:tc>
      </w:tr>
    </w:tbl>
    <w:p w14:paraId="257851AF" w14:textId="3A4CE826" w:rsidR="00E64C22" w:rsidRDefault="00E64C22" w:rsidP="00E64C22"/>
    <w:p w14:paraId="68C591BE" w14:textId="19153D2E" w:rsidR="00D658ED" w:rsidRDefault="00D658ED" w:rsidP="00D658ED">
      <w:pPr>
        <w:pStyle w:val="1"/>
        <w:rPr>
          <w:rFonts w:ascii="宋体" w:hAnsi="宋体"/>
        </w:rPr>
      </w:pPr>
      <w:bookmarkStart w:id="4" w:name="_Toc27149140"/>
      <w:r>
        <w:rPr>
          <w:rFonts w:ascii="宋体" w:hAnsi="宋体"/>
        </w:rPr>
        <w:t>5</w:t>
      </w:r>
      <w:r>
        <w:rPr>
          <w:rFonts w:ascii="宋体" w:hAnsi="宋体" w:hint="eastAsia"/>
        </w:rPr>
        <w:t>角色及职责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126"/>
        <w:gridCol w:w="4196"/>
      </w:tblGrid>
      <w:tr w:rsidR="001966E1" w14:paraId="47851FC0" w14:textId="77777777" w:rsidTr="002A241F">
        <w:tc>
          <w:tcPr>
            <w:tcW w:w="988" w:type="dxa"/>
          </w:tcPr>
          <w:p w14:paraId="02A9D15E" w14:textId="1AC11D0C" w:rsidR="001966E1" w:rsidRPr="001966E1" w:rsidRDefault="001966E1" w:rsidP="00E64C22">
            <w:pPr>
              <w:rPr>
                <w:b/>
                <w:bCs/>
              </w:rPr>
            </w:pPr>
            <w:r w:rsidRPr="001966E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992" w:type="dxa"/>
          </w:tcPr>
          <w:p w14:paraId="47D1B4AD" w14:textId="7D840F33" w:rsidR="001966E1" w:rsidRPr="001966E1" w:rsidRDefault="001966E1" w:rsidP="00E64C22">
            <w:pPr>
              <w:rPr>
                <w:b/>
                <w:bCs/>
              </w:rPr>
            </w:pPr>
            <w:r w:rsidRPr="001966E1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126" w:type="dxa"/>
          </w:tcPr>
          <w:p w14:paraId="530D2D29" w14:textId="4E48206C" w:rsidR="001966E1" w:rsidRPr="001966E1" w:rsidRDefault="001966E1" w:rsidP="00E64C22">
            <w:pPr>
              <w:rPr>
                <w:b/>
                <w:bCs/>
              </w:rPr>
            </w:pPr>
            <w:r w:rsidRPr="001966E1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4196" w:type="dxa"/>
          </w:tcPr>
          <w:p w14:paraId="3B8A6658" w14:textId="4010A3AE" w:rsidR="001966E1" w:rsidRPr="001966E1" w:rsidRDefault="001966E1" w:rsidP="00E64C22">
            <w:pPr>
              <w:rPr>
                <w:b/>
                <w:bCs/>
              </w:rPr>
            </w:pPr>
            <w:r w:rsidRPr="001966E1">
              <w:rPr>
                <w:rFonts w:hint="eastAsia"/>
                <w:b/>
                <w:bCs/>
              </w:rPr>
              <w:t>职责</w:t>
            </w:r>
          </w:p>
        </w:tc>
      </w:tr>
      <w:tr w:rsidR="001966E1" w14:paraId="0918B7BA" w14:textId="77777777" w:rsidTr="002A241F">
        <w:tc>
          <w:tcPr>
            <w:tcW w:w="988" w:type="dxa"/>
          </w:tcPr>
          <w:p w14:paraId="591FE429" w14:textId="596418E2" w:rsidR="001966E1" w:rsidRDefault="001966E1" w:rsidP="00E64C22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780E9D0" w14:textId="2FE2A2A2" w:rsidR="001966E1" w:rsidRDefault="001966E1" w:rsidP="00E64C22">
            <w:r w:rsidRPr="001966E1">
              <w:rPr>
                <w:rFonts w:hint="eastAsia"/>
              </w:rPr>
              <w:t>易嘉祯</w:t>
            </w:r>
          </w:p>
        </w:tc>
        <w:tc>
          <w:tcPr>
            <w:tcW w:w="2126" w:type="dxa"/>
          </w:tcPr>
          <w:p w14:paraId="6796A022" w14:textId="7D84A785" w:rsidR="001966E1" w:rsidRDefault="00FB51EC" w:rsidP="00E64C22">
            <w:r>
              <w:rPr>
                <w:rFonts w:hint="eastAsia"/>
              </w:rPr>
              <w:t>程序员</w:t>
            </w:r>
            <w:r w:rsidR="0068066B">
              <w:rPr>
                <w:rFonts w:hint="eastAsia"/>
              </w:rPr>
              <w:t>，</w:t>
            </w:r>
            <w:r w:rsidR="0068066B">
              <w:rPr>
                <w:rFonts w:hint="eastAsia"/>
              </w:rPr>
              <w:t>U</w:t>
            </w:r>
            <w:r w:rsidR="0068066B">
              <w:t>I</w:t>
            </w:r>
            <w:r w:rsidR="0068066B">
              <w:rPr>
                <w:rFonts w:hint="eastAsia"/>
              </w:rPr>
              <w:t>设计员</w:t>
            </w:r>
          </w:p>
        </w:tc>
        <w:tc>
          <w:tcPr>
            <w:tcW w:w="4196" w:type="dxa"/>
          </w:tcPr>
          <w:p w14:paraId="188A34CF" w14:textId="1B03A927" w:rsidR="001966E1" w:rsidRDefault="002A241F" w:rsidP="00E64C22">
            <w:r>
              <w:rPr>
                <w:rFonts w:hint="eastAsia"/>
              </w:rPr>
              <w:t>负责代码整合，界面设计，</w:t>
            </w:r>
            <w:r w:rsidR="0060737F">
              <w:rPr>
                <w:rFonts w:hint="eastAsia"/>
              </w:rPr>
              <w:t>整体软件把握，编写程序代码。</w:t>
            </w:r>
          </w:p>
        </w:tc>
      </w:tr>
      <w:tr w:rsidR="001966E1" w14:paraId="5F014642" w14:textId="77777777" w:rsidTr="002A241F">
        <w:tc>
          <w:tcPr>
            <w:tcW w:w="988" w:type="dxa"/>
          </w:tcPr>
          <w:p w14:paraId="144D1BD6" w14:textId="701B8BA9" w:rsidR="001966E1" w:rsidRDefault="001966E1" w:rsidP="00E64C22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992" w:type="dxa"/>
          </w:tcPr>
          <w:p w14:paraId="6D319C3C" w14:textId="6401208F" w:rsidR="001966E1" w:rsidRDefault="001966E1" w:rsidP="00E64C22">
            <w:r w:rsidRPr="001966E1">
              <w:rPr>
                <w:rFonts w:hint="eastAsia"/>
              </w:rPr>
              <w:t>牟泽培</w:t>
            </w:r>
          </w:p>
        </w:tc>
        <w:tc>
          <w:tcPr>
            <w:tcW w:w="2126" w:type="dxa"/>
          </w:tcPr>
          <w:p w14:paraId="23438C2E" w14:textId="21A0CFBA" w:rsidR="001966E1" w:rsidRDefault="00FB51EC" w:rsidP="00E64C22">
            <w:r>
              <w:rPr>
                <w:rFonts w:hint="eastAsia"/>
              </w:rPr>
              <w:t>程序员</w:t>
            </w:r>
          </w:p>
        </w:tc>
        <w:tc>
          <w:tcPr>
            <w:tcW w:w="4196" w:type="dxa"/>
          </w:tcPr>
          <w:p w14:paraId="71658737" w14:textId="5AB561CB" w:rsidR="001966E1" w:rsidRDefault="0060737F" w:rsidP="00E64C22">
            <w:r>
              <w:rPr>
                <w:rFonts w:hint="eastAsia"/>
              </w:rPr>
              <w:t>负责通讯模块，实现点对点、组播聊天。</w:t>
            </w:r>
          </w:p>
        </w:tc>
      </w:tr>
      <w:tr w:rsidR="001966E1" w14:paraId="68A9082A" w14:textId="77777777" w:rsidTr="002A241F">
        <w:tc>
          <w:tcPr>
            <w:tcW w:w="988" w:type="dxa"/>
          </w:tcPr>
          <w:p w14:paraId="4EF146CA" w14:textId="6BC9D25F" w:rsidR="001966E1" w:rsidRDefault="001966E1" w:rsidP="00E64C22"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1935940B" w14:textId="281DA07C" w:rsidR="001966E1" w:rsidRDefault="001966E1" w:rsidP="00E64C22">
            <w:r w:rsidRPr="001966E1">
              <w:rPr>
                <w:rFonts w:hint="eastAsia"/>
              </w:rPr>
              <w:t>刘守池</w:t>
            </w:r>
          </w:p>
        </w:tc>
        <w:tc>
          <w:tcPr>
            <w:tcW w:w="2126" w:type="dxa"/>
          </w:tcPr>
          <w:p w14:paraId="377D299C" w14:textId="1ED1BA19" w:rsidR="001966E1" w:rsidRDefault="00FB51EC" w:rsidP="00E64C22">
            <w:r>
              <w:rPr>
                <w:rFonts w:hint="eastAsia"/>
              </w:rPr>
              <w:t>程序员</w:t>
            </w:r>
            <w:r w:rsidR="0068066B">
              <w:rPr>
                <w:rFonts w:hint="eastAsia"/>
              </w:rPr>
              <w:t>，测试员</w:t>
            </w:r>
          </w:p>
        </w:tc>
        <w:tc>
          <w:tcPr>
            <w:tcW w:w="4196" w:type="dxa"/>
          </w:tcPr>
          <w:p w14:paraId="57B227AD" w14:textId="699E0CB3" w:rsidR="001966E1" w:rsidRDefault="0060737F" w:rsidP="00E64C22">
            <w:r>
              <w:rPr>
                <w:rFonts w:hint="eastAsia"/>
              </w:rPr>
              <w:t>负责日志模块，</w:t>
            </w:r>
            <w:r w:rsidR="00A1552F">
              <w:rPr>
                <w:rFonts w:hint="eastAsia"/>
              </w:rPr>
              <w:t>利用单例模式创建一个单线程写日志。</w:t>
            </w:r>
          </w:p>
        </w:tc>
      </w:tr>
      <w:tr w:rsidR="001966E1" w14:paraId="20B75CE0" w14:textId="77777777" w:rsidTr="002A241F">
        <w:tc>
          <w:tcPr>
            <w:tcW w:w="988" w:type="dxa"/>
          </w:tcPr>
          <w:p w14:paraId="37AB17D0" w14:textId="389869A5" w:rsidR="001966E1" w:rsidRDefault="001966E1" w:rsidP="00E64C22"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39BD5743" w14:textId="183BD21C" w:rsidR="001966E1" w:rsidRDefault="001966E1" w:rsidP="00E64C22">
            <w:r w:rsidRPr="001966E1">
              <w:rPr>
                <w:rFonts w:hint="eastAsia"/>
              </w:rPr>
              <w:t>王思颖</w:t>
            </w:r>
          </w:p>
        </w:tc>
        <w:tc>
          <w:tcPr>
            <w:tcW w:w="2126" w:type="dxa"/>
          </w:tcPr>
          <w:p w14:paraId="2FC970DE" w14:textId="11899FD3" w:rsidR="001966E1" w:rsidRDefault="00FB51EC" w:rsidP="00E64C22">
            <w:r>
              <w:rPr>
                <w:rFonts w:hint="eastAsia"/>
              </w:rPr>
              <w:t>程序员，测试员</w:t>
            </w:r>
          </w:p>
        </w:tc>
        <w:tc>
          <w:tcPr>
            <w:tcW w:w="4196" w:type="dxa"/>
          </w:tcPr>
          <w:p w14:paraId="5DFBD215" w14:textId="6D574787" w:rsidR="001966E1" w:rsidRDefault="00A1552F" w:rsidP="00E64C22">
            <w:r>
              <w:rPr>
                <w:rFonts w:hint="eastAsia"/>
              </w:rPr>
              <w:t>负责编写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文件的读写接口。</w:t>
            </w:r>
          </w:p>
        </w:tc>
      </w:tr>
      <w:tr w:rsidR="001966E1" w14:paraId="6804C9DD" w14:textId="77777777" w:rsidTr="002A241F">
        <w:tc>
          <w:tcPr>
            <w:tcW w:w="988" w:type="dxa"/>
          </w:tcPr>
          <w:p w14:paraId="3572D0C5" w14:textId="4A199E68" w:rsidR="001966E1" w:rsidRDefault="001966E1" w:rsidP="00E64C22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10BFF5C7" w14:textId="3BF9EF27" w:rsidR="001966E1" w:rsidRDefault="001966E1" w:rsidP="00E64C22">
            <w:r w:rsidRPr="001966E1">
              <w:rPr>
                <w:rFonts w:hint="eastAsia"/>
              </w:rPr>
              <w:t>闵齐星</w:t>
            </w:r>
          </w:p>
        </w:tc>
        <w:tc>
          <w:tcPr>
            <w:tcW w:w="2126" w:type="dxa"/>
          </w:tcPr>
          <w:p w14:paraId="2F448F76" w14:textId="144B3724" w:rsidR="001966E1" w:rsidRDefault="00FB51EC" w:rsidP="00E64C22">
            <w:r>
              <w:rPr>
                <w:rFonts w:hint="eastAsia"/>
              </w:rPr>
              <w:t>程序</w:t>
            </w:r>
            <w:r w:rsidR="00880F5D">
              <w:rPr>
                <w:rFonts w:hint="eastAsia"/>
              </w:rPr>
              <w:t>员</w:t>
            </w:r>
          </w:p>
        </w:tc>
        <w:tc>
          <w:tcPr>
            <w:tcW w:w="4196" w:type="dxa"/>
          </w:tcPr>
          <w:p w14:paraId="7440763C" w14:textId="5AE081DE" w:rsidR="001966E1" w:rsidRDefault="00796898" w:rsidP="00E64C22">
            <w:r>
              <w:rPr>
                <w:rFonts w:hint="eastAsia"/>
              </w:rPr>
              <w:t>负责情感分析模块的实现。</w:t>
            </w:r>
          </w:p>
        </w:tc>
      </w:tr>
    </w:tbl>
    <w:p w14:paraId="480FF207" w14:textId="77777777" w:rsidR="00D658ED" w:rsidRDefault="00D658ED" w:rsidP="00E64C22"/>
    <w:p w14:paraId="4783E906" w14:textId="73639366" w:rsidR="00D658ED" w:rsidRDefault="00D658ED" w:rsidP="00D658ED">
      <w:pPr>
        <w:pStyle w:val="1"/>
        <w:rPr>
          <w:rFonts w:ascii="宋体" w:hAnsi="宋体"/>
        </w:rPr>
      </w:pPr>
      <w:bookmarkStart w:id="5" w:name="_Toc27149141"/>
      <w:r>
        <w:rPr>
          <w:rFonts w:ascii="宋体" w:hAnsi="宋体"/>
        </w:rPr>
        <w:t>6</w:t>
      </w:r>
      <w:r>
        <w:rPr>
          <w:rFonts w:ascii="宋体" w:hAnsi="宋体" w:hint="eastAsia"/>
        </w:rPr>
        <w:t>工具及环境</w:t>
      </w:r>
      <w:bookmarkEnd w:id="5"/>
    </w:p>
    <w:p w14:paraId="20786C0E" w14:textId="634CC82E" w:rsidR="00226BCE" w:rsidRDefault="00226BCE" w:rsidP="00226BCE">
      <w:pPr>
        <w:pStyle w:val="1"/>
        <w:rPr>
          <w:rFonts w:ascii="宋体" w:hAnsi="宋体"/>
          <w:sz w:val="30"/>
          <w:szCs w:val="30"/>
        </w:rPr>
      </w:pPr>
      <w:bookmarkStart w:id="6" w:name="_Toc27149142"/>
      <w:r>
        <w:rPr>
          <w:rFonts w:ascii="宋体" w:hAnsi="宋体"/>
          <w:sz w:val="30"/>
          <w:szCs w:val="30"/>
        </w:rPr>
        <w:t>6.</w:t>
      </w:r>
      <w:r w:rsidR="00910F1B">
        <w:rPr>
          <w:rFonts w:ascii="宋体" w:hAnsi="宋体"/>
          <w:sz w:val="30"/>
          <w:szCs w:val="30"/>
        </w:rPr>
        <w:t>1</w:t>
      </w:r>
      <w:r>
        <w:rPr>
          <w:rFonts w:ascii="宋体" w:hAnsi="宋体" w:hint="eastAsia"/>
          <w:sz w:val="30"/>
          <w:szCs w:val="30"/>
        </w:rPr>
        <w:t>研发语言及编译器</w:t>
      </w:r>
      <w:bookmarkEnd w:id="6"/>
    </w:p>
    <w:p w14:paraId="13A883A0" w14:textId="194BD7F2" w:rsidR="00910F1B" w:rsidRDefault="00910F1B" w:rsidP="00910F1B">
      <w:r>
        <w:rPr>
          <w:rFonts w:hint="eastAsia"/>
        </w:rPr>
        <w:t>C</w:t>
      </w:r>
      <w:r>
        <w:t>++, Qt5.8, Python, T</w:t>
      </w:r>
      <w:r>
        <w:rPr>
          <w:rFonts w:hint="eastAsia"/>
        </w:rPr>
        <w:t>ensorflow</w:t>
      </w:r>
      <w:r>
        <w:t xml:space="preserve">, </w:t>
      </w:r>
      <w:r>
        <w:rPr>
          <w:rFonts w:hint="eastAsia"/>
        </w:rPr>
        <w:t>客户端，某一局域网</w:t>
      </w:r>
    </w:p>
    <w:p w14:paraId="111F36F7" w14:textId="0DA83037" w:rsidR="00226BCE" w:rsidRDefault="00226BCE" w:rsidP="00226BCE">
      <w:pPr>
        <w:pStyle w:val="1"/>
        <w:rPr>
          <w:rFonts w:ascii="宋体" w:hAnsi="宋体"/>
          <w:sz w:val="30"/>
          <w:szCs w:val="30"/>
        </w:rPr>
      </w:pPr>
      <w:bookmarkStart w:id="7" w:name="_Toc27149143"/>
      <w:r>
        <w:rPr>
          <w:rFonts w:ascii="宋体" w:hAnsi="宋体"/>
          <w:sz w:val="30"/>
          <w:szCs w:val="30"/>
        </w:rPr>
        <w:t>6.</w:t>
      </w:r>
      <w:r w:rsidR="00910F1B">
        <w:rPr>
          <w:rFonts w:ascii="宋体" w:hAnsi="宋体"/>
          <w:sz w:val="30"/>
          <w:szCs w:val="30"/>
        </w:rPr>
        <w:t>2</w:t>
      </w:r>
      <w:r w:rsidR="007427BA">
        <w:rPr>
          <w:rFonts w:ascii="宋体" w:hAnsi="宋体" w:hint="eastAsia"/>
          <w:sz w:val="30"/>
          <w:szCs w:val="30"/>
        </w:rPr>
        <w:t>软件支持工具</w:t>
      </w:r>
      <w:bookmarkEnd w:id="7"/>
    </w:p>
    <w:p w14:paraId="084E6488" w14:textId="0F058EB5" w:rsidR="00910F1B" w:rsidRPr="00910F1B" w:rsidRDefault="005B3CE8" w:rsidP="00910F1B">
      <w:r>
        <w:rPr>
          <w:rFonts w:hint="eastAsia"/>
        </w:rPr>
        <w:t>开发使用</w:t>
      </w:r>
      <w:r>
        <w:rPr>
          <w:rFonts w:hint="eastAsia"/>
        </w:rPr>
        <w:t>V</w:t>
      </w:r>
      <w:r>
        <w:t>isual Studio2015</w:t>
      </w:r>
      <w:r>
        <w:rPr>
          <w:rFonts w:hint="eastAsia"/>
        </w:rPr>
        <w:t>等软件工具。</w:t>
      </w:r>
    </w:p>
    <w:p w14:paraId="27BF7DF6" w14:textId="2990AC45" w:rsidR="007427BA" w:rsidRPr="00E64C22" w:rsidRDefault="007427BA" w:rsidP="007427BA">
      <w:pPr>
        <w:pStyle w:val="1"/>
        <w:rPr>
          <w:rFonts w:ascii="宋体" w:hAnsi="宋体"/>
          <w:sz w:val="30"/>
          <w:szCs w:val="30"/>
        </w:rPr>
      </w:pPr>
      <w:bookmarkStart w:id="8" w:name="_Toc27149144"/>
      <w:r>
        <w:rPr>
          <w:rFonts w:ascii="宋体" w:hAnsi="宋体"/>
          <w:sz w:val="30"/>
          <w:szCs w:val="30"/>
        </w:rPr>
        <w:t>6.</w:t>
      </w:r>
      <w:r w:rsidR="00910F1B">
        <w:rPr>
          <w:rFonts w:ascii="宋体" w:hAnsi="宋体"/>
          <w:sz w:val="30"/>
          <w:szCs w:val="30"/>
        </w:rPr>
        <w:t>3</w:t>
      </w:r>
      <w:r>
        <w:rPr>
          <w:rFonts w:ascii="宋体" w:hAnsi="宋体" w:hint="eastAsia"/>
          <w:sz w:val="30"/>
          <w:szCs w:val="30"/>
        </w:rPr>
        <w:t>第三方工具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5B3CE8" w14:paraId="3819D9BF" w14:textId="77777777" w:rsidTr="005B3CE8">
        <w:tc>
          <w:tcPr>
            <w:tcW w:w="2075" w:type="dxa"/>
          </w:tcPr>
          <w:p w14:paraId="0A198E13" w14:textId="2650DBFD" w:rsidR="005B3CE8" w:rsidRDefault="005B3CE8" w:rsidP="007427BA">
            <w:r>
              <w:rPr>
                <w:rFonts w:hint="eastAsia"/>
              </w:rPr>
              <w:t>编号</w:t>
            </w:r>
          </w:p>
        </w:tc>
        <w:tc>
          <w:tcPr>
            <w:tcW w:w="2075" w:type="dxa"/>
          </w:tcPr>
          <w:p w14:paraId="116C31F7" w14:textId="5BF40FC1" w:rsidR="005B3CE8" w:rsidRDefault="005B3CE8" w:rsidP="007427BA">
            <w:r>
              <w:rPr>
                <w:rFonts w:hint="eastAsia"/>
              </w:rPr>
              <w:t>程序包、工具</w:t>
            </w:r>
          </w:p>
        </w:tc>
        <w:tc>
          <w:tcPr>
            <w:tcW w:w="2076" w:type="dxa"/>
          </w:tcPr>
          <w:p w14:paraId="7EC59A02" w14:textId="3D0D34AF" w:rsidR="005B3CE8" w:rsidRDefault="005B3CE8" w:rsidP="007427BA">
            <w:r>
              <w:rPr>
                <w:rFonts w:hint="eastAsia"/>
              </w:rPr>
              <w:t>版本</w:t>
            </w:r>
          </w:p>
        </w:tc>
        <w:tc>
          <w:tcPr>
            <w:tcW w:w="2076" w:type="dxa"/>
          </w:tcPr>
          <w:p w14:paraId="7DB2314A" w14:textId="3EAAE1AF" w:rsidR="005B3CE8" w:rsidRDefault="005B3CE8" w:rsidP="007427BA">
            <w:r>
              <w:rPr>
                <w:rFonts w:hint="eastAsia"/>
              </w:rPr>
              <w:t>用途</w:t>
            </w:r>
          </w:p>
        </w:tc>
      </w:tr>
      <w:tr w:rsidR="00E42D22" w14:paraId="50F60069" w14:textId="77777777" w:rsidTr="005B3CE8">
        <w:tc>
          <w:tcPr>
            <w:tcW w:w="2075" w:type="dxa"/>
          </w:tcPr>
          <w:p w14:paraId="0AF0A944" w14:textId="1968449B" w:rsidR="00E42D22" w:rsidRDefault="00A770FB" w:rsidP="007427BA">
            <w:r>
              <w:rPr>
                <w:rFonts w:hint="eastAsia"/>
              </w:rPr>
              <w:t>1</w:t>
            </w:r>
          </w:p>
        </w:tc>
        <w:tc>
          <w:tcPr>
            <w:tcW w:w="2075" w:type="dxa"/>
          </w:tcPr>
          <w:p w14:paraId="4D9A51A5" w14:textId="71A6775A" w:rsidR="00E42D22" w:rsidRDefault="00A770FB" w:rsidP="007427BA">
            <w:r>
              <w:rPr>
                <w:rFonts w:hint="eastAsia"/>
              </w:rPr>
              <w:t>Ten</w:t>
            </w:r>
            <w:r>
              <w:t>sorflow</w:t>
            </w:r>
          </w:p>
        </w:tc>
        <w:tc>
          <w:tcPr>
            <w:tcW w:w="2076" w:type="dxa"/>
          </w:tcPr>
          <w:p w14:paraId="343B0CC5" w14:textId="26C98DA8" w:rsidR="00E42D22" w:rsidRDefault="00DA741A" w:rsidP="007427BA">
            <w:r>
              <w:rPr>
                <w:rFonts w:hint="eastAsia"/>
              </w:rPr>
              <w:t>1</w:t>
            </w:r>
            <w:r>
              <w:t>.11.0</w:t>
            </w:r>
          </w:p>
        </w:tc>
        <w:tc>
          <w:tcPr>
            <w:tcW w:w="2076" w:type="dxa"/>
          </w:tcPr>
          <w:p w14:paraId="5865B5A3" w14:textId="471E17D1" w:rsidR="00E42D22" w:rsidRDefault="00DA741A" w:rsidP="007427BA">
            <w:r>
              <w:rPr>
                <w:rFonts w:hint="eastAsia"/>
              </w:rPr>
              <w:t>训练和测试</w:t>
            </w:r>
            <w:r>
              <w:rPr>
                <w:rFonts w:hint="eastAsia"/>
              </w:rPr>
              <w:t>B</w:t>
            </w:r>
            <w:r>
              <w:t>ERT</w:t>
            </w:r>
            <w:r>
              <w:rPr>
                <w:rFonts w:hint="eastAsia"/>
              </w:rPr>
              <w:t>模型</w:t>
            </w:r>
          </w:p>
        </w:tc>
      </w:tr>
      <w:tr w:rsidR="005B3CE8" w14:paraId="6D490BA6" w14:textId="77777777" w:rsidTr="005B3CE8">
        <w:tc>
          <w:tcPr>
            <w:tcW w:w="2075" w:type="dxa"/>
          </w:tcPr>
          <w:p w14:paraId="52C34396" w14:textId="77949014" w:rsidR="005B3CE8" w:rsidRDefault="00A770FB" w:rsidP="007427BA"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14:paraId="2804AB1C" w14:textId="50FDF4EB" w:rsidR="005B3CE8" w:rsidRDefault="00E42D22" w:rsidP="007427BA">
            <w:r>
              <w:rPr>
                <w:rFonts w:hint="eastAsia"/>
              </w:rPr>
              <w:t>Qt</w:t>
            </w:r>
          </w:p>
        </w:tc>
        <w:tc>
          <w:tcPr>
            <w:tcW w:w="2076" w:type="dxa"/>
          </w:tcPr>
          <w:p w14:paraId="56250DF0" w14:textId="7362F707" w:rsidR="005B3CE8" w:rsidRDefault="00E42D22" w:rsidP="007427BA">
            <w:r>
              <w:rPr>
                <w:rFonts w:hint="eastAsia"/>
              </w:rPr>
              <w:t>5</w:t>
            </w:r>
            <w:r>
              <w:t>.8.0</w:t>
            </w:r>
          </w:p>
        </w:tc>
        <w:tc>
          <w:tcPr>
            <w:tcW w:w="2076" w:type="dxa"/>
          </w:tcPr>
          <w:p w14:paraId="669495F0" w14:textId="1A306693" w:rsidR="005B3CE8" w:rsidRDefault="00E42D22" w:rsidP="007427BA">
            <w:r>
              <w:rPr>
                <w:rFonts w:hint="eastAsia"/>
              </w:rPr>
              <w:t>软件实现</w:t>
            </w:r>
          </w:p>
        </w:tc>
      </w:tr>
      <w:tr w:rsidR="00DA741A" w14:paraId="1DC4772B" w14:textId="77777777" w:rsidTr="005B3CE8">
        <w:tc>
          <w:tcPr>
            <w:tcW w:w="2075" w:type="dxa"/>
          </w:tcPr>
          <w:p w14:paraId="0111035B" w14:textId="151C8108" w:rsidR="00DA741A" w:rsidRDefault="00DA741A" w:rsidP="007427BA">
            <w:r>
              <w:rPr>
                <w:rFonts w:hint="eastAsia"/>
              </w:rPr>
              <w:t>3</w:t>
            </w:r>
          </w:p>
        </w:tc>
        <w:tc>
          <w:tcPr>
            <w:tcW w:w="2075" w:type="dxa"/>
          </w:tcPr>
          <w:p w14:paraId="04BA7D46" w14:textId="1A72B647" w:rsidR="00DA741A" w:rsidRDefault="00DA741A" w:rsidP="007427BA">
            <w:r>
              <w:rPr>
                <w:rFonts w:hint="eastAsia"/>
              </w:rPr>
              <w:t>Qt</w:t>
            </w:r>
            <w:r>
              <w:t>designer</w:t>
            </w:r>
          </w:p>
        </w:tc>
        <w:tc>
          <w:tcPr>
            <w:tcW w:w="2076" w:type="dxa"/>
          </w:tcPr>
          <w:p w14:paraId="0164A5A9" w14:textId="3DC78514" w:rsidR="00DA741A" w:rsidRDefault="00DA741A" w:rsidP="007427BA">
            <w:r>
              <w:rPr>
                <w:rFonts w:hint="eastAsia"/>
              </w:rPr>
              <w:t>4</w:t>
            </w:r>
          </w:p>
        </w:tc>
        <w:tc>
          <w:tcPr>
            <w:tcW w:w="2076" w:type="dxa"/>
          </w:tcPr>
          <w:p w14:paraId="0D33F82C" w14:textId="3D9C6274" w:rsidR="00DA741A" w:rsidRDefault="00DE5896" w:rsidP="007427BA">
            <w:r>
              <w:rPr>
                <w:rFonts w:hint="eastAsia"/>
              </w:rPr>
              <w:t>软件界面设计</w:t>
            </w:r>
          </w:p>
        </w:tc>
      </w:tr>
    </w:tbl>
    <w:p w14:paraId="3EC85DB3" w14:textId="4237CB13" w:rsidR="007427BA" w:rsidRDefault="007427BA" w:rsidP="007427BA"/>
    <w:p w14:paraId="4351D4A4" w14:textId="5F00E249" w:rsidR="007427BA" w:rsidRDefault="007427BA" w:rsidP="007427BA">
      <w:pPr>
        <w:pStyle w:val="1"/>
        <w:rPr>
          <w:rFonts w:ascii="宋体" w:hAnsi="宋体"/>
        </w:rPr>
      </w:pPr>
      <w:bookmarkStart w:id="9" w:name="_Toc27149145"/>
      <w:r>
        <w:rPr>
          <w:rFonts w:ascii="宋体" w:hAnsi="宋体"/>
        </w:rPr>
        <w:t>7</w:t>
      </w:r>
      <w:r>
        <w:rPr>
          <w:rFonts w:ascii="宋体" w:hAnsi="宋体" w:hint="eastAsia"/>
        </w:rPr>
        <w:t>高层分析</w:t>
      </w:r>
      <w:bookmarkEnd w:id="9"/>
    </w:p>
    <w:p w14:paraId="0E778E5B" w14:textId="61A780D2" w:rsidR="007427BA" w:rsidRDefault="007427BA" w:rsidP="007427BA">
      <w:pPr>
        <w:pStyle w:val="1"/>
        <w:rPr>
          <w:rFonts w:ascii="宋体" w:hAnsi="宋体"/>
          <w:sz w:val="30"/>
          <w:szCs w:val="30"/>
        </w:rPr>
      </w:pPr>
      <w:bookmarkStart w:id="10" w:name="_Toc27149146"/>
      <w:r>
        <w:rPr>
          <w:rFonts w:ascii="宋体" w:hAnsi="宋体"/>
          <w:sz w:val="30"/>
          <w:szCs w:val="30"/>
        </w:rPr>
        <w:t>7.1</w:t>
      </w:r>
      <w:r>
        <w:rPr>
          <w:rFonts w:ascii="宋体" w:hAnsi="宋体" w:hint="eastAsia"/>
          <w:sz w:val="30"/>
          <w:szCs w:val="30"/>
        </w:rPr>
        <w:t>数据模式视图</w:t>
      </w:r>
      <w:bookmarkEnd w:id="10"/>
    </w:p>
    <w:p w14:paraId="7205DF9D" w14:textId="72FF7DD0" w:rsidR="00716A1B" w:rsidRDefault="00716A1B" w:rsidP="00716A1B">
      <w:r>
        <w:rPr>
          <w:rFonts w:hint="eastAsia"/>
        </w:rPr>
        <w:t>系统数据视图如下：</w:t>
      </w:r>
    </w:p>
    <w:p w14:paraId="4E8A9B95" w14:textId="03BB15B0" w:rsidR="00716A1B" w:rsidRDefault="00716A1B" w:rsidP="00716A1B">
      <w:r w:rsidRPr="002B0056">
        <w:rPr>
          <w:rFonts w:ascii="宋体" w:hAnsi="宋体"/>
          <w:noProof/>
        </w:rPr>
        <w:lastRenderedPageBreak/>
        <w:drawing>
          <wp:inline distT="0" distB="0" distL="0" distR="0" wp14:anchorId="3B3BA341" wp14:editId="460897D0">
            <wp:extent cx="5278120" cy="28149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D4B4" w14:textId="0DC3D960" w:rsidR="007427BA" w:rsidRDefault="007427BA" w:rsidP="007427BA">
      <w:pPr>
        <w:pStyle w:val="1"/>
        <w:rPr>
          <w:rFonts w:ascii="宋体" w:hAnsi="宋体"/>
          <w:sz w:val="30"/>
          <w:szCs w:val="30"/>
        </w:rPr>
      </w:pPr>
      <w:bookmarkStart w:id="11" w:name="_Toc27149147"/>
      <w:r>
        <w:rPr>
          <w:rFonts w:ascii="宋体" w:hAnsi="宋体"/>
          <w:sz w:val="30"/>
          <w:szCs w:val="30"/>
        </w:rPr>
        <w:t>7.2</w:t>
      </w:r>
      <w:r>
        <w:rPr>
          <w:rFonts w:ascii="宋体" w:hAnsi="宋体" w:hint="eastAsia"/>
          <w:sz w:val="30"/>
          <w:szCs w:val="30"/>
        </w:rPr>
        <w:t>数据表定义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716A1B" w14:paraId="3EAAE8CF" w14:textId="77777777" w:rsidTr="00951A53">
        <w:tc>
          <w:tcPr>
            <w:tcW w:w="4151" w:type="dxa"/>
          </w:tcPr>
          <w:p w14:paraId="1F1EB9D5" w14:textId="77777777" w:rsidR="00716A1B" w:rsidRPr="00192EA4" w:rsidRDefault="00716A1B" w:rsidP="00951A53">
            <w:pPr>
              <w:pStyle w:val="a0"/>
              <w:ind w:firstLine="0"/>
              <w:rPr>
                <w:b/>
                <w:bCs/>
              </w:rPr>
            </w:pPr>
            <w:r w:rsidRPr="00192EA4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4151" w:type="dxa"/>
          </w:tcPr>
          <w:p w14:paraId="78CBD4AD" w14:textId="77777777" w:rsidR="00716A1B" w:rsidRPr="00192EA4" w:rsidRDefault="00716A1B" w:rsidP="00951A53">
            <w:pPr>
              <w:pStyle w:val="a0"/>
              <w:ind w:firstLine="0"/>
              <w:rPr>
                <w:b/>
                <w:bCs/>
              </w:rPr>
            </w:pPr>
            <w:r w:rsidRPr="00192EA4">
              <w:rPr>
                <w:rFonts w:hint="eastAsia"/>
                <w:b/>
                <w:bCs/>
              </w:rPr>
              <w:t>描述</w:t>
            </w:r>
          </w:p>
        </w:tc>
      </w:tr>
      <w:tr w:rsidR="00716A1B" w14:paraId="69090C70" w14:textId="77777777" w:rsidTr="00951A53">
        <w:tc>
          <w:tcPr>
            <w:tcW w:w="4151" w:type="dxa"/>
          </w:tcPr>
          <w:p w14:paraId="3DB21FB2" w14:textId="77777777" w:rsidR="00716A1B" w:rsidRDefault="00716A1B" w:rsidP="00951A53">
            <w:pPr>
              <w:pStyle w:val="a0"/>
              <w:ind w:firstLine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51" w:type="dxa"/>
          </w:tcPr>
          <w:p w14:paraId="7576C8FA" w14:textId="77777777" w:rsidR="00716A1B" w:rsidRDefault="00716A1B" w:rsidP="00951A53">
            <w:pPr>
              <w:pStyle w:val="a0"/>
              <w:ind w:firstLine="0"/>
            </w:pPr>
            <w:r>
              <w:rPr>
                <w:rFonts w:hint="eastAsia"/>
              </w:rPr>
              <w:t>用户信息表，用于在某一局域网内唯一确定每个用户。</w:t>
            </w:r>
          </w:p>
        </w:tc>
      </w:tr>
      <w:tr w:rsidR="00716A1B" w14:paraId="19E23E53" w14:textId="77777777" w:rsidTr="00951A53">
        <w:tc>
          <w:tcPr>
            <w:tcW w:w="4151" w:type="dxa"/>
          </w:tcPr>
          <w:p w14:paraId="1B2F1B00" w14:textId="77777777" w:rsidR="00716A1B" w:rsidRDefault="00716A1B" w:rsidP="00951A53">
            <w:pPr>
              <w:pStyle w:val="a0"/>
              <w:ind w:firstLine="0"/>
            </w:pPr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4151" w:type="dxa"/>
          </w:tcPr>
          <w:p w14:paraId="792BA191" w14:textId="77777777" w:rsidR="00716A1B" w:rsidRDefault="00716A1B" w:rsidP="00951A53">
            <w:pPr>
              <w:pStyle w:val="a0"/>
              <w:ind w:firstLine="0"/>
            </w:pPr>
            <w:r>
              <w:rPr>
                <w:rFonts w:hint="eastAsia"/>
              </w:rPr>
              <w:t>组聊信息表，通过组聊创建者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和组聊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唯一确定组聊，保存组聊名称、简介信息，并记录组员的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。</w:t>
            </w:r>
          </w:p>
        </w:tc>
      </w:tr>
      <w:tr w:rsidR="00716A1B" w14:paraId="379C7653" w14:textId="77777777" w:rsidTr="00951A53">
        <w:tc>
          <w:tcPr>
            <w:tcW w:w="4151" w:type="dxa"/>
          </w:tcPr>
          <w:p w14:paraId="177DB95E" w14:textId="77777777" w:rsidR="00716A1B" w:rsidRDefault="00716A1B" w:rsidP="00951A53">
            <w:pPr>
              <w:pStyle w:val="a0"/>
              <w:ind w:firstLine="0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4151" w:type="dxa"/>
          </w:tcPr>
          <w:p w14:paraId="4D3CFC00" w14:textId="77777777" w:rsidR="00716A1B" w:rsidRDefault="00716A1B" w:rsidP="00951A53">
            <w:pPr>
              <w:pStyle w:val="a0"/>
              <w:ind w:firstLine="0"/>
            </w:pPr>
            <w:r>
              <w:rPr>
                <w:rFonts w:hint="eastAsia"/>
              </w:rPr>
              <w:t>话题信息表，通过话题创建者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和话题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唯一确定话题，保存话题名称和详情信息，使用所有在线用户的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。</w:t>
            </w:r>
          </w:p>
        </w:tc>
      </w:tr>
      <w:tr w:rsidR="00716A1B" w14:paraId="75951D68" w14:textId="77777777" w:rsidTr="00951A53">
        <w:tc>
          <w:tcPr>
            <w:tcW w:w="4151" w:type="dxa"/>
          </w:tcPr>
          <w:p w14:paraId="08741E54" w14:textId="77777777" w:rsidR="00716A1B" w:rsidRDefault="00716A1B" w:rsidP="00951A53">
            <w:pPr>
              <w:pStyle w:val="a0"/>
              <w:ind w:firstLine="0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151" w:type="dxa"/>
          </w:tcPr>
          <w:p w14:paraId="69BC3DA0" w14:textId="77777777" w:rsidR="00716A1B" w:rsidRDefault="00716A1B" w:rsidP="00951A53">
            <w:pPr>
              <w:pStyle w:val="a0"/>
              <w:ind w:firstLine="0"/>
            </w:pPr>
            <w:r>
              <w:rPr>
                <w:rFonts w:hint="eastAsia"/>
              </w:rPr>
              <w:t>聊天消息信息表，通过用户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确定二者之一（组聊、话题）下具体某一个组聊或话题的消息具体内容。</w:t>
            </w:r>
          </w:p>
        </w:tc>
      </w:tr>
    </w:tbl>
    <w:p w14:paraId="33A7B184" w14:textId="77777777" w:rsidR="007427BA" w:rsidRPr="007427BA" w:rsidRDefault="007427BA" w:rsidP="007427BA"/>
    <w:p w14:paraId="442764C6" w14:textId="575FAFD2" w:rsidR="007427BA" w:rsidRDefault="007427BA" w:rsidP="007427BA">
      <w:pPr>
        <w:pStyle w:val="1"/>
        <w:rPr>
          <w:rFonts w:ascii="宋体" w:hAnsi="宋体"/>
        </w:rPr>
      </w:pPr>
      <w:bookmarkStart w:id="12" w:name="_Toc27149148"/>
      <w:r>
        <w:rPr>
          <w:rFonts w:ascii="宋体" w:hAnsi="宋体"/>
        </w:rPr>
        <w:t>8</w:t>
      </w:r>
      <w:r>
        <w:rPr>
          <w:rFonts w:ascii="宋体" w:hAnsi="宋体" w:hint="eastAsia"/>
        </w:rPr>
        <w:t>详细设计</w:t>
      </w:r>
      <w:bookmarkEnd w:id="12"/>
    </w:p>
    <w:p w14:paraId="21EB8C93" w14:textId="1239508D" w:rsidR="002F6437" w:rsidRDefault="002F6437" w:rsidP="002F6437">
      <w:pPr>
        <w:pStyle w:val="1"/>
        <w:rPr>
          <w:rFonts w:ascii="宋体" w:hAnsi="宋体"/>
          <w:sz w:val="30"/>
          <w:szCs w:val="30"/>
        </w:rPr>
      </w:pPr>
      <w:bookmarkStart w:id="13" w:name="_Toc27149149"/>
      <w:r>
        <w:rPr>
          <w:rFonts w:ascii="宋体" w:hAnsi="宋体"/>
          <w:sz w:val="30"/>
          <w:szCs w:val="30"/>
        </w:rPr>
        <w:t>8.1</w:t>
      </w:r>
      <w:r>
        <w:rPr>
          <w:rFonts w:ascii="宋体" w:hAnsi="宋体" w:hint="eastAsia"/>
          <w:sz w:val="30"/>
          <w:szCs w:val="30"/>
        </w:rPr>
        <w:t>接口</w:t>
      </w:r>
      <w:r w:rsidR="00AA5847">
        <w:rPr>
          <w:rFonts w:ascii="宋体" w:hAnsi="宋体" w:hint="eastAsia"/>
          <w:sz w:val="30"/>
          <w:szCs w:val="30"/>
        </w:rPr>
        <w:t>设计</w:t>
      </w:r>
      <w:bookmarkEnd w:id="13"/>
    </w:p>
    <w:p w14:paraId="4E77707A" w14:textId="107FC2A0" w:rsidR="00AA5847" w:rsidRPr="00E64C22" w:rsidRDefault="00AA5847" w:rsidP="00AA5847">
      <w:pPr>
        <w:pStyle w:val="2"/>
        <w:rPr>
          <w:rFonts w:ascii="宋体" w:eastAsia="宋体" w:hAnsi="宋体"/>
          <w:sz w:val="28"/>
          <w:szCs w:val="28"/>
        </w:rPr>
      </w:pPr>
      <w:bookmarkStart w:id="14" w:name="_Toc27149150"/>
      <w:r>
        <w:rPr>
          <w:rFonts w:ascii="宋体" w:eastAsia="宋体" w:hAnsi="宋体"/>
          <w:sz w:val="28"/>
          <w:szCs w:val="28"/>
        </w:rPr>
        <w:t>8.1.1</w:t>
      </w:r>
      <w:r>
        <w:rPr>
          <w:rFonts w:ascii="宋体" w:eastAsia="宋体" w:hAnsi="宋体" w:hint="eastAsia"/>
          <w:sz w:val="28"/>
          <w:szCs w:val="28"/>
        </w:rPr>
        <w:t>通讯模块</w:t>
      </w:r>
      <w:bookmarkEnd w:id="14"/>
    </w:p>
    <w:p w14:paraId="69D3F249" w14:textId="3ADDB678" w:rsidR="007E024F" w:rsidRDefault="007E024F" w:rsidP="00642A6F">
      <w:pPr>
        <w:ind w:firstLineChars="200" w:firstLine="480"/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主要用于底层数据包的传输，不考虑数据包的内容，提供UDP（P2P，广播）、TCP（点对点）的发送和接收功能。其中前者主要处理较短文本字符串的传输，后者主要用于文件的传输。</w:t>
      </w:r>
    </w:p>
    <w:p w14:paraId="66ADF441" w14:textId="656B6502" w:rsid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对外接口（供上层调用）：</w:t>
      </w:r>
    </w:p>
    <w:p w14:paraId="74B5A23D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lastRenderedPageBreak/>
        <w:t xml:space="preserve">1、/* </w:t>
      </w:r>
    </w:p>
    <w:p w14:paraId="771E03FB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功能说明：Udp点对点发送</w:t>
      </w:r>
    </w:p>
    <w:p w14:paraId="558B9DE8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传入参数：data - 需要传输的数据包、receiverIp - 传输目标Ip地址</w:t>
      </w:r>
    </w:p>
    <w:p w14:paraId="6835B282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*/</w:t>
      </w:r>
    </w:p>
    <w:p w14:paraId="6F0E0E46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void UdpSendP2P(const QByteArray &amp;data, const QString &amp;receiverIp);</w:t>
      </w:r>
    </w:p>
    <w:p w14:paraId="09468699" w14:textId="77777777" w:rsidR="007E024F" w:rsidRPr="007E024F" w:rsidRDefault="007E024F" w:rsidP="007E024F">
      <w:pPr>
        <w:rPr>
          <w:rFonts w:ascii="宋体" w:hAnsi="宋体"/>
          <w:sz w:val="24"/>
        </w:rPr>
      </w:pPr>
    </w:p>
    <w:p w14:paraId="71A65619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2、/*</w:t>
      </w:r>
    </w:p>
    <w:p w14:paraId="1541F7F8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功能说明：Udp局域网内广播发送</w:t>
      </w:r>
    </w:p>
    <w:p w14:paraId="1ED29460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传入参数：data - 需要传输的数据包</w:t>
      </w:r>
    </w:p>
    <w:p w14:paraId="0F92F1F5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*/</w:t>
      </w:r>
    </w:p>
    <w:p w14:paraId="1358F7A2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void UdpSendBroadcast(const QByteArray &amp;data);</w:t>
      </w:r>
    </w:p>
    <w:p w14:paraId="5720BB18" w14:textId="77777777" w:rsidR="007E024F" w:rsidRPr="007E024F" w:rsidRDefault="007E024F" w:rsidP="007E024F">
      <w:pPr>
        <w:rPr>
          <w:rFonts w:ascii="宋体" w:hAnsi="宋体"/>
          <w:sz w:val="24"/>
        </w:rPr>
      </w:pPr>
    </w:p>
    <w:p w14:paraId="1DB67F3B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3、/*</w:t>
      </w:r>
    </w:p>
    <w:p w14:paraId="7D3BC968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功能说明：Tcp点对点发送</w:t>
      </w:r>
    </w:p>
    <w:p w14:paraId="79AA85DA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传入参数：data - 需要传输的数据包、receiverIp - 传输目标Ip地址</w:t>
      </w:r>
    </w:p>
    <w:p w14:paraId="1DDDEBC4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*/</w:t>
      </w:r>
    </w:p>
    <w:p w14:paraId="004810D6" w14:textId="7CE1D70D" w:rsid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void TcpSendP2P(const QByteArray &amp;data, const QString &amp;receiverIp);</w:t>
      </w:r>
    </w:p>
    <w:p w14:paraId="7F03F9D7" w14:textId="77777777" w:rsidR="00640AB9" w:rsidRPr="007E024F" w:rsidRDefault="00640AB9" w:rsidP="007E024F">
      <w:pPr>
        <w:rPr>
          <w:rFonts w:ascii="宋体" w:hAnsi="宋体"/>
          <w:sz w:val="24"/>
        </w:rPr>
      </w:pPr>
    </w:p>
    <w:p w14:paraId="1C7A2051" w14:textId="248FAFB1" w:rsid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对外信号（连接后触发外部事件，Qt信号槽机制）：</w:t>
      </w:r>
    </w:p>
    <w:p w14:paraId="6FB27C9F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1、/*</w:t>
      </w:r>
    </w:p>
    <w:p w14:paraId="2D63DEB1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功能说明：Udp有数据到来时发出相应信号</w:t>
      </w:r>
    </w:p>
    <w:p w14:paraId="6B62FAC0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传出参数：data - 接收的数据包、senderIp - 传输来源Ip地址</w:t>
      </w:r>
    </w:p>
    <w:p w14:paraId="4F3A7868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*/</w:t>
      </w:r>
    </w:p>
    <w:p w14:paraId="112A13E9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void UdpReceive(QByteArray* data, QString* senderIp);</w:t>
      </w:r>
    </w:p>
    <w:p w14:paraId="164A9B3A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>2、/*</w:t>
      </w:r>
    </w:p>
    <w:p w14:paraId="4731C1C8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功能说明：Tcp有数据到来时发出相应信号</w:t>
      </w:r>
    </w:p>
    <w:p w14:paraId="5AE3FAF5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 w:hint="eastAsia"/>
          <w:sz w:val="24"/>
        </w:rPr>
        <w:tab/>
        <w:t>传出参数：data - 接收的数据包</w:t>
      </w:r>
    </w:p>
    <w:p w14:paraId="771F7905" w14:textId="77777777" w:rsidR="007E024F" w:rsidRP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*/</w:t>
      </w:r>
    </w:p>
    <w:p w14:paraId="3753E342" w14:textId="429DBEAC" w:rsidR="007E024F" w:rsidRDefault="007E024F" w:rsidP="007E024F">
      <w:pPr>
        <w:rPr>
          <w:rFonts w:ascii="宋体" w:hAnsi="宋体"/>
          <w:sz w:val="24"/>
        </w:rPr>
      </w:pPr>
      <w:r w:rsidRPr="007E024F">
        <w:rPr>
          <w:rFonts w:ascii="宋体" w:hAnsi="宋体"/>
          <w:sz w:val="24"/>
        </w:rPr>
        <w:tab/>
        <w:t>void TcpReceive(QByteArray* data);</w:t>
      </w:r>
    </w:p>
    <w:p w14:paraId="078F51B9" w14:textId="77777777" w:rsidR="00E76FCA" w:rsidRDefault="00E76FCA" w:rsidP="00FE5AD1">
      <w:pPr>
        <w:rPr>
          <w:rFonts w:ascii="宋体" w:hAnsi="宋体"/>
          <w:sz w:val="24"/>
        </w:rPr>
      </w:pPr>
    </w:p>
    <w:p w14:paraId="1A39ADC8" w14:textId="57D7A986" w:rsidR="00FE5AD1" w:rsidRPr="00FE5AD1" w:rsidRDefault="00FE5AD1" w:rsidP="00FE5AD1">
      <w:pPr>
        <w:rPr>
          <w:rFonts w:ascii="宋体" w:hAnsi="宋体"/>
          <w:sz w:val="24"/>
        </w:rPr>
      </w:pPr>
      <w:r w:rsidRPr="00FE5AD1">
        <w:rPr>
          <w:rFonts w:ascii="宋体" w:hAnsi="宋体" w:hint="eastAsia"/>
          <w:sz w:val="24"/>
        </w:rPr>
        <w:t>实施细节：</w:t>
      </w:r>
    </w:p>
    <w:p w14:paraId="31CC93D2" w14:textId="77777777" w:rsidR="00FE5AD1" w:rsidRPr="00FE5AD1" w:rsidRDefault="00FE5AD1" w:rsidP="00FE5AD1">
      <w:pPr>
        <w:rPr>
          <w:rFonts w:ascii="宋体" w:hAnsi="宋体"/>
          <w:sz w:val="24"/>
        </w:rPr>
      </w:pPr>
      <w:r w:rsidRPr="00FE5AD1">
        <w:rPr>
          <w:rFonts w:ascii="宋体" w:hAnsi="宋体" w:hint="eastAsia"/>
          <w:sz w:val="24"/>
        </w:rPr>
        <w:t>1、Udp通信，逻辑比较简单，分为专门处理接收的套接字（SendSocket）和专门处理发送的套接字（RecvSocket），分别绑定不同的固定端口号，当有相应事件来临时直接调用</w:t>
      </w:r>
    </w:p>
    <w:p w14:paraId="38A8B276" w14:textId="6CF87B01" w:rsidR="00FE5AD1" w:rsidRDefault="00FE5AD1" w:rsidP="00FE5AD1">
      <w:pPr>
        <w:rPr>
          <w:rFonts w:ascii="宋体" w:hAnsi="宋体"/>
          <w:sz w:val="24"/>
        </w:rPr>
      </w:pPr>
      <w:r w:rsidRPr="00FE5AD1">
        <w:rPr>
          <w:rFonts w:ascii="宋体" w:hAnsi="宋体" w:hint="eastAsia"/>
          <w:sz w:val="24"/>
        </w:rPr>
        <w:t>2、Tcp通信</w:t>
      </w:r>
      <w:r w:rsidR="00274570">
        <w:rPr>
          <w:rFonts w:ascii="宋体" w:hAnsi="宋体" w:hint="eastAsia"/>
          <w:sz w:val="24"/>
        </w:rPr>
        <w:t>流程图：</w:t>
      </w:r>
    </w:p>
    <w:p w14:paraId="613D6F62" w14:textId="0F204241" w:rsidR="00FE5AD1" w:rsidRDefault="00FC2E79" w:rsidP="00FE5AD1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426701BA" wp14:editId="18B5BCFF">
            <wp:extent cx="5278120" cy="38125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P发送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7341" w14:textId="374474EF" w:rsidR="00FC2E79" w:rsidRDefault="00FC2E79" w:rsidP="00FE5AD1">
      <w:pPr>
        <w:rPr>
          <w:rFonts w:ascii="宋体" w:hAnsi="宋体"/>
          <w:sz w:val="24"/>
        </w:rPr>
      </w:pPr>
    </w:p>
    <w:p w14:paraId="5846B303" w14:textId="7B57B0B1" w:rsidR="00FC2E79" w:rsidRDefault="00FC2E79" w:rsidP="00FE5AD1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6E227A19" wp14:editId="408010D2">
            <wp:extent cx="5278120" cy="33502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P接收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B14D" w14:textId="420EF337" w:rsidR="00524D80" w:rsidRDefault="00524D80" w:rsidP="00524D80">
      <w:pPr>
        <w:pStyle w:val="2"/>
        <w:rPr>
          <w:rFonts w:ascii="宋体" w:eastAsia="宋体" w:hAnsi="宋体"/>
          <w:sz w:val="28"/>
          <w:szCs w:val="28"/>
        </w:rPr>
      </w:pPr>
      <w:bookmarkStart w:id="15" w:name="_Toc27149151"/>
      <w:r>
        <w:rPr>
          <w:rFonts w:ascii="宋体" w:eastAsia="宋体" w:hAnsi="宋体"/>
          <w:sz w:val="28"/>
          <w:szCs w:val="28"/>
        </w:rPr>
        <w:t>8.1.2</w:t>
      </w:r>
      <w:r>
        <w:rPr>
          <w:rFonts w:ascii="宋体" w:eastAsia="宋体" w:hAnsi="宋体" w:hint="eastAsia"/>
          <w:sz w:val="28"/>
          <w:szCs w:val="28"/>
        </w:rPr>
        <w:t>日志模块</w:t>
      </w:r>
      <w:bookmarkEnd w:id="15"/>
    </w:p>
    <w:p w14:paraId="48DE2486" w14:textId="580FE9A2" w:rsidR="005614FF" w:rsidRDefault="00172388" w:rsidP="00172388">
      <w:pPr>
        <w:pStyle w:val="a0"/>
        <w:ind w:firstLineChars="200" w:firstLine="464"/>
      </w:pPr>
      <w:r>
        <w:rPr>
          <w:rFonts w:hint="eastAsia"/>
        </w:rPr>
        <w:t>以单例模式创建一个单线程，</w:t>
      </w:r>
      <w:r w:rsidR="00960BE1">
        <w:rPr>
          <w:rFonts w:hint="eastAsia"/>
        </w:rPr>
        <w:t>按</w:t>
      </w:r>
      <w:r>
        <w:rPr>
          <w:rFonts w:hint="eastAsia"/>
        </w:rPr>
        <w:t>消息队列形式全局写日志，</w:t>
      </w:r>
      <w:r w:rsidR="00DF4E37">
        <w:rPr>
          <w:rFonts w:hint="eastAsia"/>
        </w:rPr>
        <w:t>其中</w:t>
      </w:r>
      <w:r>
        <w:rPr>
          <w:rFonts w:hint="eastAsia"/>
        </w:rPr>
        <w:t>日志级别</w:t>
      </w:r>
      <w:r w:rsidR="00DF4E37">
        <w:rPr>
          <w:rFonts w:hint="eastAsia"/>
        </w:rPr>
        <w:t>用</w:t>
      </w:r>
      <w:r>
        <w:rPr>
          <w:rFonts w:hint="eastAsia"/>
        </w:rPr>
        <w:t>0~3</w:t>
      </w:r>
      <w:r>
        <w:rPr>
          <w:rFonts w:hint="eastAsia"/>
        </w:rPr>
        <w:t>来进行记录</w:t>
      </w:r>
      <w:r w:rsidR="00DF4E37">
        <w:rPr>
          <w:rFonts w:hint="eastAsia"/>
        </w:rPr>
        <w:t>调试信息、警告信息、严重错误和致命错误。</w:t>
      </w:r>
    </w:p>
    <w:p w14:paraId="7799CCA8" w14:textId="1C2F6E5E" w:rsidR="0002682A" w:rsidRDefault="0002682A" w:rsidP="0002682A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62A9C6F7" wp14:editId="42B721CA">
            <wp:extent cx="5278120" cy="2155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A55B" w14:textId="2F2192D5" w:rsidR="0002682A" w:rsidRDefault="00CB3840" w:rsidP="0002682A">
      <w:pPr>
        <w:pStyle w:val="a0"/>
        <w:ind w:firstLine="0"/>
      </w:pPr>
      <w:r>
        <w:rPr>
          <w:rFonts w:hint="eastAsia"/>
        </w:rPr>
        <w:t>日志写入接口：</w:t>
      </w:r>
    </w:p>
    <w:p w14:paraId="360AD4FD" w14:textId="0A888BCC" w:rsidR="00CB3840" w:rsidRDefault="00813709" w:rsidP="0002682A">
      <w:pPr>
        <w:pStyle w:val="a0"/>
        <w:ind w:firstLine="0"/>
      </w:pPr>
      <w:r>
        <w:rPr>
          <w:rFonts w:hint="eastAsia"/>
        </w:rPr>
        <w:t>输入某类日志的具体日志信息</w:t>
      </w:r>
    </w:p>
    <w:p w14:paraId="3367C962" w14:textId="5EEAEA60" w:rsidR="00813709" w:rsidRDefault="00D04A42" w:rsidP="0002682A">
      <w:pPr>
        <w:pStyle w:val="a0"/>
        <w:ind w:firstLine="0"/>
      </w:pPr>
      <w:r w:rsidRPr="00D04A42">
        <w:t>void Loger::outputMessage(QtMsgType type, const QMessageLogContext &amp;context, const QString &amp;msg)</w:t>
      </w:r>
    </w:p>
    <w:p w14:paraId="752E47B4" w14:textId="3C589907" w:rsidR="00D04A42" w:rsidRDefault="00D04A42" w:rsidP="0002682A">
      <w:pPr>
        <w:pStyle w:val="a0"/>
        <w:ind w:firstLine="0"/>
      </w:pPr>
    </w:p>
    <w:p w14:paraId="51401325" w14:textId="77777777" w:rsidR="00D04A42" w:rsidRDefault="00D04A42" w:rsidP="00D04A42">
      <w:pPr>
        <w:pStyle w:val="a0"/>
      </w:pPr>
      <w:r>
        <w:t>LogWrite::LogWrite(QObject *parent) : QObject(parent)</w:t>
      </w:r>
    </w:p>
    <w:p w14:paraId="222B41F1" w14:textId="77777777" w:rsidR="00D04A42" w:rsidRDefault="00D04A42" w:rsidP="00D04A42">
      <w:pPr>
        <w:pStyle w:val="a0"/>
      </w:pPr>
      <w:r>
        <w:t>{</w:t>
      </w:r>
    </w:p>
    <w:p w14:paraId="708D89AC" w14:textId="77777777" w:rsidR="00D04A42" w:rsidRDefault="00D04A42" w:rsidP="00D04A42">
      <w:pPr>
        <w:pStyle w:val="a0"/>
        <w:rPr>
          <w:rFonts w:hint="eastAsia"/>
        </w:rPr>
      </w:pPr>
      <w:r>
        <w:rPr>
          <w:rFonts w:hint="eastAsia"/>
        </w:rPr>
        <w:tab/>
        <w:t xml:space="preserve">m_pThread = new QThread;                       // </w:t>
      </w:r>
      <w:r>
        <w:rPr>
          <w:rFonts w:hint="eastAsia"/>
        </w:rPr>
        <w:t>新建一个线程</w:t>
      </w:r>
    </w:p>
    <w:p w14:paraId="00E7847F" w14:textId="77777777" w:rsidR="00D04A42" w:rsidRDefault="00D04A42" w:rsidP="00D04A42">
      <w:pPr>
        <w:pStyle w:val="a0"/>
      </w:pPr>
      <w:r>
        <w:tab/>
        <w:t xml:space="preserve">this-&gt;moveToThread(m_pThread);              </w:t>
      </w:r>
    </w:p>
    <w:p w14:paraId="4CD2BD19" w14:textId="77777777" w:rsidR="00D04A42" w:rsidRDefault="00D04A42" w:rsidP="00D04A42">
      <w:pPr>
        <w:pStyle w:val="a0"/>
        <w:rPr>
          <w:rFonts w:hint="eastAsia"/>
        </w:rPr>
      </w:pPr>
      <w:r>
        <w:rPr>
          <w:rFonts w:hint="eastAsia"/>
        </w:rPr>
        <w:tab/>
        <w:t xml:space="preserve">m_pThread-&gt;start();                            // </w:t>
      </w:r>
      <w:r>
        <w:rPr>
          <w:rFonts w:hint="eastAsia"/>
        </w:rPr>
        <w:t>线程开始执行</w:t>
      </w:r>
    </w:p>
    <w:p w14:paraId="4BAD546E" w14:textId="77777777" w:rsidR="00D04A42" w:rsidRDefault="00D04A42" w:rsidP="00D04A42">
      <w:pPr>
        <w:pStyle w:val="a0"/>
      </w:pPr>
      <w:r>
        <w:t>}</w:t>
      </w:r>
    </w:p>
    <w:p w14:paraId="538CD7ED" w14:textId="77777777" w:rsidR="00D04A42" w:rsidRDefault="00D04A42" w:rsidP="00D04A42">
      <w:pPr>
        <w:pStyle w:val="a0"/>
      </w:pPr>
    </w:p>
    <w:p w14:paraId="5D448260" w14:textId="77777777" w:rsidR="00D04A42" w:rsidRDefault="00D04A42" w:rsidP="00D04A42">
      <w:pPr>
        <w:pStyle w:val="a0"/>
      </w:pPr>
      <w:r>
        <w:t>LogWrite::~LogWrite()</w:t>
      </w:r>
    </w:p>
    <w:p w14:paraId="284A9091" w14:textId="77777777" w:rsidR="00D04A42" w:rsidRDefault="00D04A42" w:rsidP="00D04A42">
      <w:pPr>
        <w:pStyle w:val="a0"/>
      </w:pPr>
      <w:r>
        <w:t>{</w:t>
      </w:r>
    </w:p>
    <w:p w14:paraId="4F98CF89" w14:textId="77777777" w:rsidR="00D04A42" w:rsidRDefault="00D04A42" w:rsidP="00D04A42">
      <w:pPr>
        <w:pStyle w:val="a0"/>
        <w:rPr>
          <w:rFonts w:hint="eastAsia"/>
        </w:rPr>
      </w:pPr>
      <w:r>
        <w:rPr>
          <w:rFonts w:hint="eastAsia"/>
        </w:rPr>
        <w:tab/>
        <w:t xml:space="preserve">m_pThread-&gt;terminate();                       // </w:t>
      </w:r>
      <w:r>
        <w:rPr>
          <w:rFonts w:hint="eastAsia"/>
        </w:rPr>
        <w:t>析构函数，用于终结线程</w:t>
      </w:r>
    </w:p>
    <w:p w14:paraId="345E91D6" w14:textId="77777777" w:rsidR="00D04A42" w:rsidRDefault="00D04A42" w:rsidP="00D04A42">
      <w:pPr>
        <w:pStyle w:val="a0"/>
      </w:pPr>
      <w:r>
        <w:tab/>
        <w:t>m_pThread-&gt;deleteLater();</w:t>
      </w:r>
    </w:p>
    <w:p w14:paraId="2B0D9B21" w14:textId="77777777" w:rsidR="00D04A42" w:rsidRDefault="00D04A42" w:rsidP="00D04A42">
      <w:pPr>
        <w:pStyle w:val="a0"/>
      </w:pPr>
      <w:r>
        <w:tab/>
        <w:t>m_pThread = nullptr;</w:t>
      </w:r>
    </w:p>
    <w:p w14:paraId="44051967" w14:textId="77777777" w:rsidR="00D04A42" w:rsidRDefault="00D04A42" w:rsidP="00D04A42">
      <w:pPr>
        <w:pStyle w:val="a0"/>
      </w:pPr>
      <w:r>
        <w:t>}</w:t>
      </w:r>
    </w:p>
    <w:p w14:paraId="12AC6B26" w14:textId="77777777" w:rsidR="00D04A42" w:rsidRDefault="00D04A42" w:rsidP="00D04A42">
      <w:pPr>
        <w:pStyle w:val="a0"/>
      </w:pPr>
    </w:p>
    <w:p w14:paraId="7B974567" w14:textId="77777777" w:rsidR="00D04A42" w:rsidRDefault="00D04A42" w:rsidP="00D04A42">
      <w:pPr>
        <w:pStyle w:val="a0"/>
        <w:rPr>
          <w:rFonts w:hint="eastAsia"/>
        </w:rPr>
      </w:pPr>
      <w:r>
        <w:rPr>
          <w:rFonts w:hint="eastAsia"/>
        </w:rPr>
        <w:t xml:space="preserve">void LogWrite::slot_writeInfo(QString info)       // </w:t>
      </w:r>
      <w:r>
        <w:rPr>
          <w:rFonts w:hint="eastAsia"/>
        </w:rPr>
        <w:t>写信息</w:t>
      </w:r>
    </w:p>
    <w:p w14:paraId="754E6DE3" w14:textId="77777777" w:rsidR="00D04A42" w:rsidRDefault="00D04A42" w:rsidP="00D04A42">
      <w:pPr>
        <w:pStyle w:val="a0"/>
      </w:pPr>
      <w:r>
        <w:t>{</w:t>
      </w:r>
    </w:p>
    <w:p w14:paraId="5CDA85D7" w14:textId="77777777" w:rsidR="00D04A42" w:rsidRDefault="00D04A42" w:rsidP="00D04A42">
      <w:pPr>
        <w:pStyle w:val="a0"/>
        <w:rPr>
          <w:rFonts w:hint="eastAsia"/>
        </w:rPr>
      </w:pPr>
      <w:r>
        <w:rPr>
          <w:rFonts w:hint="eastAsia"/>
        </w:rPr>
        <w:tab/>
        <w:t>QFile file("log.txt");                        //</w:t>
      </w:r>
      <w:r>
        <w:rPr>
          <w:rFonts w:hint="eastAsia"/>
        </w:rPr>
        <w:t>日志文件</w:t>
      </w:r>
    </w:p>
    <w:p w14:paraId="464D63FE" w14:textId="77777777" w:rsidR="00D04A42" w:rsidRDefault="00D04A42" w:rsidP="00D04A42">
      <w:pPr>
        <w:pStyle w:val="a0"/>
        <w:rPr>
          <w:rFonts w:hint="eastAsia"/>
        </w:rPr>
      </w:pPr>
      <w:r>
        <w:rPr>
          <w:rFonts w:hint="eastAsia"/>
        </w:rPr>
        <w:tab/>
        <w:t>file.open(QIODevice::WriteOnly | QIODevice::Append); //</w:t>
      </w:r>
      <w:r>
        <w:rPr>
          <w:rFonts w:hint="eastAsia"/>
        </w:rPr>
        <w:t>打开方式</w:t>
      </w:r>
    </w:p>
    <w:p w14:paraId="2201EDC7" w14:textId="77777777" w:rsidR="00D04A42" w:rsidRDefault="00D04A42" w:rsidP="00D04A42">
      <w:pPr>
        <w:pStyle w:val="a0"/>
      </w:pPr>
      <w:r>
        <w:tab/>
        <w:t>QTextStream text_stream(&amp;file);</w:t>
      </w:r>
    </w:p>
    <w:p w14:paraId="3F0BB15A" w14:textId="77777777" w:rsidR="00D04A42" w:rsidRDefault="00D04A42" w:rsidP="00D04A42">
      <w:pPr>
        <w:pStyle w:val="a0"/>
      </w:pPr>
      <w:r>
        <w:tab/>
        <w:t>text_stream &lt;&lt; info &lt;&lt; "\r\n";</w:t>
      </w:r>
    </w:p>
    <w:p w14:paraId="3E9F9D2A" w14:textId="77777777" w:rsidR="00D04A42" w:rsidRDefault="00D04A42" w:rsidP="00D04A42">
      <w:pPr>
        <w:pStyle w:val="a0"/>
      </w:pPr>
      <w:r>
        <w:tab/>
        <w:t>file.flush();</w:t>
      </w:r>
    </w:p>
    <w:p w14:paraId="0C5D3B70" w14:textId="77777777" w:rsidR="00D04A42" w:rsidRDefault="00D04A42" w:rsidP="00D04A42">
      <w:pPr>
        <w:pStyle w:val="a0"/>
      </w:pPr>
      <w:r>
        <w:tab/>
        <w:t>file.close();</w:t>
      </w:r>
    </w:p>
    <w:p w14:paraId="2DF38580" w14:textId="6FBDEFBB" w:rsidR="00D04A42" w:rsidRDefault="00D04A42" w:rsidP="00D04A42">
      <w:pPr>
        <w:pStyle w:val="a0"/>
        <w:ind w:firstLine="0"/>
        <w:rPr>
          <w:rFonts w:hint="eastAsia"/>
        </w:rPr>
      </w:pPr>
      <w:r>
        <w:t>}</w:t>
      </w:r>
    </w:p>
    <w:p w14:paraId="6A47528F" w14:textId="77777777" w:rsidR="005614FF" w:rsidRPr="005614FF" w:rsidRDefault="005614FF" w:rsidP="00D04A42">
      <w:pPr>
        <w:pStyle w:val="a0"/>
        <w:ind w:firstLine="0"/>
        <w:rPr>
          <w:rFonts w:hint="eastAsia"/>
        </w:rPr>
      </w:pPr>
    </w:p>
    <w:p w14:paraId="4002F74A" w14:textId="2C0E929B" w:rsidR="00524D80" w:rsidRDefault="00524D80" w:rsidP="00813709">
      <w:pPr>
        <w:pStyle w:val="2"/>
        <w:rPr>
          <w:rFonts w:ascii="宋体" w:eastAsia="宋体" w:hAnsi="宋体"/>
          <w:sz w:val="28"/>
          <w:szCs w:val="28"/>
        </w:rPr>
      </w:pPr>
      <w:bookmarkStart w:id="16" w:name="_Toc27149152"/>
      <w:r>
        <w:rPr>
          <w:rFonts w:ascii="宋体" w:eastAsia="宋体" w:hAnsi="宋体"/>
          <w:sz w:val="28"/>
          <w:szCs w:val="28"/>
        </w:rPr>
        <w:t>8.1.3</w:t>
      </w:r>
      <w:r w:rsidR="00813709">
        <w:rPr>
          <w:rFonts w:ascii="宋体" w:eastAsia="宋体" w:hAnsi="宋体" w:hint="eastAsia"/>
          <w:sz w:val="28"/>
          <w:szCs w:val="28"/>
        </w:rPr>
        <w:t>读写</w:t>
      </w:r>
      <w:r>
        <w:rPr>
          <w:rFonts w:ascii="宋体" w:eastAsia="宋体" w:hAnsi="宋体" w:hint="eastAsia"/>
          <w:sz w:val="28"/>
          <w:szCs w:val="28"/>
        </w:rPr>
        <w:t>json模块</w:t>
      </w:r>
      <w:bookmarkEnd w:id="16"/>
    </w:p>
    <w:p w14:paraId="7B91A588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在线广播消息</w:t>
      </w:r>
    </w:p>
    <w:p w14:paraId="1D8846D9" w14:textId="77777777" w:rsidR="008369AD" w:rsidRDefault="008369AD" w:rsidP="008369AD">
      <w:pPr>
        <w:pStyle w:val="a0"/>
      </w:pPr>
      <w:r>
        <w:t>{</w:t>
      </w:r>
    </w:p>
    <w:p w14:paraId="1012B0CD" w14:textId="77777777" w:rsidR="008369AD" w:rsidRDefault="008369AD" w:rsidP="008369AD">
      <w:pPr>
        <w:pStyle w:val="a0"/>
      </w:pPr>
      <w:r>
        <w:tab/>
        <w:t>"type": ONLINE_MSG,</w:t>
      </w:r>
    </w:p>
    <w:p w14:paraId="38156444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  <w:t>"user_id": "Bd23J23Iueh4342dsa", // 18</w:t>
      </w:r>
      <w:r>
        <w:rPr>
          <w:rFonts w:hint="eastAsia"/>
        </w:rPr>
        <w:t>位随机码</w:t>
      </w:r>
      <w:r>
        <w:rPr>
          <w:rFonts w:hint="eastAsia"/>
        </w:rPr>
        <w:t>[0-9a-zA-Z]</w:t>
      </w:r>
    </w:p>
    <w:p w14:paraId="27B45C99" w14:textId="77777777" w:rsidR="008369AD" w:rsidRDefault="008369AD" w:rsidP="008369AD">
      <w:pPr>
        <w:pStyle w:val="a0"/>
      </w:pPr>
      <w:r>
        <w:tab/>
        <w:t>"user_ip": "222.222.222.222"</w:t>
      </w:r>
    </w:p>
    <w:p w14:paraId="3087F796" w14:textId="39CDA5DB" w:rsidR="00813709" w:rsidRDefault="008369AD" w:rsidP="008369AD">
      <w:pPr>
        <w:pStyle w:val="a0"/>
        <w:ind w:firstLine="420"/>
      </w:pPr>
      <w:r>
        <w:t>};</w:t>
      </w:r>
    </w:p>
    <w:p w14:paraId="1CAFEB92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离线广播消息</w:t>
      </w:r>
    </w:p>
    <w:p w14:paraId="23ED093F" w14:textId="77777777" w:rsidR="008369AD" w:rsidRDefault="008369AD" w:rsidP="008369AD">
      <w:pPr>
        <w:pStyle w:val="a0"/>
      </w:pPr>
      <w:r>
        <w:t>{</w:t>
      </w:r>
    </w:p>
    <w:p w14:paraId="57887B1F" w14:textId="77777777" w:rsidR="008369AD" w:rsidRDefault="008369AD" w:rsidP="008369AD">
      <w:pPr>
        <w:pStyle w:val="a0"/>
      </w:pPr>
      <w:r>
        <w:tab/>
        <w:t>"type": OFFLINE_MSG,</w:t>
      </w:r>
    </w:p>
    <w:p w14:paraId="29E827CF" w14:textId="77777777" w:rsidR="008369AD" w:rsidRDefault="008369AD" w:rsidP="008369AD">
      <w:pPr>
        <w:pStyle w:val="a0"/>
      </w:pPr>
      <w:r>
        <w:tab/>
        <w:t>"user_id": "Bd23J23Iueh4342dsa",</w:t>
      </w:r>
    </w:p>
    <w:p w14:paraId="4A4BF7FB" w14:textId="77777777" w:rsidR="008369AD" w:rsidRDefault="008369AD" w:rsidP="008369AD">
      <w:pPr>
        <w:pStyle w:val="a0"/>
      </w:pPr>
      <w:r>
        <w:tab/>
        <w:t>"user_ip": "222.222.222.222"</w:t>
      </w:r>
    </w:p>
    <w:p w14:paraId="5F753278" w14:textId="77777777" w:rsidR="008369AD" w:rsidRDefault="008369AD" w:rsidP="008369AD">
      <w:pPr>
        <w:pStyle w:val="a0"/>
      </w:pPr>
      <w:r>
        <w:t>};</w:t>
      </w:r>
    </w:p>
    <w:p w14:paraId="2E1E2114" w14:textId="77777777" w:rsidR="008369AD" w:rsidRDefault="008369AD" w:rsidP="008369AD">
      <w:pPr>
        <w:pStyle w:val="a0"/>
      </w:pPr>
    </w:p>
    <w:p w14:paraId="54E7BCEE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广场聊天消息</w:t>
      </w:r>
    </w:p>
    <w:p w14:paraId="5947C6EF" w14:textId="77777777" w:rsidR="008369AD" w:rsidRDefault="008369AD" w:rsidP="008369AD">
      <w:pPr>
        <w:pStyle w:val="a0"/>
      </w:pPr>
      <w:r>
        <w:t>{</w:t>
      </w:r>
    </w:p>
    <w:p w14:paraId="31A79BD0" w14:textId="77777777" w:rsidR="008369AD" w:rsidRDefault="008369AD" w:rsidP="008369AD">
      <w:pPr>
        <w:pStyle w:val="a0"/>
      </w:pPr>
      <w:r>
        <w:tab/>
        <w:t>"type": SQUARE_MSG,</w:t>
      </w:r>
    </w:p>
    <w:p w14:paraId="06113E00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  <w:t>"msg_id": "23Jerk34FG4fdGV", // 15</w:t>
      </w:r>
      <w:r>
        <w:rPr>
          <w:rFonts w:hint="eastAsia"/>
        </w:rPr>
        <w:t>位随机码</w:t>
      </w:r>
      <w:r>
        <w:rPr>
          <w:rFonts w:hint="eastAsia"/>
        </w:rPr>
        <w:t>[0-9a-zA-Z]</w:t>
      </w:r>
    </w:p>
    <w:p w14:paraId="5E844BC2" w14:textId="77777777" w:rsidR="008369AD" w:rsidRDefault="008369AD" w:rsidP="008369AD">
      <w:pPr>
        <w:pStyle w:val="a0"/>
      </w:pPr>
      <w:r>
        <w:tab/>
        <w:t>"user_id": "Bd23J23Iueh4342dsa",</w:t>
      </w:r>
    </w:p>
    <w:p w14:paraId="145B2F71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  <w:t xml:space="preserve">"type_id": "", // </w:t>
      </w:r>
      <w:r>
        <w:rPr>
          <w:rFonts w:hint="eastAsia"/>
        </w:rPr>
        <w:t>广场聊天则空</w:t>
      </w:r>
    </w:p>
    <w:p w14:paraId="0937ACFD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  <w:t>"data": "</w:t>
      </w:r>
      <w:r>
        <w:rPr>
          <w:rFonts w:hint="eastAsia"/>
        </w:rPr>
        <w:t>这是广场聊天的消息</w:t>
      </w:r>
      <w:r>
        <w:rPr>
          <w:rFonts w:hint="eastAsia"/>
        </w:rPr>
        <w:t>"</w:t>
      </w:r>
    </w:p>
    <w:p w14:paraId="37F41C75" w14:textId="77777777" w:rsidR="008369AD" w:rsidRDefault="008369AD" w:rsidP="008369AD">
      <w:pPr>
        <w:pStyle w:val="a0"/>
      </w:pPr>
      <w:r>
        <w:t>};</w:t>
      </w:r>
    </w:p>
    <w:p w14:paraId="2AF49756" w14:textId="77777777" w:rsidR="008369AD" w:rsidRDefault="008369AD" w:rsidP="008369AD">
      <w:pPr>
        <w:pStyle w:val="a0"/>
      </w:pPr>
    </w:p>
    <w:p w14:paraId="045E8820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群组聊天消息</w:t>
      </w:r>
    </w:p>
    <w:p w14:paraId="3998EAD9" w14:textId="77777777" w:rsidR="008369AD" w:rsidRDefault="008369AD" w:rsidP="008369AD">
      <w:pPr>
        <w:pStyle w:val="a0"/>
      </w:pPr>
      <w:r>
        <w:t>{</w:t>
      </w:r>
    </w:p>
    <w:p w14:paraId="3A765BA7" w14:textId="77777777" w:rsidR="008369AD" w:rsidRDefault="008369AD" w:rsidP="008369AD">
      <w:pPr>
        <w:pStyle w:val="a0"/>
      </w:pPr>
      <w:r>
        <w:tab/>
        <w:t>"type": GROUP_MSG,</w:t>
      </w:r>
    </w:p>
    <w:p w14:paraId="69A6E0D2" w14:textId="77777777" w:rsidR="008369AD" w:rsidRDefault="008369AD" w:rsidP="008369AD">
      <w:pPr>
        <w:pStyle w:val="a0"/>
      </w:pPr>
      <w:r>
        <w:tab/>
        <w:t>"msg_id": "sfd3rk34FG434fs",</w:t>
      </w:r>
    </w:p>
    <w:p w14:paraId="420BB93F" w14:textId="77777777" w:rsidR="008369AD" w:rsidRDefault="008369AD" w:rsidP="008369AD">
      <w:pPr>
        <w:pStyle w:val="a0"/>
      </w:pPr>
      <w:r>
        <w:tab/>
        <w:t>"user_id": "Bd23J23Iueh4342dsa",</w:t>
      </w:r>
    </w:p>
    <w:p w14:paraId="56CE8160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  <w:t xml:space="preserve">"group_id": "fi23J9Sfe98",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群组聊天则为</w:t>
      </w:r>
      <w:r>
        <w:rPr>
          <w:rFonts w:hint="eastAsia"/>
        </w:rPr>
        <w:t>10</w:t>
      </w:r>
      <w:r>
        <w:rPr>
          <w:rFonts w:hint="eastAsia"/>
        </w:rPr>
        <w:t>位随机码</w:t>
      </w:r>
      <w:r>
        <w:rPr>
          <w:rFonts w:hint="eastAsia"/>
        </w:rPr>
        <w:t>[0-9a-zA-Z]</w:t>
      </w:r>
    </w:p>
    <w:p w14:paraId="4B461166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  <w:t>"data": "</w:t>
      </w:r>
      <w:r>
        <w:rPr>
          <w:rFonts w:hint="eastAsia"/>
        </w:rPr>
        <w:t>这是群组聊天的消息</w:t>
      </w:r>
      <w:r>
        <w:rPr>
          <w:rFonts w:hint="eastAsia"/>
        </w:rPr>
        <w:t>"</w:t>
      </w:r>
    </w:p>
    <w:p w14:paraId="5A164182" w14:textId="77777777" w:rsidR="008369AD" w:rsidRDefault="008369AD" w:rsidP="008369AD">
      <w:pPr>
        <w:pStyle w:val="a0"/>
      </w:pPr>
      <w:r>
        <w:t>};</w:t>
      </w:r>
    </w:p>
    <w:p w14:paraId="22DBEEB2" w14:textId="77777777" w:rsidR="008369AD" w:rsidRDefault="008369AD" w:rsidP="008369AD">
      <w:pPr>
        <w:pStyle w:val="a0"/>
      </w:pPr>
    </w:p>
    <w:p w14:paraId="6A60EDAA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话题评论消息</w:t>
      </w:r>
    </w:p>
    <w:p w14:paraId="238A8C25" w14:textId="77777777" w:rsidR="008369AD" w:rsidRDefault="008369AD" w:rsidP="008369AD">
      <w:pPr>
        <w:pStyle w:val="a0"/>
      </w:pPr>
      <w:r>
        <w:t>{</w:t>
      </w:r>
    </w:p>
    <w:p w14:paraId="152F24D0" w14:textId="77777777" w:rsidR="008369AD" w:rsidRDefault="008369AD" w:rsidP="008369AD">
      <w:pPr>
        <w:pStyle w:val="a0"/>
      </w:pPr>
      <w:r>
        <w:tab/>
        <w:t>"type": TOPIC_MSG,</w:t>
      </w:r>
    </w:p>
    <w:p w14:paraId="4CA3E9F9" w14:textId="77777777" w:rsidR="008369AD" w:rsidRDefault="008369AD" w:rsidP="008369AD">
      <w:pPr>
        <w:pStyle w:val="a0"/>
      </w:pPr>
      <w:r>
        <w:tab/>
        <w:t>"msg_id": "df32fwg5SfFFF3a",</w:t>
      </w:r>
    </w:p>
    <w:p w14:paraId="4753C7F4" w14:textId="77777777" w:rsidR="008369AD" w:rsidRDefault="008369AD" w:rsidP="008369AD">
      <w:pPr>
        <w:pStyle w:val="a0"/>
      </w:pPr>
      <w:r>
        <w:tab/>
        <w:t>"user_id": "Bd23J23Iueh4342dsa",</w:t>
      </w:r>
    </w:p>
    <w:p w14:paraId="742AB4F4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lastRenderedPageBreak/>
        <w:tab/>
        <w:t xml:space="preserve">"topic_id": "I23222jfeuk",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群组聊天则为</w:t>
      </w:r>
      <w:r>
        <w:rPr>
          <w:rFonts w:hint="eastAsia"/>
        </w:rPr>
        <w:t>10</w:t>
      </w:r>
      <w:r>
        <w:rPr>
          <w:rFonts w:hint="eastAsia"/>
        </w:rPr>
        <w:t>位随机码</w:t>
      </w:r>
      <w:r>
        <w:rPr>
          <w:rFonts w:hint="eastAsia"/>
        </w:rPr>
        <w:t>[0-9a-zA-Z]</w:t>
      </w:r>
    </w:p>
    <w:p w14:paraId="256CE243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  <w:t>"data": "</w:t>
      </w:r>
      <w:r>
        <w:rPr>
          <w:rFonts w:hint="eastAsia"/>
        </w:rPr>
        <w:t>这是话题评论的消息</w:t>
      </w:r>
      <w:r>
        <w:rPr>
          <w:rFonts w:hint="eastAsia"/>
        </w:rPr>
        <w:t>"</w:t>
      </w:r>
    </w:p>
    <w:p w14:paraId="5D30F449" w14:textId="77777777" w:rsidR="008369AD" w:rsidRDefault="008369AD" w:rsidP="008369AD">
      <w:pPr>
        <w:pStyle w:val="a0"/>
      </w:pPr>
      <w:r>
        <w:t>};</w:t>
      </w:r>
    </w:p>
    <w:p w14:paraId="3A188D74" w14:textId="77777777" w:rsidR="008369AD" w:rsidRDefault="008369AD" w:rsidP="008369AD">
      <w:pPr>
        <w:pStyle w:val="a0"/>
      </w:pPr>
    </w:p>
    <w:p w14:paraId="5AF77B6C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建立主题消息</w:t>
      </w:r>
    </w:p>
    <w:p w14:paraId="6346C7BB" w14:textId="77777777" w:rsidR="008369AD" w:rsidRDefault="008369AD" w:rsidP="008369AD">
      <w:pPr>
        <w:pStyle w:val="a0"/>
      </w:pPr>
      <w:r>
        <w:t>{</w:t>
      </w:r>
    </w:p>
    <w:p w14:paraId="2D69478C" w14:textId="77777777" w:rsidR="008369AD" w:rsidRDefault="008369AD" w:rsidP="008369AD">
      <w:pPr>
        <w:pStyle w:val="a0"/>
      </w:pPr>
      <w:r>
        <w:tab/>
        <w:t>"type": NEW_TOPIC_MSG,</w:t>
      </w:r>
    </w:p>
    <w:p w14:paraId="3AEA8DF1" w14:textId="77777777" w:rsidR="008369AD" w:rsidRDefault="008369AD" w:rsidP="008369AD">
      <w:pPr>
        <w:pStyle w:val="a0"/>
      </w:pPr>
      <w:r>
        <w:tab/>
        <w:t>"topic_id": "fffwer31Wd2",</w:t>
      </w:r>
    </w:p>
    <w:p w14:paraId="53542659" w14:textId="77777777" w:rsidR="008369AD" w:rsidRDefault="008369AD" w:rsidP="008369AD">
      <w:pPr>
        <w:pStyle w:val="a0"/>
      </w:pPr>
      <w:r>
        <w:tab/>
        <w:t>"user_id": "Bd23J23Iueh4342dsa",</w:t>
      </w:r>
    </w:p>
    <w:p w14:paraId="5E500F54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  <w:t>"theme": "</w:t>
      </w:r>
      <w:r>
        <w:rPr>
          <w:rFonts w:hint="eastAsia"/>
        </w:rPr>
        <w:t>电影推荐</w:t>
      </w:r>
      <w:r>
        <w:rPr>
          <w:rFonts w:hint="eastAsia"/>
        </w:rPr>
        <w:t>",</w:t>
      </w:r>
    </w:p>
    <w:p w14:paraId="4068F20A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  <w:t>"detail": "</w:t>
      </w:r>
      <w:r>
        <w:rPr>
          <w:rFonts w:hint="eastAsia"/>
        </w:rPr>
        <w:t>大家有没有好看的电影推荐啊</w:t>
      </w:r>
      <w:r>
        <w:rPr>
          <w:rFonts w:hint="eastAsia"/>
        </w:rPr>
        <w:t>,</w:t>
      </w:r>
      <w:r>
        <w:rPr>
          <w:rFonts w:hint="eastAsia"/>
        </w:rPr>
        <w:t>动作类</w:t>
      </w:r>
      <w:r>
        <w:rPr>
          <w:rFonts w:hint="eastAsia"/>
        </w:rPr>
        <w:t>,</w:t>
      </w:r>
      <w:r>
        <w:rPr>
          <w:rFonts w:hint="eastAsia"/>
        </w:rPr>
        <w:t>科幻类的都可以呀</w:t>
      </w:r>
      <w:r>
        <w:rPr>
          <w:rFonts w:hint="eastAsia"/>
        </w:rPr>
        <w:t>!"</w:t>
      </w:r>
    </w:p>
    <w:p w14:paraId="151A5263" w14:textId="77777777" w:rsidR="008369AD" w:rsidRDefault="008369AD" w:rsidP="008369AD">
      <w:pPr>
        <w:pStyle w:val="a0"/>
      </w:pPr>
      <w:r>
        <w:t>};</w:t>
      </w:r>
    </w:p>
    <w:p w14:paraId="2DD750E5" w14:textId="77777777" w:rsidR="008369AD" w:rsidRDefault="008369AD" w:rsidP="008369AD">
      <w:pPr>
        <w:pStyle w:val="a0"/>
      </w:pPr>
    </w:p>
    <w:p w14:paraId="38472C1F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建立群组消息</w:t>
      </w:r>
    </w:p>
    <w:p w14:paraId="1D746D51" w14:textId="77777777" w:rsidR="008369AD" w:rsidRDefault="008369AD" w:rsidP="008369AD">
      <w:pPr>
        <w:pStyle w:val="a0"/>
      </w:pPr>
      <w:r>
        <w:t>{</w:t>
      </w:r>
    </w:p>
    <w:p w14:paraId="16927DEA" w14:textId="77777777" w:rsidR="008369AD" w:rsidRDefault="008369AD" w:rsidP="008369AD">
      <w:pPr>
        <w:pStyle w:val="a0"/>
      </w:pPr>
      <w:r>
        <w:tab/>
        <w:t>"type": NEW_GROUP_MSG,</w:t>
      </w:r>
    </w:p>
    <w:p w14:paraId="0CF54A69" w14:textId="77777777" w:rsidR="008369AD" w:rsidRDefault="008369AD" w:rsidP="008369AD">
      <w:pPr>
        <w:pStyle w:val="a0"/>
      </w:pPr>
      <w:r>
        <w:tab/>
        <w:t>"group_id": "FW2Srr42dff",</w:t>
      </w:r>
    </w:p>
    <w:p w14:paraId="39344DCD" w14:textId="77777777" w:rsidR="008369AD" w:rsidRDefault="008369AD" w:rsidP="008369AD">
      <w:pPr>
        <w:pStyle w:val="a0"/>
      </w:pPr>
      <w:r>
        <w:tab/>
        <w:t>"user_id": "Bd23J23Iueh4342dsa",</w:t>
      </w:r>
    </w:p>
    <w:p w14:paraId="26997908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户外运动小组</w:t>
      </w:r>
      <w:r>
        <w:rPr>
          <w:rFonts w:hint="eastAsia"/>
        </w:rPr>
        <w:t>",</w:t>
      </w:r>
    </w:p>
    <w:p w14:paraId="68C4ED4A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  <w:t>"intro": "</w:t>
      </w:r>
      <w:r>
        <w:rPr>
          <w:rFonts w:hint="eastAsia"/>
        </w:rPr>
        <w:t>专注于户外运动</w:t>
      </w:r>
      <w:r>
        <w:rPr>
          <w:rFonts w:hint="eastAsia"/>
        </w:rPr>
        <w:t>50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欢迎大家加入组聊哦</w:t>
      </w:r>
      <w:r>
        <w:rPr>
          <w:rFonts w:hint="eastAsia"/>
        </w:rPr>
        <w:t>!",</w:t>
      </w:r>
    </w:p>
    <w:p w14:paraId="65D0115D" w14:textId="77777777" w:rsidR="008369AD" w:rsidRDefault="008369AD" w:rsidP="008369AD">
      <w:pPr>
        <w:pStyle w:val="a0"/>
      </w:pPr>
      <w:r>
        <w:tab/>
        <w:t xml:space="preserve">"member_list": </w:t>
      </w:r>
    </w:p>
    <w:p w14:paraId="7A3702AF" w14:textId="77777777" w:rsidR="008369AD" w:rsidRDefault="008369AD" w:rsidP="008369AD">
      <w:pPr>
        <w:pStyle w:val="a0"/>
      </w:pPr>
      <w:r>
        <w:tab/>
        <w:t>[</w:t>
      </w:r>
    </w:p>
    <w:p w14:paraId="2B6EF4FA" w14:textId="77777777" w:rsidR="008369AD" w:rsidRDefault="008369AD" w:rsidP="008369AD">
      <w:pPr>
        <w:pStyle w:val="a0"/>
      </w:pPr>
      <w:r>
        <w:tab/>
      </w:r>
      <w:r>
        <w:tab/>
        <w:t>{</w:t>
      </w:r>
    </w:p>
    <w:p w14:paraId="5AB8E8F8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"user_id": "d33Wkfjie324Hi7dda", // 18</w:t>
      </w:r>
      <w:r>
        <w:rPr>
          <w:rFonts w:hint="eastAsia"/>
        </w:rPr>
        <w:t>位随机码</w:t>
      </w:r>
      <w:r>
        <w:rPr>
          <w:rFonts w:hint="eastAsia"/>
        </w:rPr>
        <w:t>[0-9a-zA-Z]</w:t>
      </w:r>
    </w:p>
    <w:p w14:paraId="02CE5D3F" w14:textId="77777777" w:rsidR="008369AD" w:rsidRDefault="008369AD" w:rsidP="008369AD">
      <w:pPr>
        <w:pStyle w:val="a0"/>
      </w:pPr>
      <w:r>
        <w:tab/>
      </w:r>
      <w:r>
        <w:tab/>
      </w:r>
      <w:r>
        <w:tab/>
        <w:t>"user_ip": "222.222.222.220"</w:t>
      </w:r>
    </w:p>
    <w:p w14:paraId="41DBE39F" w14:textId="77777777" w:rsidR="008369AD" w:rsidRDefault="008369AD" w:rsidP="008369AD">
      <w:pPr>
        <w:pStyle w:val="a0"/>
      </w:pPr>
      <w:r>
        <w:tab/>
      </w:r>
      <w:r>
        <w:tab/>
        <w:t>},</w:t>
      </w:r>
    </w:p>
    <w:p w14:paraId="2BB82B46" w14:textId="77777777" w:rsidR="008369AD" w:rsidRDefault="008369AD" w:rsidP="008369AD">
      <w:pPr>
        <w:pStyle w:val="a0"/>
      </w:pPr>
      <w:r>
        <w:tab/>
      </w:r>
      <w:r>
        <w:tab/>
        <w:t>{</w:t>
      </w:r>
    </w:p>
    <w:p w14:paraId="5360E51C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"user_id": "3jeu23hJHHHH948Gsd", // 18</w:t>
      </w:r>
      <w:r>
        <w:rPr>
          <w:rFonts w:hint="eastAsia"/>
        </w:rPr>
        <w:t>位随机码</w:t>
      </w:r>
      <w:r>
        <w:rPr>
          <w:rFonts w:hint="eastAsia"/>
        </w:rPr>
        <w:t>[0-9a-zA-Z]</w:t>
      </w:r>
    </w:p>
    <w:p w14:paraId="4742445B" w14:textId="77777777" w:rsidR="008369AD" w:rsidRDefault="008369AD" w:rsidP="008369AD">
      <w:pPr>
        <w:pStyle w:val="a0"/>
      </w:pPr>
      <w:r>
        <w:tab/>
      </w:r>
      <w:r>
        <w:tab/>
      </w:r>
      <w:r>
        <w:tab/>
        <w:t>"user_ip": "222.222.222.221"</w:t>
      </w:r>
    </w:p>
    <w:p w14:paraId="54452116" w14:textId="77777777" w:rsidR="008369AD" w:rsidRDefault="008369AD" w:rsidP="008369AD">
      <w:pPr>
        <w:pStyle w:val="a0"/>
      </w:pPr>
      <w:r>
        <w:tab/>
      </w:r>
      <w:r>
        <w:tab/>
        <w:t>},</w:t>
      </w:r>
    </w:p>
    <w:p w14:paraId="7B133483" w14:textId="77777777" w:rsidR="008369AD" w:rsidRDefault="008369AD" w:rsidP="008369AD">
      <w:pPr>
        <w:pStyle w:val="a0"/>
      </w:pPr>
      <w:r>
        <w:tab/>
      </w:r>
      <w:r>
        <w:tab/>
        <w:t>{</w:t>
      </w:r>
    </w:p>
    <w:p w14:paraId="2AD27888" w14:textId="77777777" w:rsidR="008369AD" w:rsidRDefault="008369AD" w:rsidP="008369AD">
      <w:pPr>
        <w:pStyle w:val="a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"user_id": "Bd23J23Iueh4342dsa", // 18</w:t>
      </w:r>
      <w:r>
        <w:rPr>
          <w:rFonts w:hint="eastAsia"/>
        </w:rPr>
        <w:t>位随机码</w:t>
      </w:r>
      <w:r>
        <w:rPr>
          <w:rFonts w:hint="eastAsia"/>
        </w:rPr>
        <w:t>[0-9a-zA-Z]</w:t>
      </w:r>
    </w:p>
    <w:p w14:paraId="6766C575" w14:textId="77777777" w:rsidR="008369AD" w:rsidRDefault="008369AD" w:rsidP="008369AD">
      <w:pPr>
        <w:pStyle w:val="a0"/>
      </w:pPr>
      <w:r>
        <w:tab/>
      </w:r>
      <w:r>
        <w:tab/>
      </w:r>
      <w:r>
        <w:tab/>
        <w:t>"user_ip": "222.222.222.222"</w:t>
      </w:r>
    </w:p>
    <w:p w14:paraId="6CB2015A" w14:textId="77777777" w:rsidR="008369AD" w:rsidRDefault="008369AD" w:rsidP="008369AD">
      <w:pPr>
        <w:pStyle w:val="a0"/>
      </w:pPr>
      <w:r>
        <w:tab/>
      </w:r>
      <w:r>
        <w:tab/>
        <w:t>}</w:t>
      </w:r>
    </w:p>
    <w:p w14:paraId="03EAD076" w14:textId="77777777" w:rsidR="008369AD" w:rsidRDefault="008369AD" w:rsidP="008369AD">
      <w:pPr>
        <w:pStyle w:val="a0"/>
      </w:pPr>
      <w:r>
        <w:tab/>
        <w:t>]</w:t>
      </w:r>
    </w:p>
    <w:p w14:paraId="2160870C" w14:textId="624BEE98" w:rsidR="008369AD" w:rsidRDefault="008369AD" w:rsidP="008369AD">
      <w:pPr>
        <w:pStyle w:val="a0"/>
        <w:ind w:firstLine="0"/>
      </w:pPr>
      <w:r>
        <w:t>};</w:t>
      </w:r>
    </w:p>
    <w:p w14:paraId="78527AC4" w14:textId="0F3CAF03" w:rsidR="00813709" w:rsidRDefault="00813709" w:rsidP="00813709">
      <w:pPr>
        <w:pStyle w:val="a0"/>
        <w:ind w:firstLine="0"/>
      </w:pPr>
    </w:p>
    <w:p w14:paraId="162A6E0A" w14:textId="7DE6C57F" w:rsidR="008111F0" w:rsidRDefault="003E0E81" w:rsidP="008111F0">
      <w:pPr>
        <w:pStyle w:val="1"/>
        <w:rPr>
          <w:rFonts w:ascii="宋体" w:hAnsi="宋体"/>
        </w:rPr>
      </w:pPr>
      <w:bookmarkStart w:id="17" w:name="_Toc27149153"/>
      <w:bookmarkStart w:id="18" w:name="_GoBack"/>
      <w:bookmarkEnd w:id="18"/>
      <w:r>
        <w:rPr>
          <w:rFonts w:ascii="宋体" w:hAnsi="宋体"/>
        </w:rPr>
        <w:lastRenderedPageBreak/>
        <w:t>9</w:t>
      </w:r>
      <w:r w:rsidR="00BC6265">
        <w:rPr>
          <w:rFonts w:ascii="宋体" w:hAnsi="宋体" w:hint="eastAsia"/>
        </w:rPr>
        <w:t>情感分析功能</w:t>
      </w:r>
      <w:r w:rsidR="008111F0" w:rsidRPr="00B15C55">
        <w:rPr>
          <w:rFonts w:ascii="宋体" w:hAnsi="宋体" w:hint="eastAsia"/>
        </w:rPr>
        <w:t>设计</w:t>
      </w:r>
      <w:bookmarkEnd w:id="17"/>
    </w:p>
    <w:p w14:paraId="0294B8BD" w14:textId="6AC81959" w:rsidR="0081166C" w:rsidRDefault="003E0E81" w:rsidP="0081166C">
      <w:pPr>
        <w:pStyle w:val="2"/>
        <w:rPr>
          <w:rFonts w:ascii="宋体" w:eastAsia="宋体" w:hAnsi="宋体"/>
        </w:rPr>
      </w:pPr>
      <w:bookmarkStart w:id="19" w:name="_Toc27149154"/>
      <w:r>
        <w:rPr>
          <w:rFonts w:ascii="宋体" w:eastAsia="宋体" w:hAnsi="宋体"/>
        </w:rPr>
        <w:t>9</w:t>
      </w:r>
      <w:r w:rsidR="0081166C">
        <w:rPr>
          <w:rFonts w:ascii="宋体" w:eastAsia="宋体" w:hAnsi="宋体"/>
        </w:rPr>
        <w:t>.1</w:t>
      </w:r>
      <w:r w:rsidR="00424E41">
        <w:rPr>
          <w:rFonts w:ascii="宋体" w:eastAsia="宋体" w:hAnsi="宋体" w:hint="eastAsia"/>
        </w:rPr>
        <w:t>介绍</w:t>
      </w:r>
      <w:r w:rsidR="00456056">
        <w:rPr>
          <w:rFonts w:ascii="宋体" w:eastAsia="宋体" w:hAnsi="宋体"/>
        </w:rPr>
        <w:t>BERT</w:t>
      </w:r>
      <w:bookmarkEnd w:id="19"/>
    </w:p>
    <w:p w14:paraId="6B16FBAE" w14:textId="0747FAE5" w:rsidR="00012913" w:rsidRDefault="00703820" w:rsidP="00703820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结合本</w:t>
      </w:r>
      <w:r>
        <w:rPr>
          <w:rFonts w:hint="eastAsia"/>
          <w:kern w:val="2"/>
        </w:rPr>
        <w:t>P</w:t>
      </w:r>
      <w:r>
        <w:rPr>
          <w:kern w:val="2"/>
        </w:rPr>
        <w:t>2P</w:t>
      </w:r>
      <w:r>
        <w:rPr>
          <w:rFonts w:hint="eastAsia"/>
          <w:kern w:val="2"/>
        </w:rPr>
        <w:t>局域网聊天软件的特点，除了基本的通信聊天功能，我们将情感分析这一自然语言领域的分类任务用于软件之中，统计某一话题赞同和不赞同的人数，使得话题讨论更具意义。</w:t>
      </w:r>
    </w:p>
    <w:p w14:paraId="35137979" w14:textId="60E75182" w:rsidR="00012913" w:rsidRDefault="008E0598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2</w:t>
      </w:r>
      <w:r>
        <w:rPr>
          <w:kern w:val="2"/>
        </w:rPr>
        <w:t>018</w:t>
      </w:r>
      <w:r>
        <w:rPr>
          <w:rFonts w:hint="eastAsia"/>
          <w:kern w:val="2"/>
        </w:rPr>
        <w:t>年提出的</w:t>
      </w:r>
      <w:r>
        <w:rPr>
          <w:rFonts w:hint="eastAsia"/>
          <w:kern w:val="2"/>
        </w:rPr>
        <w:t>B</w:t>
      </w:r>
      <w:r>
        <w:rPr>
          <w:kern w:val="2"/>
        </w:rPr>
        <w:t>ERT</w:t>
      </w:r>
      <w:r>
        <w:rPr>
          <w:rFonts w:hint="eastAsia"/>
          <w:kern w:val="2"/>
        </w:rPr>
        <w:t>（</w:t>
      </w:r>
      <w:r>
        <w:rPr>
          <w:rFonts w:hint="eastAsia"/>
          <w:kern w:val="2"/>
        </w:rPr>
        <w:t>Bi</w:t>
      </w:r>
      <w:r>
        <w:rPr>
          <w:kern w:val="2"/>
        </w:rPr>
        <w:t>directional Encoder Representations from Transformers</w:t>
      </w:r>
      <w:r>
        <w:rPr>
          <w:rFonts w:hint="eastAsia"/>
          <w:kern w:val="2"/>
        </w:rPr>
        <w:t>）模型，使用多头注意力</w:t>
      </w:r>
      <w:r w:rsidR="000802D5">
        <w:rPr>
          <w:rFonts w:hint="eastAsia"/>
          <w:kern w:val="2"/>
        </w:rPr>
        <w:t>机制</w:t>
      </w:r>
      <w:r>
        <w:rPr>
          <w:rFonts w:hint="eastAsia"/>
          <w:kern w:val="2"/>
        </w:rPr>
        <w:t>和位置嵌入，替换不易并行的循环神经网络，一举打破自然语言处理领域</w:t>
      </w:r>
      <w:r>
        <w:rPr>
          <w:rFonts w:hint="eastAsia"/>
          <w:kern w:val="2"/>
        </w:rPr>
        <w:t>1</w:t>
      </w:r>
      <w:r>
        <w:rPr>
          <w:kern w:val="2"/>
        </w:rPr>
        <w:t>1</w:t>
      </w:r>
      <w:r>
        <w:rPr>
          <w:rFonts w:hint="eastAsia"/>
          <w:kern w:val="2"/>
        </w:rPr>
        <w:t>个不同问题的最好记录。</w:t>
      </w:r>
      <w:r w:rsidR="00012913">
        <w:rPr>
          <w:rFonts w:hint="eastAsia"/>
          <w:kern w:val="2"/>
        </w:rPr>
        <w:t>本文将采用</w:t>
      </w:r>
      <w:r w:rsidR="00012913">
        <w:rPr>
          <w:rFonts w:hint="eastAsia"/>
          <w:kern w:val="2"/>
        </w:rPr>
        <w:t>B</w:t>
      </w:r>
      <w:r w:rsidR="00012913">
        <w:rPr>
          <w:kern w:val="2"/>
        </w:rPr>
        <w:t>ERT</w:t>
      </w:r>
      <w:r w:rsidR="00012913">
        <w:rPr>
          <w:rFonts w:hint="eastAsia"/>
          <w:kern w:val="2"/>
        </w:rPr>
        <w:t>模型对本软件的话题聊天内容做中文文本分类。</w:t>
      </w:r>
    </w:p>
    <w:p w14:paraId="35949E96" w14:textId="77777777" w:rsidR="001F2C83" w:rsidRDefault="0011353C" w:rsidP="001F2C8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B</w:t>
      </w:r>
      <w:r>
        <w:rPr>
          <w:kern w:val="2"/>
        </w:rPr>
        <w:t>ERT</w:t>
      </w:r>
      <w:r w:rsidR="001F2C83">
        <w:rPr>
          <w:rFonts w:hint="eastAsia"/>
          <w:kern w:val="2"/>
        </w:rPr>
        <w:t>使用双向</w:t>
      </w:r>
      <w:r w:rsidR="001F2C83">
        <w:rPr>
          <w:rFonts w:hint="eastAsia"/>
          <w:kern w:val="2"/>
        </w:rPr>
        <w:t>Trans</w:t>
      </w:r>
      <w:r w:rsidR="001F2C83">
        <w:rPr>
          <w:kern w:val="2"/>
        </w:rPr>
        <w:t>former</w:t>
      </w:r>
      <w:r w:rsidR="001F2C83">
        <w:rPr>
          <w:rFonts w:hint="eastAsia"/>
          <w:kern w:val="2"/>
        </w:rPr>
        <w:t>，</w:t>
      </w:r>
      <w:r w:rsidR="00E034BC">
        <w:rPr>
          <w:rFonts w:hint="eastAsia"/>
          <w:kern w:val="2"/>
        </w:rPr>
        <w:t>在无标签文本上预训练</w:t>
      </w:r>
      <w:r w:rsidR="0066157D">
        <w:rPr>
          <w:rFonts w:hint="eastAsia"/>
          <w:kern w:val="2"/>
        </w:rPr>
        <w:t>深度双向表达，在</w:t>
      </w:r>
      <w:r w:rsidR="00616428">
        <w:rPr>
          <w:rFonts w:hint="eastAsia"/>
          <w:kern w:val="2"/>
        </w:rPr>
        <w:t>每一层都</w:t>
      </w:r>
      <w:r w:rsidR="0066157D">
        <w:rPr>
          <w:rFonts w:hint="eastAsia"/>
          <w:kern w:val="2"/>
        </w:rPr>
        <w:t>受到左右文本的限制</w:t>
      </w:r>
      <w:r w:rsidR="001F2C83">
        <w:rPr>
          <w:rFonts w:hint="eastAsia"/>
          <w:kern w:val="2"/>
        </w:rPr>
        <w:t>；</w:t>
      </w:r>
      <w:r w:rsidR="001F2C83">
        <w:rPr>
          <w:rFonts w:hint="eastAsia"/>
          <w:kern w:val="2"/>
        </w:rPr>
        <w:t>O</w:t>
      </w:r>
      <w:r w:rsidR="001F2C83">
        <w:rPr>
          <w:kern w:val="2"/>
        </w:rPr>
        <w:t>penAI GPT</w:t>
      </w:r>
      <w:r w:rsidR="001F2C83">
        <w:rPr>
          <w:rFonts w:hint="eastAsia"/>
          <w:kern w:val="2"/>
        </w:rPr>
        <w:t>使用从左到右的</w:t>
      </w:r>
      <w:r w:rsidR="001F2C83">
        <w:rPr>
          <w:rFonts w:hint="eastAsia"/>
          <w:kern w:val="2"/>
        </w:rPr>
        <w:t>T</w:t>
      </w:r>
      <w:r w:rsidR="001F2C83">
        <w:rPr>
          <w:kern w:val="2"/>
        </w:rPr>
        <w:t>ransformer</w:t>
      </w:r>
      <w:r w:rsidR="001F2C83">
        <w:rPr>
          <w:rFonts w:hint="eastAsia"/>
          <w:kern w:val="2"/>
        </w:rPr>
        <w:t>；</w:t>
      </w:r>
      <w:r w:rsidR="001F2C83">
        <w:rPr>
          <w:kern w:val="2"/>
        </w:rPr>
        <w:t>ELMo</w:t>
      </w:r>
      <w:r w:rsidR="001F2C83">
        <w:rPr>
          <w:rFonts w:hint="eastAsia"/>
          <w:kern w:val="2"/>
        </w:rPr>
        <w:t>使用独立训练地从左到右和从右到左的</w:t>
      </w:r>
      <w:r w:rsidR="001F2C83">
        <w:rPr>
          <w:rFonts w:hint="eastAsia"/>
          <w:kern w:val="2"/>
        </w:rPr>
        <w:t>L</w:t>
      </w:r>
      <w:r w:rsidR="001F2C83">
        <w:rPr>
          <w:kern w:val="2"/>
        </w:rPr>
        <w:t>STM</w:t>
      </w:r>
      <w:r w:rsidR="001F2C83">
        <w:rPr>
          <w:rFonts w:hint="eastAsia"/>
          <w:kern w:val="2"/>
        </w:rPr>
        <w:t>的连接来生成下游任务的特征。三者除了架构的不同，</w:t>
      </w:r>
      <w:r w:rsidR="001F2C83">
        <w:rPr>
          <w:rFonts w:hint="eastAsia"/>
          <w:kern w:val="2"/>
        </w:rPr>
        <w:t>B</w:t>
      </w:r>
      <w:r w:rsidR="001F2C83">
        <w:rPr>
          <w:kern w:val="2"/>
        </w:rPr>
        <w:t>ERT</w:t>
      </w:r>
      <w:r w:rsidR="001F2C83">
        <w:rPr>
          <w:rFonts w:hint="eastAsia"/>
          <w:kern w:val="2"/>
        </w:rPr>
        <w:t>和</w:t>
      </w:r>
      <w:r w:rsidR="001F2C83">
        <w:rPr>
          <w:rFonts w:hint="eastAsia"/>
          <w:kern w:val="2"/>
        </w:rPr>
        <w:t>O</w:t>
      </w:r>
      <w:r w:rsidR="001F2C83">
        <w:rPr>
          <w:kern w:val="2"/>
        </w:rPr>
        <w:t>penAI GPT</w:t>
      </w:r>
      <w:r w:rsidR="001F2C83">
        <w:rPr>
          <w:rFonts w:hint="eastAsia"/>
          <w:kern w:val="2"/>
        </w:rPr>
        <w:t>是基于微调的方法，然而</w:t>
      </w:r>
      <w:r w:rsidR="001F2C83">
        <w:rPr>
          <w:rFonts w:hint="eastAsia"/>
          <w:kern w:val="2"/>
        </w:rPr>
        <w:t>E</w:t>
      </w:r>
      <w:r w:rsidR="001F2C83">
        <w:rPr>
          <w:kern w:val="2"/>
        </w:rPr>
        <w:t>LMo</w:t>
      </w:r>
      <w:r w:rsidR="001F2C83">
        <w:rPr>
          <w:rFonts w:hint="eastAsia"/>
          <w:kern w:val="2"/>
        </w:rPr>
        <w:t>是基于特征的方法。</w:t>
      </w:r>
    </w:p>
    <w:p w14:paraId="252ED34D" w14:textId="40F96972" w:rsidR="00933D84" w:rsidRDefault="000F54BE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预训练模型的不同：</w:t>
      </w:r>
    </w:p>
    <w:p w14:paraId="239A6592" w14:textId="507BE3E0" w:rsidR="00933D84" w:rsidRDefault="00933D84" w:rsidP="00933D84">
      <w:pPr>
        <w:pStyle w:val="a0"/>
        <w:ind w:firstLineChars="200" w:firstLine="480"/>
        <w:rPr>
          <w:kern w:val="2"/>
        </w:rPr>
      </w:pPr>
      <w:r>
        <w:rPr>
          <w:rFonts w:hint="eastAsia"/>
          <w:noProof/>
          <w:kern w:val="2"/>
        </w:rPr>
        <w:drawing>
          <wp:inline distT="0" distB="0" distL="0" distR="0" wp14:anchorId="3BE1E49D" wp14:editId="6B30A529">
            <wp:extent cx="527812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A9E" w14:textId="3EECC63D" w:rsidR="00933D84" w:rsidRDefault="00AC1D5F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B</w:t>
      </w:r>
      <w:r>
        <w:rPr>
          <w:kern w:val="2"/>
        </w:rPr>
        <w:t>ERT</w:t>
      </w:r>
      <w:r w:rsidR="001828BE">
        <w:rPr>
          <w:rFonts w:hint="eastAsia"/>
          <w:kern w:val="2"/>
        </w:rPr>
        <w:t>训练</w:t>
      </w:r>
      <w:r>
        <w:rPr>
          <w:rFonts w:hint="eastAsia"/>
          <w:kern w:val="2"/>
        </w:rPr>
        <w:t>分两个阶段：第一阶段采用双层双向</w:t>
      </w:r>
      <w:r>
        <w:rPr>
          <w:rFonts w:hint="eastAsia"/>
          <w:kern w:val="2"/>
        </w:rPr>
        <w:t>T</w:t>
      </w:r>
      <w:r>
        <w:rPr>
          <w:kern w:val="2"/>
        </w:rPr>
        <w:t>ransformer</w:t>
      </w:r>
      <w:r>
        <w:rPr>
          <w:rFonts w:hint="eastAsia"/>
          <w:kern w:val="2"/>
        </w:rPr>
        <w:t>模型，通过</w:t>
      </w:r>
      <w:r>
        <w:rPr>
          <w:rFonts w:hint="eastAsia"/>
          <w:kern w:val="2"/>
        </w:rPr>
        <w:t>M</w:t>
      </w:r>
      <w:r>
        <w:rPr>
          <w:kern w:val="2"/>
        </w:rPr>
        <w:t>LM</w:t>
      </w:r>
      <w:r w:rsidR="00823060">
        <w:rPr>
          <w:rFonts w:hint="eastAsia"/>
          <w:kern w:val="2"/>
        </w:rPr>
        <w:t>（</w:t>
      </w:r>
      <w:r w:rsidR="00823060">
        <w:rPr>
          <w:rFonts w:hint="eastAsia"/>
          <w:kern w:val="2"/>
        </w:rPr>
        <w:t>m</w:t>
      </w:r>
      <w:r w:rsidR="00823060">
        <w:rPr>
          <w:kern w:val="2"/>
        </w:rPr>
        <w:t>asked language model</w:t>
      </w:r>
      <w:r w:rsidR="00823060">
        <w:rPr>
          <w:rFonts w:hint="eastAsia"/>
          <w:kern w:val="2"/>
        </w:rPr>
        <w:t>）</w:t>
      </w:r>
      <w:r>
        <w:rPr>
          <w:rFonts w:hint="eastAsia"/>
          <w:kern w:val="2"/>
        </w:rPr>
        <w:t>和</w:t>
      </w:r>
      <w:r>
        <w:rPr>
          <w:rFonts w:hint="eastAsia"/>
          <w:kern w:val="2"/>
        </w:rPr>
        <w:t>N</w:t>
      </w:r>
      <w:r>
        <w:rPr>
          <w:kern w:val="2"/>
        </w:rPr>
        <w:t>SP</w:t>
      </w:r>
      <w:r w:rsidR="00823060">
        <w:rPr>
          <w:rFonts w:hint="eastAsia"/>
          <w:kern w:val="2"/>
        </w:rPr>
        <w:t>（</w:t>
      </w:r>
      <w:r w:rsidR="00823060">
        <w:rPr>
          <w:rFonts w:hint="eastAsia"/>
          <w:kern w:val="2"/>
        </w:rPr>
        <w:t>n</w:t>
      </w:r>
      <w:r w:rsidR="00823060">
        <w:rPr>
          <w:kern w:val="2"/>
        </w:rPr>
        <w:t>ext sentence prediction</w:t>
      </w:r>
      <w:r w:rsidR="00823060">
        <w:rPr>
          <w:rFonts w:hint="eastAsia"/>
          <w:kern w:val="2"/>
        </w:rPr>
        <w:t>）</w:t>
      </w:r>
      <w:r>
        <w:rPr>
          <w:rFonts w:hint="eastAsia"/>
          <w:kern w:val="2"/>
        </w:rPr>
        <w:t>两种策略进行预训练；第二阶段采用</w:t>
      </w:r>
      <w:r>
        <w:rPr>
          <w:rFonts w:hint="eastAsia"/>
          <w:kern w:val="2"/>
        </w:rPr>
        <w:t>F</w:t>
      </w:r>
      <w:r>
        <w:rPr>
          <w:kern w:val="2"/>
        </w:rPr>
        <w:t>ine-Tuning</w:t>
      </w:r>
      <w:r>
        <w:rPr>
          <w:rFonts w:hint="eastAsia"/>
          <w:kern w:val="2"/>
        </w:rPr>
        <w:t>的模式应用到下游任务。</w:t>
      </w:r>
    </w:p>
    <w:p w14:paraId="2794CA6D" w14:textId="34950D63" w:rsidR="00AC1D5F" w:rsidRDefault="00AC1D5F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“完形填空”的学习模式迫使模型更多依赖上下文信息预测单词，赋予了模型一定的纠错能力</w:t>
      </w:r>
      <w:r w:rsidR="0033516D">
        <w:rPr>
          <w:rFonts w:hint="eastAsia"/>
          <w:kern w:val="2"/>
        </w:rPr>
        <w:t>；</w:t>
      </w:r>
      <w:r>
        <w:rPr>
          <w:rFonts w:hint="eastAsia"/>
          <w:kern w:val="2"/>
        </w:rPr>
        <w:t>Tran</w:t>
      </w:r>
      <w:r>
        <w:rPr>
          <w:kern w:val="2"/>
        </w:rPr>
        <w:t>sformer</w:t>
      </w:r>
      <w:r>
        <w:rPr>
          <w:rFonts w:hint="eastAsia"/>
          <w:kern w:val="2"/>
        </w:rPr>
        <w:t>模型相比</w:t>
      </w:r>
      <w:r>
        <w:rPr>
          <w:rFonts w:hint="eastAsia"/>
          <w:kern w:val="2"/>
        </w:rPr>
        <w:t>L</w:t>
      </w:r>
      <w:r>
        <w:rPr>
          <w:kern w:val="2"/>
        </w:rPr>
        <w:t>STM</w:t>
      </w:r>
      <w:r>
        <w:rPr>
          <w:rFonts w:hint="eastAsia"/>
          <w:kern w:val="2"/>
        </w:rPr>
        <w:t>模型没有长度限制问题，具备更好的能力捕获上下文信息特征；相比单向训练模式，双向训练模型捕获上下文信息会更加全面。</w:t>
      </w:r>
      <w:r w:rsidR="003867AC">
        <w:rPr>
          <w:rFonts w:hint="eastAsia"/>
          <w:kern w:val="2"/>
        </w:rPr>
        <w:t>B</w:t>
      </w:r>
      <w:r w:rsidR="003867AC">
        <w:rPr>
          <w:kern w:val="2"/>
        </w:rPr>
        <w:t>ERT</w:t>
      </w:r>
      <w:r w:rsidR="003867AC">
        <w:rPr>
          <w:rFonts w:hint="eastAsia"/>
          <w:kern w:val="2"/>
        </w:rPr>
        <w:t>一个</w:t>
      </w:r>
      <w:r w:rsidR="006606A6">
        <w:rPr>
          <w:rFonts w:hint="eastAsia"/>
          <w:kern w:val="2"/>
        </w:rPr>
        <w:t>独特的优点：对于下游不同的任务，都提供了一个统一的结构，即预训练网络结构和下游</w:t>
      </w:r>
      <w:r w:rsidR="00D80093">
        <w:rPr>
          <w:rFonts w:hint="eastAsia"/>
          <w:kern w:val="2"/>
        </w:rPr>
        <w:t>任务的网络结构差别很小。</w:t>
      </w:r>
    </w:p>
    <w:p w14:paraId="552F5AA4" w14:textId="75604C7A" w:rsidR="008938C9" w:rsidRDefault="008938C9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B</w:t>
      </w:r>
      <w:r>
        <w:rPr>
          <w:kern w:val="2"/>
        </w:rPr>
        <w:t>ERT</w:t>
      </w:r>
      <w:r>
        <w:rPr>
          <w:rFonts w:hint="eastAsia"/>
          <w:kern w:val="2"/>
        </w:rPr>
        <w:t>的预训练和微调过程：</w:t>
      </w:r>
    </w:p>
    <w:p w14:paraId="0A62D551" w14:textId="36472BFA" w:rsidR="008938C9" w:rsidRDefault="009072A7" w:rsidP="00012913">
      <w:pPr>
        <w:pStyle w:val="a0"/>
        <w:ind w:firstLineChars="200" w:firstLine="480"/>
        <w:rPr>
          <w:kern w:val="2"/>
        </w:rPr>
      </w:pPr>
      <w:r>
        <w:rPr>
          <w:noProof/>
          <w:kern w:val="2"/>
        </w:rPr>
        <w:lastRenderedPageBreak/>
        <w:drawing>
          <wp:inline distT="0" distB="0" distL="0" distR="0" wp14:anchorId="636EF8F3" wp14:editId="7FD5CB0A">
            <wp:extent cx="5278120" cy="2134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RT_pretra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E16" w14:textId="2FD062E4" w:rsidR="003867AC" w:rsidRDefault="00485064" w:rsidP="0098064D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预训练和微调网络结构仅在输出层不同</w:t>
      </w:r>
      <w:r w:rsidR="00F1178A">
        <w:rPr>
          <w:rFonts w:hint="eastAsia"/>
          <w:kern w:val="2"/>
        </w:rPr>
        <w:t>，所以对于不同的下游任务即使用相同的预训练网络参数</w:t>
      </w:r>
      <w:r w:rsidR="004B069E">
        <w:rPr>
          <w:rFonts w:hint="eastAsia"/>
          <w:kern w:val="2"/>
        </w:rPr>
        <w:t>。微调时，所有参数都要</w:t>
      </w:r>
      <w:r w:rsidR="005F297A">
        <w:rPr>
          <w:rFonts w:hint="eastAsia"/>
          <w:kern w:val="2"/>
        </w:rPr>
        <w:t>微调。</w:t>
      </w:r>
      <w:r w:rsidR="005F297A">
        <w:rPr>
          <w:rFonts w:hint="eastAsia"/>
          <w:kern w:val="2"/>
        </w:rPr>
        <w:t>[</w:t>
      </w:r>
      <w:r w:rsidR="005F297A">
        <w:rPr>
          <w:kern w:val="2"/>
        </w:rPr>
        <w:t>CLS]</w:t>
      </w:r>
      <w:r w:rsidR="005F297A">
        <w:rPr>
          <w:rFonts w:hint="eastAsia"/>
          <w:kern w:val="2"/>
        </w:rPr>
        <w:t>是每个输入样本最前面的符号，</w:t>
      </w:r>
      <w:r w:rsidR="005F297A">
        <w:rPr>
          <w:rFonts w:hint="eastAsia"/>
          <w:kern w:val="2"/>
        </w:rPr>
        <w:t>[</w:t>
      </w:r>
      <w:r w:rsidR="005F297A">
        <w:rPr>
          <w:kern w:val="2"/>
        </w:rPr>
        <w:t>SEP]</w:t>
      </w:r>
      <w:r w:rsidR="005F297A">
        <w:rPr>
          <w:rFonts w:hint="eastAsia"/>
          <w:kern w:val="2"/>
        </w:rPr>
        <w:t>是特殊的分隔</w:t>
      </w:r>
      <w:r w:rsidR="005F297A">
        <w:rPr>
          <w:rFonts w:hint="eastAsia"/>
          <w:kern w:val="2"/>
        </w:rPr>
        <w:t>t</w:t>
      </w:r>
      <w:r w:rsidR="005F297A">
        <w:rPr>
          <w:kern w:val="2"/>
        </w:rPr>
        <w:t>oken</w:t>
      </w:r>
      <w:r w:rsidR="00AF02E1">
        <w:rPr>
          <w:rFonts w:hint="eastAsia"/>
          <w:kern w:val="2"/>
        </w:rPr>
        <w:t>（比如分隔问题和答案）。</w:t>
      </w:r>
    </w:p>
    <w:p w14:paraId="686E815E" w14:textId="73B0D8CC" w:rsidR="007C47AD" w:rsidRDefault="007C47AD" w:rsidP="0098064D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B</w:t>
      </w:r>
      <w:r>
        <w:rPr>
          <w:kern w:val="2"/>
        </w:rPr>
        <w:t>ERT</w:t>
      </w:r>
      <w:r>
        <w:rPr>
          <w:rFonts w:hint="eastAsia"/>
          <w:kern w:val="2"/>
        </w:rPr>
        <w:t>输入表达：</w:t>
      </w:r>
    </w:p>
    <w:p w14:paraId="07BA6BA7" w14:textId="6D18541E" w:rsidR="007C47AD" w:rsidRDefault="007C47AD" w:rsidP="0098064D">
      <w:pPr>
        <w:pStyle w:val="a0"/>
        <w:ind w:firstLineChars="200" w:firstLine="480"/>
        <w:rPr>
          <w:kern w:val="2"/>
        </w:rPr>
      </w:pPr>
      <w:r>
        <w:rPr>
          <w:rFonts w:hint="eastAsia"/>
          <w:noProof/>
          <w:kern w:val="2"/>
        </w:rPr>
        <w:drawing>
          <wp:inline distT="0" distB="0" distL="0" distR="0" wp14:anchorId="55A58CC9" wp14:editId="380D30DD">
            <wp:extent cx="5278120" cy="1551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RT_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2BE" w14:textId="7D97517C" w:rsidR="00445DB6" w:rsidRPr="00445DB6" w:rsidRDefault="00344BF9" w:rsidP="00445DB6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词</w:t>
      </w:r>
      <w:r w:rsidR="00220FDA">
        <w:rPr>
          <w:rFonts w:hint="eastAsia"/>
          <w:kern w:val="2"/>
        </w:rPr>
        <w:t>嵌入由</w:t>
      </w:r>
      <w:r w:rsidR="00220FDA">
        <w:rPr>
          <w:rFonts w:hint="eastAsia"/>
          <w:kern w:val="2"/>
        </w:rPr>
        <w:t>token</w:t>
      </w:r>
      <w:r w:rsidR="00220FDA">
        <w:rPr>
          <w:rFonts w:hint="eastAsia"/>
          <w:kern w:val="2"/>
        </w:rPr>
        <w:t>嵌入、分隔嵌入、位置嵌入相加得到</w:t>
      </w:r>
      <w:r w:rsidR="00D67DB1">
        <w:rPr>
          <w:rFonts w:hint="eastAsia"/>
          <w:kern w:val="2"/>
        </w:rPr>
        <w:t>，从而</w:t>
      </w:r>
      <w:r w:rsidR="00D67DB1">
        <w:rPr>
          <w:rFonts w:hint="eastAsia"/>
          <w:kern w:val="2"/>
        </w:rPr>
        <w:t>B</w:t>
      </w:r>
      <w:r w:rsidR="00D67DB1">
        <w:rPr>
          <w:kern w:val="2"/>
        </w:rPr>
        <w:t>ERT</w:t>
      </w:r>
      <w:r w:rsidR="00D67DB1">
        <w:rPr>
          <w:rFonts w:hint="eastAsia"/>
          <w:kern w:val="2"/>
        </w:rPr>
        <w:t>能够知道“句子”这个概念。</w:t>
      </w:r>
      <w:r w:rsidR="00445DB6">
        <w:rPr>
          <w:kern w:val="2"/>
        </w:rPr>
        <w:t>T</w:t>
      </w:r>
      <w:r w:rsidR="00445DB6">
        <w:rPr>
          <w:rFonts w:hint="eastAsia"/>
          <w:kern w:val="2"/>
        </w:rPr>
        <w:t>ocken</w:t>
      </w:r>
      <w:r w:rsidR="00445DB6">
        <w:rPr>
          <w:rFonts w:hint="eastAsia"/>
          <w:kern w:val="2"/>
        </w:rPr>
        <w:t>嵌入是词向量，第一个单词是</w:t>
      </w:r>
      <w:r w:rsidR="00445DB6">
        <w:rPr>
          <w:rFonts w:hint="eastAsia"/>
          <w:kern w:val="2"/>
        </w:rPr>
        <w:t>C</w:t>
      </w:r>
      <w:r w:rsidR="00445DB6">
        <w:rPr>
          <w:kern w:val="2"/>
        </w:rPr>
        <w:t>LS</w:t>
      </w:r>
      <w:r w:rsidR="00445DB6">
        <w:rPr>
          <w:rFonts w:hint="eastAsia"/>
          <w:kern w:val="2"/>
        </w:rPr>
        <w:t>标志，可以用于之后的分类任务；分隔嵌入用来区分两种句子，因为预训练包括了</w:t>
      </w:r>
      <w:r w:rsidR="00977EE4">
        <w:rPr>
          <w:rFonts w:hint="eastAsia"/>
          <w:kern w:val="2"/>
        </w:rPr>
        <w:t>以两个句子为输入的分类任务；位置嵌入</w:t>
      </w:r>
      <w:r w:rsidR="00077272">
        <w:rPr>
          <w:rFonts w:hint="eastAsia"/>
          <w:kern w:val="2"/>
        </w:rPr>
        <w:t>使得</w:t>
      </w:r>
      <w:r w:rsidR="00077272">
        <w:rPr>
          <w:rFonts w:hint="eastAsia"/>
          <w:kern w:val="2"/>
        </w:rPr>
        <w:t>B</w:t>
      </w:r>
      <w:r w:rsidR="00077272">
        <w:rPr>
          <w:kern w:val="2"/>
        </w:rPr>
        <w:t>ERT</w:t>
      </w:r>
      <w:r w:rsidR="00077272">
        <w:rPr>
          <w:rFonts w:hint="eastAsia"/>
          <w:kern w:val="2"/>
        </w:rPr>
        <w:t>能够生成查询向量和</w:t>
      </w:r>
      <w:r w:rsidR="00200243">
        <w:rPr>
          <w:rFonts w:hint="eastAsia"/>
          <w:kern w:val="2"/>
        </w:rPr>
        <w:t>键向量。</w:t>
      </w:r>
    </w:p>
    <w:p w14:paraId="59C067D4" w14:textId="13AB683E" w:rsidR="00456056" w:rsidRDefault="003E0E81" w:rsidP="00456056">
      <w:pPr>
        <w:pStyle w:val="2"/>
        <w:rPr>
          <w:rFonts w:ascii="宋体" w:eastAsia="宋体" w:hAnsi="宋体"/>
        </w:rPr>
      </w:pPr>
      <w:bookmarkStart w:id="20" w:name="_Toc27149155"/>
      <w:r>
        <w:rPr>
          <w:rFonts w:ascii="宋体" w:eastAsia="宋体" w:hAnsi="宋体"/>
        </w:rPr>
        <w:t>9</w:t>
      </w:r>
      <w:r w:rsidR="00456056">
        <w:rPr>
          <w:rFonts w:ascii="宋体" w:eastAsia="宋体" w:hAnsi="宋体"/>
        </w:rPr>
        <w:t>.2</w:t>
      </w:r>
      <w:r w:rsidR="008962B6">
        <w:rPr>
          <w:rFonts w:ascii="宋体" w:eastAsia="宋体" w:hAnsi="宋体" w:hint="eastAsia"/>
        </w:rPr>
        <w:t>预训练B</w:t>
      </w:r>
      <w:r w:rsidR="008962B6">
        <w:rPr>
          <w:rFonts w:ascii="宋体" w:eastAsia="宋体" w:hAnsi="宋体"/>
        </w:rPr>
        <w:t>ERT</w:t>
      </w:r>
      <w:bookmarkEnd w:id="20"/>
    </w:p>
    <w:p w14:paraId="0ADA963F" w14:textId="4229F5ED" w:rsidR="008962B6" w:rsidRDefault="008962B6" w:rsidP="008962B6">
      <w:pPr>
        <w:pStyle w:val="a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预训练中将传统的语言模型建模的任务划分为</w:t>
      </w:r>
      <w:r w:rsidR="00886327">
        <w:rPr>
          <w:rFonts w:hint="eastAsia"/>
        </w:rPr>
        <w:t>两个无监督的任务：</w:t>
      </w:r>
      <w:r w:rsidR="00E11CE6">
        <w:rPr>
          <w:rFonts w:hint="eastAsia"/>
        </w:rPr>
        <w:t>完形填空（</w:t>
      </w:r>
      <w:r w:rsidR="00E11CE6">
        <w:t>M</w:t>
      </w:r>
      <w:r w:rsidR="00E11CE6">
        <w:rPr>
          <w:rFonts w:hint="eastAsia"/>
        </w:rPr>
        <w:t>a</w:t>
      </w:r>
      <w:r w:rsidR="00E11CE6">
        <w:t>sked LM</w:t>
      </w:r>
      <w:r w:rsidR="00E11CE6">
        <w:rPr>
          <w:rFonts w:hint="eastAsia"/>
        </w:rPr>
        <w:t>）和句对预测（</w:t>
      </w:r>
      <w:r w:rsidR="00E11CE6">
        <w:t>N</w:t>
      </w:r>
      <w:r w:rsidR="00E11CE6">
        <w:rPr>
          <w:rFonts w:hint="eastAsia"/>
        </w:rPr>
        <w:t>ext</w:t>
      </w:r>
      <w:r w:rsidR="00E11CE6">
        <w:t xml:space="preserve"> Sentence Prediction</w:t>
      </w:r>
      <w:r w:rsidR="00E11CE6">
        <w:rPr>
          <w:rFonts w:hint="eastAsia"/>
        </w:rPr>
        <w:t>）</w:t>
      </w:r>
      <w:r w:rsidR="00E11CE6">
        <w:rPr>
          <w:rFonts w:hint="eastAsia"/>
        </w:rPr>
        <w:t>N</w:t>
      </w:r>
      <w:r w:rsidR="00E11CE6">
        <w:t>SP</w:t>
      </w:r>
      <w:r w:rsidR="00E11CE6">
        <w:rPr>
          <w:rFonts w:hint="eastAsia"/>
        </w:rPr>
        <w:t>。</w:t>
      </w:r>
    </w:p>
    <w:p w14:paraId="5ECC4B27" w14:textId="26DF05F1" w:rsidR="006D73E1" w:rsidRDefault="006D73E1" w:rsidP="008962B6">
      <w:pPr>
        <w:pStyle w:val="a0"/>
      </w:pPr>
      <w:r>
        <w:rPr>
          <w:rFonts w:hint="eastAsia"/>
        </w:rPr>
        <w:t>M</w:t>
      </w:r>
      <w:r>
        <w:t>LM:</w:t>
      </w:r>
      <w:r>
        <w:rPr>
          <w:rFonts w:hint="eastAsia"/>
        </w:rPr>
        <w:t>随机掩盖一定概率的输入</w:t>
      </w:r>
      <w:r>
        <w:rPr>
          <w:rFonts w:hint="eastAsia"/>
        </w:rPr>
        <w:t>t</w:t>
      </w:r>
      <w:r>
        <w:t>okens</w:t>
      </w:r>
      <w:r>
        <w:rPr>
          <w:rFonts w:hint="eastAsia"/>
        </w:rPr>
        <w:t>，然后预测这些</w:t>
      </w:r>
      <w:r>
        <w:rPr>
          <w:rFonts w:hint="eastAsia"/>
        </w:rPr>
        <w:t>m</w:t>
      </w:r>
      <w:r>
        <w:t>asked tokens</w:t>
      </w:r>
      <w:r w:rsidR="00AA3873">
        <w:rPr>
          <w:rFonts w:hint="eastAsia"/>
        </w:rPr>
        <w:t>，即只预测这些掩盖的词语，而不是重构整个输入。</w:t>
      </w:r>
    </w:p>
    <w:p w14:paraId="54F3C504" w14:textId="50DD3D39" w:rsidR="00AA3873" w:rsidRPr="008962B6" w:rsidRDefault="00AA3873" w:rsidP="008962B6">
      <w:pPr>
        <w:pStyle w:val="a0"/>
      </w:pPr>
      <w:r>
        <w:rPr>
          <w:rFonts w:hint="eastAsia"/>
        </w:rPr>
        <w:t>N</w:t>
      </w:r>
      <w:r>
        <w:t>SP</w:t>
      </w:r>
      <w:r>
        <w:rPr>
          <w:rFonts w:hint="eastAsia"/>
        </w:rPr>
        <w:t>:</w:t>
      </w:r>
      <w:r w:rsidR="002F5816" w:rsidRPr="002F5816">
        <w:rPr>
          <w:rFonts w:hint="eastAsia"/>
        </w:rPr>
        <w:t xml:space="preserve"> </w:t>
      </w:r>
      <w:r w:rsidR="002F5816" w:rsidRPr="002F5816">
        <w:rPr>
          <w:rFonts w:hint="eastAsia"/>
        </w:rPr>
        <w:t>许多重要的下游任务，如问答</w:t>
      </w:r>
      <w:r w:rsidR="002F5816" w:rsidRPr="002F5816">
        <w:rPr>
          <w:rFonts w:hint="eastAsia"/>
        </w:rPr>
        <w:t>(QA)</w:t>
      </w:r>
      <w:r w:rsidR="002F5816" w:rsidRPr="002F5816">
        <w:rPr>
          <w:rFonts w:hint="eastAsia"/>
        </w:rPr>
        <w:t>和自然语言推理</w:t>
      </w:r>
      <w:r w:rsidR="002F5816" w:rsidRPr="002F5816">
        <w:rPr>
          <w:rFonts w:hint="eastAsia"/>
        </w:rPr>
        <w:t>(NLI)</w:t>
      </w:r>
      <w:r w:rsidR="002F5816" w:rsidRPr="002F5816">
        <w:rPr>
          <w:rFonts w:hint="eastAsia"/>
        </w:rPr>
        <w:t>，都是建立在理解两个句子之间的关系的基础上的，而语言建模并不能直接捕捉这些关系。为了训练一个理解句子关系的模型，</w:t>
      </w:r>
      <w:r w:rsidR="002F5816">
        <w:rPr>
          <w:rFonts w:hint="eastAsia"/>
        </w:rPr>
        <w:t>B</w:t>
      </w:r>
      <w:r w:rsidR="002F5816">
        <w:t>ERT</w:t>
      </w:r>
      <w:r w:rsidR="002F5816" w:rsidRPr="002F5816">
        <w:rPr>
          <w:rFonts w:hint="eastAsia"/>
        </w:rPr>
        <w:t>预先训练了一个二值化的下一个句子预测任务。</w:t>
      </w:r>
    </w:p>
    <w:p w14:paraId="70B9172C" w14:textId="4D1D4886" w:rsidR="00110AA9" w:rsidRDefault="003E0E81" w:rsidP="00110AA9">
      <w:pPr>
        <w:pStyle w:val="2"/>
        <w:rPr>
          <w:rFonts w:ascii="宋体" w:eastAsia="宋体" w:hAnsi="宋体"/>
        </w:rPr>
      </w:pPr>
      <w:bookmarkStart w:id="21" w:name="_Toc27149156"/>
      <w:r>
        <w:rPr>
          <w:rFonts w:ascii="宋体" w:eastAsia="宋体" w:hAnsi="宋体"/>
        </w:rPr>
        <w:t>9</w:t>
      </w:r>
      <w:r w:rsidR="00110AA9">
        <w:rPr>
          <w:rFonts w:ascii="宋体" w:eastAsia="宋体" w:hAnsi="宋体"/>
        </w:rPr>
        <w:t>.3</w:t>
      </w:r>
      <w:r w:rsidR="00110AA9">
        <w:rPr>
          <w:rFonts w:ascii="宋体" w:eastAsia="宋体" w:hAnsi="宋体" w:hint="eastAsia"/>
        </w:rPr>
        <w:t>微调B</w:t>
      </w:r>
      <w:r w:rsidR="00110AA9">
        <w:rPr>
          <w:rFonts w:ascii="宋体" w:eastAsia="宋体" w:hAnsi="宋体"/>
        </w:rPr>
        <w:t>ERT</w:t>
      </w:r>
      <w:bookmarkEnd w:id="21"/>
    </w:p>
    <w:p w14:paraId="4E475C91" w14:textId="36F4EBFC" w:rsidR="00933D84" w:rsidRDefault="00C7150E" w:rsidP="00C7150E">
      <w:pPr>
        <w:pStyle w:val="a0"/>
        <w:ind w:firstLineChars="200" w:firstLine="464"/>
        <w:rPr>
          <w:kern w:val="2"/>
        </w:rPr>
      </w:pPr>
      <w:r w:rsidRPr="00C7150E">
        <w:rPr>
          <w:rFonts w:hint="eastAsia"/>
          <w:kern w:val="2"/>
        </w:rPr>
        <w:t>对于每个任务，只需将特定任务的输入和输出</w:t>
      </w:r>
      <w:r>
        <w:rPr>
          <w:rFonts w:hint="eastAsia"/>
          <w:kern w:val="2"/>
        </w:rPr>
        <w:t>输入</w:t>
      </w:r>
      <w:r w:rsidRPr="00C7150E">
        <w:rPr>
          <w:rFonts w:hint="eastAsia"/>
          <w:kern w:val="2"/>
        </w:rPr>
        <w:t>BERT</w:t>
      </w:r>
      <w:r w:rsidRPr="00C7150E">
        <w:rPr>
          <w:rFonts w:hint="eastAsia"/>
          <w:kern w:val="2"/>
        </w:rPr>
        <w:t>并对所有参数进行端到端的</w:t>
      </w:r>
      <w:r w:rsidRPr="00C7150E">
        <w:rPr>
          <w:rFonts w:hint="eastAsia"/>
          <w:kern w:val="2"/>
        </w:rPr>
        <w:t>finetune</w:t>
      </w:r>
      <w:r w:rsidRPr="00C7150E">
        <w:rPr>
          <w:rFonts w:hint="eastAsia"/>
          <w:kern w:val="2"/>
        </w:rPr>
        <w:t>。</w:t>
      </w:r>
    </w:p>
    <w:p w14:paraId="64983739" w14:textId="3A2F2DE5" w:rsidR="00933D84" w:rsidRPr="00FE4EA6" w:rsidRDefault="003E0E81" w:rsidP="00FE4EA6">
      <w:pPr>
        <w:pStyle w:val="2"/>
        <w:rPr>
          <w:rFonts w:ascii="宋体" w:eastAsia="宋体" w:hAnsi="宋体"/>
        </w:rPr>
      </w:pPr>
      <w:bookmarkStart w:id="22" w:name="_Toc27149157"/>
      <w:r>
        <w:rPr>
          <w:rFonts w:ascii="宋体" w:eastAsia="宋体" w:hAnsi="宋体"/>
        </w:rPr>
        <w:lastRenderedPageBreak/>
        <w:t>9</w:t>
      </w:r>
      <w:r w:rsidR="00FE4EA6">
        <w:rPr>
          <w:rFonts w:ascii="宋体" w:eastAsia="宋体" w:hAnsi="宋体"/>
        </w:rPr>
        <w:t>.4</w:t>
      </w:r>
      <w:r w:rsidR="00FE4EA6">
        <w:rPr>
          <w:rFonts w:ascii="宋体" w:eastAsia="宋体" w:hAnsi="宋体" w:hint="eastAsia"/>
        </w:rPr>
        <w:t>基于B</w:t>
      </w:r>
      <w:r w:rsidR="00FE4EA6">
        <w:rPr>
          <w:rFonts w:ascii="宋体" w:eastAsia="宋体" w:hAnsi="宋体"/>
        </w:rPr>
        <w:t>ERT</w:t>
      </w:r>
      <w:r w:rsidR="00FE4EA6">
        <w:rPr>
          <w:rFonts w:ascii="宋体" w:eastAsia="宋体" w:hAnsi="宋体" w:hint="eastAsia"/>
        </w:rPr>
        <w:t>的情感分析</w:t>
      </w:r>
      <w:bookmarkEnd w:id="22"/>
    </w:p>
    <w:p w14:paraId="488E57F6" w14:textId="22B71473" w:rsidR="003214E4" w:rsidRDefault="00012913" w:rsidP="00783ED7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训练数据：从网上下载的网上购物情感极性分类数</w:t>
      </w:r>
      <w:r>
        <w:rPr>
          <w:rFonts w:hint="eastAsia"/>
          <w:kern w:val="2"/>
        </w:rPr>
        <w:t>o</w:t>
      </w:r>
      <w:r>
        <w:rPr>
          <w:kern w:val="2"/>
        </w:rPr>
        <w:t>nline_shopping_10_cats</w:t>
      </w:r>
      <w:r w:rsidR="009F43E5">
        <w:rPr>
          <w:rFonts w:hint="eastAsia"/>
          <w:kern w:val="2"/>
        </w:rPr>
        <w:t>（来自各电商平台）</w:t>
      </w:r>
      <w:r>
        <w:rPr>
          <w:rFonts w:hint="eastAsia"/>
          <w:kern w:val="2"/>
        </w:rPr>
        <w:t>，共有</w:t>
      </w:r>
      <w:r>
        <w:rPr>
          <w:rFonts w:hint="eastAsia"/>
          <w:kern w:val="2"/>
        </w:rPr>
        <w:t>1</w:t>
      </w:r>
      <w:r>
        <w:rPr>
          <w:kern w:val="2"/>
        </w:rPr>
        <w:t>0</w:t>
      </w:r>
      <w:r>
        <w:rPr>
          <w:rFonts w:hint="eastAsia"/>
          <w:kern w:val="2"/>
        </w:rPr>
        <w:t>个类别、</w:t>
      </w:r>
      <w:r>
        <w:rPr>
          <w:rFonts w:hint="eastAsia"/>
          <w:kern w:val="2"/>
        </w:rPr>
        <w:t>6</w:t>
      </w:r>
      <w:r>
        <w:rPr>
          <w:rFonts w:hint="eastAsia"/>
          <w:kern w:val="2"/>
        </w:rPr>
        <w:t>万多条评论数据，分别关于书籍、平板、手机、水果、洗发水、热水器、蒙牛、衣服、计算机、酒店</w:t>
      </w:r>
      <w:r w:rsidR="009F43E5">
        <w:rPr>
          <w:rFonts w:hint="eastAsia"/>
          <w:kern w:val="2"/>
        </w:rPr>
        <w:t>，正、负向评论各约</w:t>
      </w:r>
      <w:r w:rsidR="009F43E5">
        <w:rPr>
          <w:rFonts w:hint="eastAsia"/>
          <w:kern w:val="2"/>
        </w:rPr>
        <w:t>3</w:t>
      </w:r>
      <w:r w:rsidR="009F43E5">
        <w:rPr>
          <w:rFonts w:hint="eastAsia"/>
          <w:kern w:val="2"/>
        </w:rPr>
        <w:t>万条。</w:t>
      </w:r>
    </w:p>
    <w:p w14:paraId="187658C7" w14:textId="05E478BE" w:rsidR="00F2583D" w:rsidRDefault="00F2583D" w:rsidP="00012913">
      <w:pPr>
        <w:pStyle w:val="a0"/>
        <w:ind w:firstLine="0"/>
        <w:rPr>
          <w:kern w:val="2"/>
        </w:rPr>
      </w:pPr>
      <w:r>
        <w:rPr>
          <w:rFonts w:hint="eastAsia"/>
          <w:noProof/>
          <w:kern w:val="2"/>
        </w:rPr>
        <w:drawing>
          <wp:inline distT="0" distB="0" distL="0" distR="0" wp14:anchorId="28F8BB36" wp14:editId="591638F5">
            <wp:extent cx="5278120" cy="1717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集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8132" w14:textId="15A8F217" w:rsidR="00012913" w:rsidRDefault="00783ED7" w:rsidP="00012913">
      <w:pPr>
        <w:pStyle w:val="a0"/>
        <w:ind w:firstLineChars="200" w:firstLine="464"/>
        <w:rPr>
          <w:kern w:val="2"/>
        </w:rPr>
      </w:pPr>
      <w:r>
        <w:rPr>
          <w:rFonts w:hint="eastAsia"/>
          <w:kern w:val="2"/>
        </w:rPr>
        <w:t>如之前章节介绍，</w:t>
      </w:r>
      <w:r w:rsidR="00552E89">
        <w:rPr>
          <w:rFonts w:hint="eastAsia"/>
          <w:kern w:val="2"/>
        </w:rPr>
        <w:t>使用</w:t>
      </w:r>
      <w:r>
        <w:rPr>
          <w:rFonts w:hint="eastAsia"/>
          <w:kern w:val="2"/>
        </w:rPr>
        <w:t>B</w:t>
      </w:r>
      <w:r>
        <w:rPr>
          <w:kern w:val="2"/>
        </w:rPr>
        <w:t>ERT</w:t>
      </w:r>
      <w:r w:rsidR="00552E89">
        <w:rPr>
          <w:rFonts w:hint="eastAsia"/>
          <w:kern w:val="2"/>
        </w:rPr>
        <w:t>的预训练模型，并在新数据集上进行微调可以得到很好的任务结果。本软件的情感分析</w:t>
      </w:r>
      <w:r w:rsidR="00517065">
        <w:rPr>
          <w:rFonts w:hint="eastAsia"/>
          <w:kern w:val="2"/>
        </w:rPr>
        <w:t>即是中文文本的二分类问题，而在中文上</w:t>
      </w:r>
      <w:r w:rsidR="00517065">
        <w:rPr>
          <w:rFonts w:hint="eastAsia"/>
          <w:kern w:val="2"/>
        </w:rPr>
        <w:t>B</w:t>
      </w:r>
      <w:r w:rsidR="00517065">
        <w:rPr>
          <w:kern w:val="2"/>
        </w:rPr>
        <w:t>ERT</w:t>
      </w:r>
      <w:r w:rsidR="00517065">
        <w:rPr>
          <w:rFonts w:hint="eastAsia"/>
          <w:kern w:val="2"/>
        </w:rPr>
        <w:t>提供了预训练模型，所以我们能很快的利用预训练模型在本数据集上进行微调，得到</w:t>
      </w:r>
      <w:r w:rsidR="00550224">
        <w:rPr>
          <w:rFonts w:hint="eastAsia"/>
          <w:kern w:val="2"/>
        </w:rPr>
        <w:t>本软件的话题情感分析模型，对某一话题下的评价进行</w:t>
      </w:r>
      <w:r w:rsidR="00277C57">
        <w:rPr>
          <w:rFonts w:hint="eastAsia"/>
          <w:kern w:val="2"/>
        </w:rPr>
        <w:t>正向和反向的情感统计。</w:t>
      </w:r>
    </w:p>
    <w:p w14:paraId="5D104548" w14:textId="261B6761" w:rsidR="00012913" w:rsidRDefault="00012913" w:rsidP="00965148">
      <w:pPr>
        <w:pStyle w:val="a0"/>
        <w:ind w:firstLine="0"/>
        <w:rPr>
          <w:kern w:val="2"/>
        </w:rPr>
      </w:pPr>
    </w:p>
    <w:sectPr w:rsidR="00012913">
      <w:footerReference w:type="first" r:id="rId22"/>
      <w:pgSz w:w="11906" w:h="16838"/>
      <w:pgMar w:top="1440" w:right="1797" w:bottom="1440" w:left="1797" w:header="1134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4332D" w14:textId="77777777" w:rsidR="00EC6D44" w:rsidRDefault="00EC6D44" w:rsidP="003214E4">
      <w:r>
        <w:separator/>
      </w:r>
    </w:p>
  </w:endnote>
  <w:endnote w:type="continuationSeparator" w:id="0">
    <w:p w14:paraId="5C9722D1" w14:textId="77777777" w:rsidR="00EC6D44" w:rsidRDefault="00EC6D44" w:rsidP="0032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BFE00" w14:textId="77777777" w:rsidR="00E94DB3" w:rsidRDefault="00E94DB3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156C2503" w14:textId="77777777" w:rsidR="00E94DB3" w:rsidRDefault="00E94DB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ED224" w14:textId="77777777" w:rsidR="00E94DB3" w:rsidRDefault="00E94DB3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  <w:noProof/>
      </w:rPr>
      <w:t>1</w:t>
    </w:r>
    <w:r>
      <w:fldChar w:fldCharType="end"/>
    </w:r>
  </w:p>
  <w:p w14:paraId="6FF070F0" w14:textId="77777777" w:rsidR="00E94DB3" w:rsidRDefault="00E94DB3">
    <w:pPr>
      <w:pStyle w:val="a6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D2120" w14:textId="77777777" w:rsidR="00E94DB3" w:rsidRDefault="00E94DB3">
    <w:pPr>
      <w:pStyle w:val="a6"/>
      <w:framePr w:h="0"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  <w:noProof/>
      </w:rPr>
      <w:t>8</w:t>
    </w:r>
    <w:r>
      <w:fldChar w:fldCharType="end"/>
    </w:r>
  </w:p>
  <w:p w14:paraId="535CB2CC" w14:textId="77777777" w:rsidR="00E94DB3" w:rsidRDefault="00E94DB3">
    <w:pPr>
      <w:pStyle w:val="a6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6897E" w14:textId="77777777" w:rsidR="00E94DB3" w:rsidRDefault="00E94DB3">
    <w:pPr>
      <w:pStyle w:val="a6"/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47A71" w14:textId="77777777" w:rsidR="00E94DB3" w:rsidRDefault="00E94DB3">
    <w:pPr>
      <w:pStyle w:val="a6"/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97FD" w14:textId="77777777" w:rsidR="00EC6D44" w:rsidRDefault="00EC6D44" w:rsidP="003214E4">
      <w:r>
        <w:separator/>
      </w:r>
    </w:p>
  </w:footnote>
  <w:footnote w:type="continuationSeparator" w:id="0">
    <w:p w14:paraId="17F89074" w14:textId="77777777" w:rsidR="00EC6D44" w:rsidRDefault="00EC6D44" w:rsidP="0032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FCEA5" w14:textId="77777777" w:rsidR="00E94DB3" w:rsidRDefault="00E94DB3">
    <w:pPr>
      <w:pStyle w:val="a4"/>
      <w:jc w:val="right"/>
      <w:rPr>
        <w:rFonts w:ascii="宋体"/>
      </w:rPr>
    </w:pPr>
    <w:r>
      <w:rPr>
        <w:rFonts w:ascii="宋体" w:hint="eastAsia"/>
      </w:rPr>
      <w:t>概要设计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62F86" w14:textId="324C89EE" w:rsidR="00E94DB3" w:rsidRDefault="00E94DB3">
    <w:pPr>
      <w:pStyle w:val="a4"/>
      <w:jc w:val="right"/>
      <w:rPr>
        <w:rFonts w:ascii="宋体"/>
      </w:rPr>
    </w:pPr>
    <w:r>
      <w:rPr>
        <w:rFonts w:ascii="宋体" w:hint="eastAsia"/>
      </w:rPr>
      <w:t>详细设计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40358" w14:textId="77777777" w:rsidR="00E94DB3" w:rsidRDefault="00E94DB3">
    <w:pPr>
      <w:pStyle w:val="a4"/>
      <w:jc w:val="right"/>
    </w:pPr>
    <w:r>
      <w:rPr>
        <w:rFonts w:ascii="宋体" w:hint="eastAsia"/>
      </w:rPr>
      <w:t>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6BC4C87E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988"/>
        </w:tabs>
        <w:ind w:left="988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392A4B"/>
    <w:multiLevelType w:val="hybridMultilevel"/>
    <w:tmpl w:val="94C6E3A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CE55FCF"/>
    <w:multiLevelType w:val="multilevel"/>
    <w:tmpl w:val="6BC4C87E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988"/>
        </w:tabs>
        <w:ind w:left="988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0F"/>
    <w:rsid w:val="00012913"/>
    <w:rsid w:val="0002682A"/>
    <w:rsid w:val="000502AB"/>
    <w:rsid w:val="00077272"/>
    <w:rsid w:val="000802D5"/>
    <w:rsid w:val="000F54BE"/>
    <w:rsid w:val="00110AA9"/>
    <w:rsid w:val="0011353C"/>
    <w:rsid w:val="00172388"/>
    <w:rsid w:val="001828BE"/>
    <w:rsid w:val="00192EA4"/>
    <w:rsid w:val="001966E1"/>
    <w:rsid w:val="001D092E"/>
    <w:rsid w:val="001D6200"/>
    <w:rsid w:val="001F2C83"/>
    <w:rsid w:val="00200243"/>
    <w:rsid w:val="00211D10"/>
    <w:rsid w:val="00220FDA"/>
    <w:rsid w:val="00226BCE"/>
    <w:rsid w:val="002308A2"/>
    <w:rsid w:val="00247A53"/>
    <w:rsid w:val="00264F8F"/>
    <w:rsid w:val="00274570"/>
    <w:rsid w:val="00274E28"/>
    <w:rsid w:val="00277C57"/>
    <w:rsid w:val="002A241F"/>
    <w:rsid w:val="002B0056"/>
    <w:rsid w:val="002F5816"/>
    <w:rsid w:val="002F6437"/>
    <w:rsid w:val="003214E4"/>
    <w:rsid w:val="0033516D"/>
    <w:rsid w:val="00344BF9"/>
    <w:rsid w:val="003570C7"/>
    <w:rsid w:val="00365710"/>
    <w:rsid w:val="003867AC"/>
    <w:rsid w:val="003D79B5"/>
    <w:rsid w:val="003E0E81"/>
    <w:rsid w:val="0041684A"/>
    <w:rsid w:val="00424E41"/>
    <w:rsid w:val="00445DB6"/>
    <w:rsid w:val="00446FB3"/>
    <w:rsid w:val="00456056"/>
    <w:rsid w:val="00461AA9"/>
    <w:rsid w:val="00461EBA"/>
    <w:rsid w:val="00485064"/>
    <w:rsid w:val="004B069E"/>
    <w:rsid w:val="00517065"/>
    <w:rsid w:val="00524D80"/>
    <w:rsid w:val="00550224"/>
    <w:rsid w:val="00552E89"/>
    <w:rsid w:val="005614FF"/>
    <w:rsid w:val="00574F27"/>
    <w:rsid w:val="005B3CE8"/>
    <w:rsid w:val="005C404A"/>
    <w:rsid w:val="005D4B0F"/>
    <w:rsid w:val="005F297A"/>
    <w:rsid w:val="0060737F"/>
    <w:rsid w:val="00616428"/>
    <w:rsid w:val="0063563F"/>
    <w:rsid w:val="00640AB9"/>
    <w:rsid w:val="00642A6F"/>
    <w:rsid w:val="006606A6"/>
    <w:rsid w:val="0066157D"/>
    <w:rsid w:val="006777D2"/>
    <w:rsid w:val="0068066B"/>
    <w:rsid w:val="006916EA"/>
    <w:rsid w:val="006A207D"/>
    <w:rsid w:val="006D6EAE"/>
    <w:rsid w:val="006D73E1"/>
    <w:rsid w:val="00703820"/>
    <w:rsid w:val="00716A1B"/>
    <w:rsid w:val="00720327"/>
    <w:rsid w:val="007427BA"/>
    <w:rsid w:val="00783ED7"/>
    <w:rsid w:val="00796898"/>
    <w:rsid w:val="007B7A17"/>
    <w:rsid w:val="007C47AD"/>
    <w:rsid w:val="007E024F"/>
    <w:rsid w:val="007E5B51"/>
    <w:rsid w:val="007F54E1"/>
    <w:rsid w:val="008111F0"/>
    <w:rsid w:val="0081166C"/>
    <w:rsid w:val="00813709"/>
    <w:rsid w:val="00823060"/>
    <w:rsid w:val="008369AD"/>
    <w:rsid w:val="00851BE5"/>
    <w:rsid w:val="00880F5D"/>
    <w:rsid w:val="00886327"/>
    <w:rsid w:val="008938C9"/>
    <w:rsid w:val="008962B6"/>
    <w:rsid w:val="008C6C93"/>
    <w:rsid w:val="008E0598"/>
    <w:rsid w:val="009072A7"/>
    <w:rsid w:val="00910F1B"/>
    <w:rsid w:val="00933D84"/>
    <w:rsid w:val="00960BE1"/>
    <w:rsid w:val="00965148"/>
    <w:rsid w:val="00977EE4"/>
    <w:rsid w:val="0098064D"/>
    <w:rsid w:val="009F43E5"/>
    <w:rsid w:val="009F6B03"/>
    <w:rsid w:val="00A02533"/>
    <w:rsid w:val="00A1552F"/>
    <w:rsid w:val="00A322C3"/>
    <w:rsid w:val="00A63AAE"/>
    <w:rsid w:val="00A770FB"/>
    <w:rsid w:val="00AA3873"/>
    <w:rsid w:val="00AA5847"/>
    <w:rsid w:val="00AB3DEF"/>
    <w:rsid w:val="00AC06C6"/>
    <w:rsid w:val="00AC1D5F"/>
    <w:rsid w:val="00AF02E1"/>
    <w:rsid w:val="00B259A1"/>
    <w:rsid w:val="00B6486D"/>
    <w:rsid w:val="00B75A08"/>
    <w:rsid w:val="00BA4144"/>
    <w:rsid w:val="00BB6B98"/>
    <w:rsid w:val="00BC6265"/>
    <w:rsid w:val="00BE3157"/>
    <w:rsid w:val="00C01CA5"/>
    <w:rsid w:val="00C26E36"/>
    <w:rsid w:val="00C7150E"/>
    <w:rsid w:val="00CB3840"/>
    <w:rsid w:val="00CE6F1E"/>
    <w:rsid w:val="00D04A42"/>
    <w:rsid w:val="00D430D7"/>
    <w:rsid w:val="00D466E7"/>
    <w:rsid w:val="00D5197C"/>
    <w:rsid w:val="00D658ED"/>
    <w:rsid w:val="00D67DB1"/>
    <w:rsid w:val="00D80093"/>
    <w:rsid w:val="00DA741A"/>
    <w:rsid w:val="00DE5896"/>
    <w:rsid w:val="00DF4E37"/>
    <w:rsid w:val="00E034BC"/>
    <w:rsid w:val="00E11CE6"/>
    <w:rsid w:val="00E42D22"/>
    <w:rsid w:val="00E64C22"/>
    <w:rsid w:val="00E72633"/>
    <w:rsid w:val="00E76FCA"/>
    <w:rsid w:val="00E8161F"/>
    <w:rsid w:val="00E94DB3"/>
    <w:rsid w:val="00EA5FAC"/>
    <w:rsid w:val="00EC6D44"/>
    <w:rsid w:val="00F1178A"/>
    <w:rsid w:val="00F21FC5"/>
    <w:rsid w:val="00F2583D"/>
    <w:rsid w:val="00F47D9B"/>
    <w:rsid w:val="00FB51EC"/>
    <w:rsid w:val="00FC2E79"/>
    <w:rsid w:val="00FC3CB5"/>
    <w:rsid w:val="00FE4EA6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320D3B"/>
  <w15:chartTrackingRefBased/>
  <w15:docId w15:val="{A0522948-F18C-490C-9A05-24B0E2E4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4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214E4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0"/>
    <w:qFormat/>
    <w:rsid w:val="003214E4"/>
    <w:pPr>
      <w:keepNext/>
      <w:keepLines/>
      <w:adjustRightInd w:val="0"/>
      <w:spacing w:line="360" w:lineRule="atLeast"/>
      <w:jc w:val="left"/>
      <w:textAlignment w:val="baseline"/>
      <w:outlineLvl w:val="1"/>
    </w:pPr>
    <w:rPr>
      <w:rFonts w:eastAsia="黑体"/>
      <w:b/>
      <w:spacing w:val="-4"/>
      <w:kern w:val="0"/>
      <w:sz w:val="30"/>
      <w:szCs w:val="20"/>
    </w:rPr>
  </w:style>
  <w:style w:type="paragraph" w:styleId="3">
    <w:name w:val="heading 3"/>
    <w:basedOn w:val="a"/>
    <w:next w:val="a0"/>
    <w:link w:val="30"/>
    <w:qFormat/>
    <w:rsid w:val="003214E4"/>
    <w:pPr>
      <w:keepNext/>
      <w:keepLines/>
      <w:adjustRightInd w:val="0"/>
      <w:spacing w:line="360" w:lineRule="atLeast"/>
      <w:jc w:val="left"/>
      <w:textAlignment w:val="baseline"/>
      <w:outlineLvl w:val="2"/>
    </w:pPr>
    <w:rPr>
      <w:rFonts w:eastAsia="黑体"/>
      <w:spacing w:val="-4"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32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214E4"/>
    <w:rPr>
      <w:sz w:val="18"/>
      <w:szCs w:val="18"/>
    </w:rPr>
  </w:style>
  <w:style w:type="paragraph" w:styleId="a6">
    <w:name w:val="footer"/>
    <w:basedOn w:val="a"/>
    <w:link w:val="a7"/>
    <w:unhideWhenUsed/>
    <w:rsid w:val="0032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214E4"/>
    <w:rPr>
      <w:sz w:val="18"/>
      <w:szCs w:val="18"/>
    </w:rPr>
  </w:style>
  <w:style w:type="character" w:customStyle="1" w:styleId="10">
    <w:name w:val="标题 1 字符"/>
    <w:basedOn w:val="a1"/>
    <w:link w:val="1"/>
    <w:rsid w:val="003214E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214E4"/>
    <w:rPr>
      <w:rFonts w:ascii="Times New Roman" w:eastAsia="黑体" w:hAnsi="Times New Roman" w:cs="Times New Roman"/>
      <w:b/>
      <w:spacing w:val="-4"/>
      <w:kern w:val="0"/>
      <w:sz w:val="30"/>
      <w:szCs w:val="20"/>
    </w:rPr>
  </w:style>
  <w:style w:type="character" w:customStyle="1" w:styleId="30">
    <w:name w:val="标题 3 字符"/>
    <w:basedOn w:val="a1"/>
    <w:link w:val="3"/>
    <w:rsid w:val="003214E4"/>
    <w:rPr>
      <w:rFonts w:ascii="Times New Roman" w:eastAsia="黑体" w:hAnsi="Times New Roman" w:cs="Times New Roman"/>
      <w:spacing w:val="-4"/>
      <w:kern w:val="0"/>
      <w:sz w:val="28"/>
      <w:szCs w:val="20"/>
    </w:rPr>
  </w:style>
  <w:style w:type="character" w:styleId="a8">
    <w:name w:val="page number"/>
    <w:basedOn w:val="a1"/>
    <w:rsid w:val="003214E4"/>
  </w:style>
  <w:style w:type="character" w:styleId="a9">
    <w:name w:val="Hyperlink"/>
    <w:uiPriority w:val="99"/>
    <w:rsid w:val="003214E4"/>
    <w:rPr>
      <w:color w:val="0000FF"/>
      <w:u w:val="single"/>
    </w:rPr>
  </w:style>
  <w:style w:type="paragraph" w:styleId="aa">
    <w:name w:val="Normal (Web)"/>
    <w:basedOn w:val="a"/>
    <w:rsid w:val="003214E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0">
    <w:name w:val="标准正文"/>
    <w:basedOn w:val="a"/>
    <w:rsid w:val="003214E4"/>
    <w:pPr>
      <w:adjustRightInd w:val="0"/>
      <w:spacing w:line="360" w:lineRule="atLeast"/>
      <w:ind w:firstLine="425"/>
      <w:jc w:val="left"/>
      <w:textAlignment w:val="baseline"/>
    </w:pPr>
    <w:rPr>
      <w:spacing w:val="-4"/>
      <w:kern w:val="21"/>
      <w:sz w:val="24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3214E4"/>
  </w:style>
  <w:style w:type="paragraph" w:styleId="TOC2">
    <w:name w:val="toc 2"/>
    <w:basedOn w:val="a"/>
    <w:next w:val="a"/>
    <w:autoRedefine/>
    <w:uiPriority w:val="39"/>
    <w:unhideWhenUsed/>
    <w:rsid w:val="003214E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214E4"/>
    <w:pPr>
      <w:ind w:leftChars="400" w:left="840"/>
    </w:pPr>
  </w:style>
  <w:style w:type="table" w:styleId="ab">
    <w:name w:val="Table Grid"/>
    <w:basedOn w:val="a2"/>
    <w:uiPriority w:val="39"/>
    <w:rsid w:val="00192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14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qx</dc:creator>
  <cp:keywords/>
  <dc:description/>
  <cp:lastModifiedBy>m qx</cp:lastModifiedBy>
  <cp:revision>60</cp:revision>
  <dcterms:created xsi:type="dcterms:W3CDTF">2019-12-12T06:11:00Z</dcterms:created>
  <dcterms:modified xsi:type="dcterms:W3CDTF">2019-12-15T13:51:00Z</dcterms:modified>
</cp:coreProperties>
</file>