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8D81" w14:textId="1D0C23A3" w:rsidR="0052752D" w:rsidRDefault="00F24799" w:rsidP="0052752D">
      <w:r>
        <w:t>10 key Insights:</w:t>
      </w:r>
    </w:p>
    <w:p w14:paraId="553331FB" w14:textId="650DDCDD" w:rsidR="0052752D" w:rsidRDefault="0052752D" w:rsidP="0052752D">
      <w:pPr>
        <w:pStyle w:val="ListParagraph"/>
        <w:numPr>
          <w:ilvl w:val="0"/>
          <w:numId w:val="5"/>
        </w:numPr>
      </w:pPr>
      <w:r>
        <w:t>Through this data one can identify the voter’s turnover and we can identify the trend between previous voting and the current voting scenario throughout the state.</w:t>
      </w:r>
    </w:p>
    <w:p w14:paraId="77D00059" w14:textId="4EB0DCE8" w:rsidR="0052752D" w:rsidRDefault="0052752D" w:rsidP="0052752D">
      <w:pPr>
        <w:pStyle w:val="ListParagraph"/>
        <w:numPr>
          <w:ilvl w:val="0"/>
          <w:numId w:val="5"/>
        </w:numPr>
      </w:pPr>
      <w:r>
        <w:t>The data helps in finding about the parties winning, losing from previous election to present election and also by giving clear image of counts about the number of seats won.</w:t>
      </w:r>
    </w:p>
    <w:p w14:paraId="0F0BB70E" w14:textId="24D964DB" w:rsidR="0052752D" w:rsidRDefault="0052752D" w:rsidP="0052752D">
      <w:pPr>
        <w:pStyle w:val="ListParagraph"/>
        <w:numPr>
          <w:ilvl w:val="0"/>
          <w:numId w:val="5"/>
        </w:numPr>
      </w:pPr>
      <w:r>
        <w:t>The data helps in finding about the trailing and leading parties in the constituencies by providing proper format of constituencies names and number of seats they have achieved there.</w:t>
      </w:r>
    </w:p>
    <w:p w14:paraId="71B00225" w14:textId="77777777" w:rsidR="0052752D" w:rsidRPr="0052752D" w:rsidRDefault="0052752D" w:rsidP="0052752D">
      <w:pPr>
        <w:pStyle w:val="ListParagraph"/>
        <w:numPr>
          <w:ilvl w:val="0"/>
          <w:numId w:val="5"/>
        </w:numPr>
      </w:pPr>
      <w:r w:rsidRPr="0052752D">
        <w:t>The project helps in extracting the performance metrics of the Lok Sabha election results by providing data about the leading party, constituencies name, trailing, constituencies number, won, result declared, round and margin.</w:t>
      </w:r>
    </w:p>
    <w:p w14:paraId="4703F27E" w14:textId="610429EE" w:rsidR="0052752D" w:rsidRDefault="00830BF4" w:rsidP="0052752D">
      <w:pPr>
        <w:pStyle w:val="ListParagraph"/>
        <w:numPr>
          <w:ilvl w:val="0"/>
          <w:numId w:val="5"/>
        </w:numPr>
      </w:pPr>
      <w:r>
        <w:t>The data helps in identifying the top candidates in the party according to the votes they have secured by calculating the performance metrics.</w:t>
      </w:r>
    </w:p>
    <w:p w14:paraId="09C1A822" w14:textId="61705B15" w:rsidR="00830BF4" w:rsidRDefault="00830BF4" w:rsidP="0052752D">
      <w:pPr>
        <w:pStyle w:val="ListParagraph"/>
        <w:numPr>
          <w:ilvl w:val="0"/>
          <w:numId w:val="5"/>
        </w:numPr>
      </w:pPr>
      <w:r>
        <w:t>The result trend that has been followed by counting constituencies, votes and other party formats.</w:t>
      </w:r>
    </w:p>
    <w:p w14:paraId="34066525" w14:textId="53FAF35E" w:rsidR="00A77C81" w:rsidRDefault="00A77C81" w:rsidP="0052752D">
      <w:pPr>
        <w:pStyle w:val="ListParagraph"/>
        <w:numPr>
          <w:ilvl w:val="0"/>
          <w:numId w:val="5"/>
        </w:numPr>
      </w:pPr>
      <w:r>
        <w:t>It helps to identify the performance of candidates that are already serving the political parties lately versus the new candidates that newly joined the party.</w:t>
      </w:r>
    </w:p>
    <w:p w14:paraId="795CC544" w14:textId="0F30F6E7" w:rsidR="00A77C81" w:rsidRDefault="00A77C81" w:rsidP="0052752D">
      <w:pPr>
        <w:pStyle w:val="ListParagraph"/>
        <w:numPr>
          <w:ilvl w:val="0"/>
          <w:numId w:val="5"/>
        </w:numPr>
      </w:pPr>
      <w:r>
        <w:t xml:space="preserve">It helps to identify the reach out of National parties and the </w:t>
      </w:r>
      <w:proofErr w:type="gramStart"/>
      <w:r w:rsidR="000C1663">
        <w:t>R</w:t>
      </w:r>
      <w:r>
        <w:t>eg</w:t>
      </w:r>
      <w:r w:rsidR="000C1663">
        <w:t>io</w:t>
      </w:r>
      <w:r>
        <w:t>nal</w:t>
      </w:r>
      <w:proofErr w:type="gramEnd"/>
      <w:r>
        <w:t xml:space="preserve"> parties which supported local people needs and their point of view.</w:t>
      </w:r>
    </w:p>
    <w:p w14:paraId="6DC59E80" w14:textId="41483E5E" w:rsidR="00A77C81" w:rsidRDefault="000C1663" w:rsidP="0052752D">
      <w:pPr>
        <w:pStyle w:val="ListParagraph"/>
        <w:numPr>
          <w:ilvl w:val="0"/>
          <w:numId w:val="5"/>
        </w:numPr>
      </w:pPr>
      <w:r>
        <w:t>It gives the clear image of the margin of victory about the votes the party achieved than to comparison of other parties.</w:t>
      </w:r>
    </w:p>
    <w:p w14:paraId="4C36851E" w14:textId="7F953889" w:rsidR="000C1663" w:rsidRPr="0052752D" w:rsidRDefault="000C1663" w:rsidP="0052752D">
      <w:pPr>
        <w:pStyle w:val="ListParagraph"/>
        <w:numPr>
          <w:ilvl w:val="0"/>
          <w:numId w:val="5"/>
        </w:numPr>
      </w:pPr>
      <w:r>
        <w:t>The bend one can observe keenly about the shifting of the voter’s preference from one party to another in previous elections to present elections.</w:t>
      </w:r>
    </w:p>
    <w:sectPr w:rsidR="000C1663" w:rsidRPr="00527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0955"/>
    <w:multiLevelType w:val="hybridMultilevel"/>
    <w:tmpl w:val="6E4605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225FD5"/>
    <w:multiLevelType w:val="hybridMultilevel"/>
    <w:tmpl w:val="3288DF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701099"/>
    <w:multiLevelType w:val="hybridMultilevel"/>
    <w:tmpl w:val="F58A40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F3702F"/>
    <w:multiLevelType w:val="hybridMultilevel"/>
    <w:tmpl w:val="EF7C0C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A67A67"/>
    <w:multiLevelType w:val="hybridMultilevel"/>
    <w:tmpl w:val="4140BB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0438719">
    <w:abstractNumId w:val="3"/>
  </w:num>
  <w:num w:numId="2" w16cid:durableId="93599839">
    <w:abstractNumId w:val="2"/>
  </w:num>
  <w:num w:numId="3" w16cid:durableId="88084290">
    <w:abstractNumId w:val="0"/>
  </w:num>
  <w:num w:numId="4" w16cid:durableId="104886348">
    <w:abstractNumId w:val="4"/>
  </w:num>
  <w:num w:numId="5" w16cid:durableId="145420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99"/>
    <w:rsid w:val="000C1663"/>
    <w:rsid w:val="00421F31"/>
    <w:rsid w:val="0052752D"/>
    <w:rsid w:val="00830BF4"/>
    <w:rsid w:val="00887901"/>
    <w:rsid w:val="009F6075"/>
    <w:rsid w:val="00A77C81"/>
    <w:rsid w:val="00EF70C2"/>
    <w:rsid w:val="00F145F8"/>
    <w:rsid w:val="00F24799"/>
    <w:rsid w:val="00F7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F5EB"/>
  <w15:chartTrackingRefBased/>
  <w15:docId w15:val="{86CA1210-1A11-46E1-8371-50526F49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7901"/>
    <w:rPr>
      <w:b/>
      <w:bCs/>
    </w:rPr>
  </w:style>
  <w:style w:type="paragraph" w:styleId="ListParagraph">
    <w:name w:val="List Paragraph"/>
    <w:basedOn w:val="Normal"/>
    <w:uiPriority w:val="34"/>
    <w:qFormat/>
    <w:rsid w:val="00F2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Nandwana</dc:creator>
  <cp:keywords/>
  <dc:description/>
  <cp:lastModifiedBy>Tanisha Nandwana</cp:lastModifiedBy>
  <cp:revision>1</cp:revision>
  <dcterms:created xsi:type="dcterms:W3CDTF">2024-06-30T12:11:00Z</dcterms:created>
  <dcterms:modified xsi:type="dcterms:W3CDTF">2024-06-30T16:27:00Z</dcterms:modified>
</cp:coreProperties>
</file>