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70518B1D" w:rsidR="00FA4C45" w:rsidRPr="004F4F27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59D5F5C9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Перевод ОПЗ исходного выражения в текст на выходном языке. Генерация машинного кода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25AB1409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9B354C">
        <w:rPr>
          <w:rFonts w:ascii="Times New Roman" w:hAnsi="Times New Roman" w:cs="Times New Roman"/>
          <w:sz w:val="28"/>
          <w:szCs w:val="28"/>
        </w:rPr>
        <w:t>А. Д. Гонтарев</w:t>
      </w:r>
      <w:bookmarkStart w:id="0" w:name="_GoBack"/>
      <w:bookmarkEnd w:id="0"/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A4A78F" w14:textId="278F4682" w:rsidR="008D2494" w:rsidRPr="008D2494" w:rsidRDefault="008D2494" w:rsidP="008D2494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53BCA93C" w14:textId="4BBE91E7" w:rsidR="00526437" w:rsidRPr="00526437" w:rsidRDefault="008D249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59050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_Toc163559050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4C3A" w14:textId="1726CD21" w:rsidR="00526437" w:rsidRPr="00526437" w:rsidRDefault="004D04E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1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Базовые понятия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_Toc163559051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9EFFC" w14:textId="3B0597F3" w:rsidR="00526437" w:rsidRPr="00526437" w:rsidRDefault="004D04E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2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Правила генерации машинного кода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_Toc163559052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891D" w14:textId="36045B97" w:rsidR="00526437" w:rsidRPr="00526437" w:rsidRDefault="004D04E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3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экспериментов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_Toc163559053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0ECF5" w14:textId="45D7BB40" w:rsidR="00526437" w:rsidRPr="00526437" w:rsidRDefault="004D04E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4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Листинг программы и комментарии к нему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_Toc163559054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673F6185" w:rsidR="008D2494" w:rsidRPr="00D22DA2" w:rsidRDefault="008D2494" w:rsidP="007556A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5590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87480" w14:textId="77777777" w:rsidR="00392ACC" w:rsidRDefault="00392ACC" w:rsidP="00392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92ACC" w14:paraId="163CC52D" w14:textId="77777777" w:rsidTr="00997480">
        <w:tc>
          <w:tcPr>
            <w:tcW w:w="3190" w:type="dxa"/>
          </w:tcPr>
          <w:p w14:paraId="328A1C01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7761337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67006C04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392ACC" w14:paraId="58BC3FAD" w14:textId="77777777" w:rsidTr="00997480">
        <w:tc>
          <w:tcPr>
            <w:tcW w:w="3190" w:type="dxa"/>
          </w:tcPr>
          <w:p w14:paraId="3464FC2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190" w:type="dxa"/>
          </w:tcPr>
          <w:p w14:paraId="212A55D6" w14:textId="77777777" w:rsidR="00392ACC" w:rsidRPr="00EA23C8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02BBB45" w14:textId="77777777" w:rsidR="00392ACC" w:rsidRPr="005C633E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B926E" w14:textId="22B0A3FD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4F4F2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F27">
        <w:rPr>
          <w:rFonts w:ascii="Times New Roman" w:hAnsi="Times New Roman" w:cs="Times New Roman"/>
          <w:sz w:val="28"/>
          <w:szCs w:val="28"/>
        </w:rPr>
        <w:t xml:space="preserve"> для формирования по обратной польской записи текста на выходном языке.</w:t>
      </w:r>
    </w:p>
    <w:p w14:paraId="6A0D2E4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1CEDDC81" w14:textId="16B502A2" w:rsidR="005D2AF4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2DA510C3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559051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F4F27" w:rsidRPr="004F4F27">
        <w:rPr>
          <w:rFonts w:ascii="Times New Roman" w:hAnsi="Times New Roman" w:cs="Times New Roman"/>
          <w:b/>
          <w:bCs/>
          <w:sz w:val="28"/>
          <w:szCs w:val="28"/>
        </w:rPr>
        <w:t>Базовые понятия</w:t>
      </w:r>
      <w:bookmarkEnd w:id="3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B979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369E255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Эту процедуру можно схематично представить следующим образом:</w:t>
      </w:r>
    </w:p>
    <w:p w14:paraId="6C0B0791" w14:textId="3077A524" w:rsidR="004F4F27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3E364" wp14:editId="5A3625AA">
            <wp:extent cx="2133600" cy="89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19A" w14:textId="53657295" w:rsidR="00E97CCD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Схематичное представление процедуры</w:t>
      </w:r>
    </w:p>
    <w:p w14:paraId="65E8FED7" w14:textId="48B3452A" w:rsidR="004055C5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lastRenderedPageBreak/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207130A1" w14:textId="31635832" w:rsidR="00E97CCD" w:rsidRDefault="00E97CCD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90B9" w14:textId="503DE803" w:rsidR="00E97CCD" w:rsidRPr="00E97CCD" w:rsidRDefault="00E97CCD" w:rsidP="00E97CC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55905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7CCD">
        <w:rPr>
          <w:rFonts w:ascii="Times New Roman" w:hAnsi="Times New Roman" w:cs="Times New Roman"/>
          <w:b/>
          <w:bCs/>
          <w:sz w:val="28"/>
          <w:szCs w:val="28"/>
        </w:rPr>
        <w:t xml:space="preserve"> Правила генерации машинного кода</w:t>
      </w:r>
      <w:bookmarkEnd w:id="4"/>
    </w:p>
    <w:p w14:paraId="306C26B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6E18C" w14:textId="51365208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7E32082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6070C50B" w14:textId="7A36C1D4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61442C68" w14:textId="6F132DE8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0F6883D3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3795FAAA" w14:textId="2BF5CB5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998C" w14:textId="77777777" w:rsid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меток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7CCD" w14:paraId="02296144" w14:textId="77777777" w:rsidTr="00E97CCD">
        <w:tc>
          <w:tcPr>
            <w:tcW w:w="4785" w:type="dxa"/>
          </w:tcPr>
          <w:p w14:paraId="180D89A0" w14:textId="3D83A58C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5A657AEB" w14:textId="5E98B49A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строки</w:t>
            </w:r>
          </w:p>
        </w:tc>
      </w:tr>
    </w:tbl>
    <w:p w14:paraId="3FDD0683" w14:textId="77777777" w:rsidR="00E97CCD" w:rsidRP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0A67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376BA638" w14:textId="77777777" w:rsidR="00E97CCD" w:rsidRDefault="00E9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1BF34" w14:textId="49756334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lastRenderedPageBreak/>
        <w:t>Рассмотрим работу МП-автомата.</w:t>
      </w:r>
    </w:p>
    <w:p w14:paraId="4030E0B1" w14:textId="77E539FA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 xml:space="preserve">1. Если элемент входной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CCD">
        <w:rPr>
          <w:rFonts w:ascii="Times New Roman" w:hAnsi="Times New Roman" w:cs="Times New Roman"/>
          <w:sz w:val="28"/>
          <w:szCs w:val="28"/>
        </w:rPr>
        <w:t xml:space="preserve"> идентификатор или константа, то он заносится в стек (в исходном виде, т.е.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2E28C5FC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2. Для каждой операции и оператора определяется арность, т.е. количество операндов, и соответствующая семантическая процедура.</w:t>
      </w:r>
    </w:p>
    <w:p w14:paraId="6D402CA9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4B3B497C" w14:textId="4C01AD8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Семантические процедуры для операторов и операций приведены в табл</w:t>
      </w:r>
      <w:r w:rsidR="00287E5B">
        <w:rPr>
          <w:rFonts w:ascii="Times New Roman" w:hAnsi="Times New Roman" w:cs="Times New Roman"/>
          <w:sz w:val="28"/>
          <w:szCs w:val="28"/>
        </w:rPr>
        <w:t>ице 3</w:t>
      </w:r>
      <w:r w:rsidRPr="00E97CCD">
        <w:rPr>
          <w:rFonts w:ascii="Times New Roman" w:hAnsi="Times New Roman" w:cs="Times New Roman"/>
          <w:sz w:val="28"/>
          <w:szCs w:val="28"/>
        </w:rPr>
        <w:t>.</w:t>
      </w:r>
    </w:p>
    <w:p w14:paraId="776BB989" w14:textId="02651A42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D0EC5" w14:textId="1D88DECE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14:paraId="34028BD3" w14:textId="77777777" w:rsidTr="00287E5B">
        <w:tc>
          <w:tcPr>
            <w:tcW w:w="4785" w:type="dxa"/>
            <w:vAlign w:val="center"/>
          </w:tcPr>
          <w:p w14:paraId="3448EA28" w14:textId="22B5305E" w:rsidR="00287E5B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E5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6C4BD3A0" w14:textId="42DAB72C" w:rsidR="00287E5B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287E5B" w:rsidRPr="00060601" w14:paraId="1DF2180D" w14:textId="77777777" w:rsidTr="00287E5B">
        <w:tc>
          <w:tcPr>
            <w:tcW w:w="4785" w:type="dxa"/>
            <w:vAlign w:val="center"/>
          </w:tcPr>
          <w:p w14:paraId="60BAEA4D" w14:textId="50F74D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7DBB8534" w14:textId="2D4446B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287E5B" w:rsidRPr="00060601" w14:paraId="15D00703" w14:textId="77777777" w:rsidTr="00287E5B">
        <w:tc>
          <w:tcPr>
            <w:tcW w:w="4785" w:type="dxa"/>
            <w:vAlign w:val="center"/>
          </w:tcPr>
          <w:p w14:paraId="6B915D72" w14:textId="6B447FD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45614E00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2BADD7E" w14:textId="2570FBDB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287E5B" w:rsidRPr="00060601" w14:paraId="59C90127" w14:textId="77777777" w:rsidTr="00287E5B">
        <w:tc>
          <w:tcPr>
            <w:tcW w:w="4785" w:type="dxa"/>
            <w:vAlign w:val="center"/>
          </w:tcPr>
          <w:p w14:paraId="1B623490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  <w:p w14:paraId="42C37924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BFD</w:t>
            </w:r>
          </w:p>
          <w:p w14:paraId="6CD12D9F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DFT</w:t>
            </w:r>
          </w:p>
          <w:p w14:paraId="68A9C891" w14:textId="299FA6DD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4976FBC7" w14:textId="6B0F86D6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</w:t>
            </w:r>
            <w:r w:rsidR="00060601" w:rsidRPr="00060601">
              <w:rPr>
                <w:sz w:val="28"/>
                <w:szCs w:val="28"/>
              </w:rPr>
              <w:t>–</w:t>
            </w:r>
            <w:r w:rsidRPr="00060601">
              <w:rPr>
                <w:sz w:val="28"/>
                <w:szCs w:val="28"/>
              </w:rPr>
              <w:t xml:space="preserve"> число переменных k; извлечь из стека k аргументов; занести в выходную строку текст </w:t>
            </w:r>
          </w:p>
          <w:p w14:paraId="548051A5" w14:textId="571A786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Вещественные переменные арг1, арг2,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аргk"</w:t>
            </w:r>
          </w:p>
        </w:tc>
      </w:tr>
      <w:tr w:rsidR="00287E5B" w:rsidRPr="00060601" w14:paraId="350C1085" w14:textId="77777777" w:rsidTr="00287E5B">
        <w:tc>
          <w:tcPr>
            <w:tcW w:w="4785" w:type="dxa"/>
            <w:vAlign w:val="center"/>
          </w:tcPr>
          <w:p w14:paraId="0F3E29AF" w14:textId="5CD8F9D3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5ED1E35B" w14:textId="1C7DED2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287E5B" w:rsidRPr="009B354C" w14:paraId="70665C8C" w14:textId="77777777" w:rsidTr="00287E5B">
        <w:tc>
          <w:tcPr>
            <w:tcW w:w="4785" w:type="dxa"/>
            <w:vAlign w:val="center"/>
          </w:tcPr>
          <w:p w14:paraId="2AE29ED3" w14:textId="1D063A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60316A69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52F3DCB1" w14:textId="79E6024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" IF NOT(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2) THEN GOTO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524F7D17" w14:textId="253AFC7E" w:rsidR="00060601" w:rsidRPr="00060601" w:rsidRDefault="00060601">
      <w:pPr>
        <w:rPr>
          <w:lang w:val="en-US"/>
        </w:rPr>
      </w:pPr>
      <w:r w:rsidRPr="0006060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:rsidRPr="00060601" w14:paraId="37A05495" w14:textId="77777777" w:rsidTr="00287E5B">
        <w:tc>
          <w:tcPr>
            <w:tcW w:w="4785" w:type="dxa"/>
            <w:vAlign w:val="center"/>
          </w:tcPr>
          <w:p w14:paraId="21F9566E" w14:textId="4C1810F6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20D0332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75757F44" w14:textId="07F1ED15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"GOTO арг1"</w:t>
            </w:r>
          </w:p>
        </w:tc>
      </w:tr>
      <w:tr w:rsidR="00287E5B" w:rsidRPr="00060601" w14:paraId="53C2F0F5" w14:textId="77777777" w:rsidTr="00287E5B">
        <w:tc>
          <w:tcPr>
            <w:tcW w:w="4785" w:type="dxa"/>
            <w:vAlign w:val="center"/>
          </w:tcPr>
          <w:p w14:paraId="1CD99BCB" w14:textId="2CD282A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633A6F0B" w14:textId="0D506F74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287E5B" w:rsidRPr="00060601" w14:paraId="29EA7B5E" w14:textId="77777777" w:rsidTr="00037E4F">
        <w:tc>
          <w:tcPr>
            <w:tcW w:w="4785" w:type="dxa"/>
            <w:vAlign w:val="center"/>
          </w:tcPr>
          <w:p w14:paraId="0671505E" w14:textId="7777777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+</w:t>
            </w:r>
          </w:p>
          <w:p w14:paraId="521A479A" w14:textId="24A91AAE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6D949216" w14:textId="0120604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78A2B96C" w14:textId="4DCA8672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37E800D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570360A4" w14:textId="5A49280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"Rp = арг2 &lt;операция&gt; арг1",</w:t>
            </w:r>
          </w:p>
          <w:p w14:paraId="15B05CF2" w14:textId="379F5F67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занести в стек Rp.</w:t>
            </w:r>
            <w:r w:rsidRPr="00060601">
              <w:rPr>
                <w:sz w:val="28"/>
                <w:szCs w:val="28"/>
              </w:rPr>
              <w:t xml:space="preserve"> </w:t>
            </w:r>
          </w:p>
        </w:tc>
      </w:tr>
      <w:tr w:rsidR="00287E5B" w:rsidRPr="00060601" w14:paraId="00378D71" w14:textId="77777777" w:rsidTr="00287E5B">
        <w:tc>
          <w:tcPr>
            <w:tcW w:w="4785" w:type="dxa"/>
            <w:vAlign w:val="center"/>
          </w:tcPr>
          <w:p w14:paraId="238B9B9E" w14:textId="3812FCCD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86" w:type="dxa"/>
            <w:vAlign w:val="center"/>
          </w:tcPr>
          <w:p w14:paraId="3DDDC767" w14:textId="726F5695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</w:tbl>
    <w:p w14:paraId="26D836F7" w14:textId="4FC16910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861A7" w14:textId="77777777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5213B" w14:textId="77777777" w:rsidR="00287E5B" w:rsidRP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 xml:space="preserve">В стеке </w:t>
      </w:r>
      <w:r w:rsidRPr="00060601">
        <w:rPr>
          <w:rFonts w:ascii="Times New Roman" w:hAnsi="Times New Roman" w:cs="Times New Roman"/>
          <w:i/>
          <w:iCs/>
          <w:sz w:val="28"/>
          <w:szCs w:val="28"/>
        </w:rPr>
        <w:t>арг1</w:t>
      </w:r>
      <w:r w:rsidRPr="00287E5B">
        <w:rPr>
          <w:rFonts w:ascii="Times New Roman" w:hAnsi="Times New Roman" w:cs="Times New Roman"/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3F9F7024" w14:textId="4BB88F7A" w:rsid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6DCFA4D2" w14:textId="51F3091E" w:rsidR="00DE18A8" w:rsidRDefault="00DE18A8" w:rsidP="005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57AD5F67" w:rsidR="00DE18A8" w:rsidRPr="00DE18A8" w:rsidRDefault="00DE18A8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3559053"/>
      <w:r w:rsidRPr="00DE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0AC9C9DC" w:rsidR="00E86CB6" w:rsidRPr="00AE211B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 работы программы для программы для тестирования</w:t>
      </w:r>
      <w:r w:rsidR="00AE211B" w:rsidRPr="00AE211B">
        <w:rPr>
          <w:rFonts w:ascii="Times New Roman" w:hAnsi="Times New Roman" w:cs="Times New Roman"/>
          <w:sz w:val="28"/>
          <w:szCs w:val="28"/>
        </w:rPr>
        <w:t>.</w:t>
      </w:r>
    </w:p>
    <w:p w14:paraId="7A51A60E" w14:textId="77777777" w:rsidR="00AE211B" w:rsidRPr="00AE211B" w:rsidRDefault="00AE211B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A60FD" w14:textId="43C75DA5" w:rsidR="00A90BFC" w:rsidRDefault="00D7652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05E94" wp14:editId="56193339">
            <wp:extent cx="1257300" cy="2552700"/>
            <wp:effectExtent l="0" t="0" r="0" b="0"/>
            <wp:docPr id="89326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04B1CFF7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3C428C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25F94E38" w14:textId="6388DC6A" w:rsidR="00A90BFC" w:rsidRDefault="00D7652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7CAF05" wp14:editId="0E53047F">
            <wp:extent cx="1981200" cy="2952750"/>
            <wp:effectExtent l="0" t="0" r="0" b="0"/>
            <wp:docPr id="26353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789D5370" w:rsidR="00337BC6" w:rsidRDefault="00A90BFC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EE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4F127A" w14:textId="13905D6C" w:rsidR="00263D8D" w:rsidRDefault="00263D8D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6118A" w14:textId="3D7E68CC" w:rsidR="00F85E16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8728A3" wp14:editId="1D2EB67B">
            <wp:extent cx="1362075" cy="2085975"/>
            <wp:effectExtent l="0" t="0" r="9525" b="9525"/>
            <wp:docPr id="181040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D56" w14:textId="29970574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7AECA22" w14:textId="53FB5989" w:rsidR="00F85E16" w:rsidRPr="00392ACC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A6B795" wp14:editId="52DDAEA9">
            <wp:extent cx="1981200" cy="2914650"/>
            <wp:effectExtent l="0" t="0" r="0" b="0"/>
            <wp:docPr id="19641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58A" w14:textId="032668F2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2</w:t>
      </w:r>
    </w:p>
    <w:p w14:paraId="7394BEF0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1AAD1" w14:textId="4CF51564" w:rsidR="00F85E16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4283C1" wp14:editId="1FC56892">
            <wp:extent cx="1104900" cy="2876550"/>
            <wp:effectExtent l="0" t="0" r="0" b="0"/>
            <wp:docPr id="133908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0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C6" w14:textId="65A470E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16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389E645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2B1BC" w14:textId="3784DB96" w:rsidR="00F85E16" w:rsidRDefault="00D76520" w:rsidP="00F85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E8D517" wp14:editId="4543DE1F">
            <wp:extent cx="2124075" cy="2905125"/>
            <wp:effectExtent l="0" t="0" r="9525" b="9525"/>
            <wp:docPr id="77285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2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665" w14:textId="28E1916E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3</w:t>
      </w:r>
    </w:p>
    <w:p w14:paraId="2496FC68" w14:textId="009437AE" w:rsidR="00F85E16" w:rsidRDefault="00E407B1" w:rsidP="00E40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0CFB7" w14:textId="6368A306" w:rsidR="004055C5" w:rsidRPr="00A16075" w:rsidRDefault="008D2494" w:rsidP="00A16075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35590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392AC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6"/>
    </w:p>
    <w:p w14:paraId="6B652FFD" w14:textId="77777777" w:rsidR="0099580D" w:rsidRPr="0099580D" w:rsidRDefault="0099580D" w:rsidP="00995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translate_to_R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CLASSES_OF_TOKENS = [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{}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CLASSES_OF_TOKENS: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data = json.load(read_file)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data.keys():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data[k] = re.sub(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r"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'([^']*)'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r'"\1"'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data[k])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значение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= {val: key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.tokens.items()}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replace = {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'print'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'&lt;-'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'%%'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'paste('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'bitwXor('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'bitwAnd('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'bitwOr('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'bitwNot('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'bitwShiftL('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'bitwShiftR('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'&amp;&amp;'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'||'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'repeat'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обратную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польскую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запись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'./files/reverse_polsk.txt'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inp_seq = f.read()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f.close()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t = re.findall(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(?:\'[^\']*\')|(?:"[^"]*")|(?:[^ ]+)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inp_seq)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is_identifier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is_constant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^C\d+$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inverse_tokens[token]))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^N\d+$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,inverse_tokens[token]))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99580D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is_operation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^O\d+$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br/>
        <w:t xml:space="preserve">    i 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 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out_seq 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variable 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t=[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.tokens.keys()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tub_num=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markers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print(self.while_start_marks)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print(self.while_end_marks)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print(self.do_start_marks)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print(self.do_end_marks)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print(out_seq)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print(markers)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print(t[i])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print('-------')</w:t>
      </w:r>
      <w:r w:rsidRPr="0099580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True and not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(is_identifier(t[i])):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is_identifier(t[i])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is_constant(t[i]):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^C\d+$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inverse_tokens[t[i]]):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f'"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stack.append(replace[t[i]]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func_name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 + func_name.split(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'=function('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+func_name.split(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tub_num = tub_num +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tub_num-=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result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'return('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+result+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.while_end_marks):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f'while(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+=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f'if 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+=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+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.do_start_marks):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f'if 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'{break;}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-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.while_start_marks):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-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else{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 = out_seq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':'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.end_marks):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tub_num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tub_num-=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.do_start_marks):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'repeat{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arg1=stack.pop()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f'print(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is_operation(t[i]):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= out_seq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'.'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(stack)&gt;=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arg1=stack.pop()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arg2=stack.pop()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f'paste(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,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,sep="");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variable+=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'='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arg2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&lt;- 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operation = replace[t[i]]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arg2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 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operation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 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variable+=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f'(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operation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[0-9]+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k =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 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!=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a.append(stack.pop())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k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a.reverse()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 + 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stack.append(replace[t[i]]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arg0 = stack.pop()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arg0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r"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[0-9]+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,t[i]):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k = 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(t[i].split(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a = []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!=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a.append(stack.pop())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k -=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a.reverse()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(i&lt;</w:t>
      </w:r>
      <w:r w:rsidRPr="0099580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(t)-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3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]!=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 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');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f"Rp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99580D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variable+=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 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99580D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stack.append(t[i])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 += 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99580D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stack.clear()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99580D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99580D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</w:t>
      </w:r>
    </w:p>
    <w:p w14:paraId="71BB7F01" w14:textId="63109C55" w:rsidR="00E86CB6" w:rsidRPr="0099580D" w:rsidRDefault="00E86CB6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</w:p>
    <w:sectPr w:rsidR="00E86CB6" w:rsidRPr="0099580D" w:rsidSect="00FB594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B34E3" w14:textId="77777777" w:rsidR="004D04E4" w:rsidRDefault="004D04E4" w:rsidP="00FA4C45">
      <w:pPr>
        <w:spacing w:after="0" w:line="240" w:lineRule="auto"/>
      </w:pPr>
      <w:r>
        <w:separator/>
      </w:r>
    </w:p>
  </w:endnote>
  <w:endnote w:type="continuationSeparator" w:id="0">
    <w:p w14:paraId="3BCE773D" w14:textId="77777777" w:rsidR="004D04E4" w:rsidRDefault="004D04E4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565590B1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354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E7FA48A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719D8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96CEF" w14:textId="77777777" w:rsidR="004D04E4" w:rsidRDefault="004D04E4" w:rsidP="00FA4C45">
      <w:pPr>
        <w:spacing w:after="0" w:line="240" w:lineRule="auto"/>
      </w:pPr>
      <w:r>
        <w:separator/>
      </w:r>
    </w:p>
  </w:footnote>
  <w:footnote w:type="continuationSeparator" w:id="0">
    <w:p w14:paraId="05E1BE7A" w14:textId="77777777" w:rsidR="004D04E4" w:rsidRDefault="004D04E4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33BF1"/>
    <w:rsid w:val="00053E75"/>
    <w:rsid w:val="00060601"/>
    <w:rsid w:val="000707CD"/>
    <w:rsid w:val="000757AF"/>
    <w:rsid w:val="0009104F"/>
    <w:rsid w:val="000A1276"/>
    <w:rsid w:val="000A1A21"/>
    <w:rsid w:val="000A2BBB"/>
    <w:rsid w:val="000B1750"/>
    <w:rsid w:val="000B1DD4"/>
    <w:rsid w:val="000B6B0B"/>
    <w:rsid w:val="000C1C46"/>
    <w:rsid w:val="000C2554"/>
    <w:rsid w:val="000C5BE9"/>
    <w:rsid w:val="000E517A"/>
    <w:rsid w:val="00100301"/>
    <w:rsid w:val="0010259C"/>
    <w:rsid w:val="0011525D"/>
    <w:rsid w:val="00127DAF"/>
    <w:rsid w:val="001626B0"/>
    <w:rsid w:val="001651FB"/>
    <w:rsid w:val="001776A4"/>
    <w:rsid w:val="001A4A14"/>
    <w:rsid w:val="001C70F7"/>
    <w:rsid w:val="001E413D"/>
    <w:rsid w:val="001F6B53"/>
    <w:rsid w:val="0022298F"/>
    <w:rsid w:val="00237B79"/>
    <w:rsid w:val="00240C4E"/>
    <w:rsid w:val="00263D8D"/>
    <w:rsid w:val="00287E5B"/>
    <w:rsid w:val="00291830"/>
    <w:rsid w:val="002A2111"/>
    <w:rsid w:val="002E6ED7"/>
    <w:rsid w:val="002F2449"/>
    <w:rsid w:val="00304B7F"/>
    <w:rsid w:val="003077CF"/>
    <w:rsid w:val="00336122"/>
    <w:rsid w:val="00337BC6"/>
    <w:rsid w:val="003423A0"/>
    <w:rsid w:val="00363039"/>
    <w:rsid w:val="00392ACC"/>
    <w:rsid w:val="00393415"/>
    <w:rsid w:val="003A0F6F"/>
    <w:rsid w:val="003A3A18"/>
    <w:rsid w:val="003A5926"/>
    <w:rsid w:val="003A7314"/>
    <w:rsid w:val="003B527E"/>
    <w:rsid w:val="003C428C"/>
    <w:rsid w:val="003D18FE"/>
    <w:rsid w:val="003E5792"/>
    <w:rsid w:val="003E7D87"/>
    <w:rsid w:val="003F0AC0"/>
    <w:rsid w:val="004055C5"/>
    <w:rsid w:val="00413E33"/>
    <w:rsid w:val="004220C0"/>
    <w:rsid w:val="004840DE"/>
    <w:rsid w:val="004841B4"/>
    <w:rsid w:val="004845AC"/>
    <w:rsid w:val="004A472F"/>
    <w:rsid w:val="004A4AA6"/>
    <w:rsid w:val="004A4B0F"/>
    <w:rsid w:val="004A70CC"/>
    <w:rsid w:val="004C5F1A"/>
    <w:rsid w:val="004D04E4"/>
    <w:rsid w:val="004D3E31"/>
    <w:rsid w:val="004D79F1"/>
    <w:rsid w:val="004E690A"/>
    <w:rsid w:val="004F4F27"/>
    <w:rsid w:val="00504C06"/>
    <w:rsid w:val="00513156"/>
    <w:rsid w:val="0052487A"/>
    <w:rsid w:val="00526437"/>
    <w:rsid w:val="005606E9"/>
    <w:rsid w:val="00567DFD"/>
    <w:rsid w:val="00571EBF"/>
    <w:rsid w:val="00586704"/>
    <w:rsid w:val="00590B4F"/>
    <w:rsid w:val="00596B38"/>
    <w:rsid w:val="005C3C45"/>
    <w:rsid w:val="005D2AF4"/>
    <w:rsid w:val="005E4F35"/>
    <w:rsid w:val="00613C63"/>
    <w:rsid w:val="00614FC0"/>
    <w:rsid w:val="00633708"/>
    <w:rsid w:val="00664442"/>
    <w:rsid w:val="00680591"/>
    <w:rsid w:val="00683D8E"/>
    <w:rsid w:val="006957BA"/>
    <w:rsid w:val="006A639B"/>
    <w:rsid w:val="006C43E7"/>
    <w:rsid w:val="006F062A"/>
    <w:rsid w:val="0070788D"/>
    <w:rsid w:val="00717C8C"/>
    <w:rsid w:val="00722F02"/>
    <w:rsid w:val="007354B6"/>
    <w:rsid w:val="00737972"/>
    <w:rsid w:val="007556A5"/>
    <w:rsid w:val="007763C3"/>
    <w:rsid w:val="00787AF3"/>
    <w:rsid w:val="007932E8"/>
    <w:rsid w:val="00795148"/>
    <w:rsid w:val="007B7B15"/>
    <w:rsid w:val="007C5906"/>
    <w:rsid w:val="007F0D04"/>
    <w:rsid w:val="007F18DB"/>
    <w:rsid w:val="007F40C9"/>
    <w:rsid w:val="007F5E13"/>
    <w:rsid w:val="00852E25"/>
    <w:rsid w:val="00876DE4"/>
    <w:rsid w:val="008819A4"/>
    <w:rsid w:val="00884A74"/>
    <w:rsid w:val="008A358A"/>
    <w:rsid w:val="008D1450"/>
    <w:rsid w:val="008D2494"/>
    <w:rsid w:val="008E03EC"/>
    <w:rsid w:val="008E27FB"/>
    <w:rsid w:val="00910EDF"/>
    <w:rsid w:val="009275B1"/>
    <w:rsid w:val="00935C4A"/>
    <w:rsid w:val="009456D4"/>
    <w:rsid w:val="009511DA"/>
    <w:rsid w:val="00953BDB"/>
    <w:rsid w:val="0095689E"/>
    <w:rsid w:val="009606E5"/>
    <w:rsid w:val="00990C8B"/>
    <w:rsid w:val="0099580D"/>
    <w:rsid w:val="009B354C"/>
    <w:rsid w:val="009C09D5"/>
    <w:rsid w:val="009D1D3D"/>
    <w:rsid w:val="009D6541"/>
    <w:rsid w:val="009E5A68"/>
    <w:rsid w:val="009F6B3C"/>
    <w:rsid w:val="00A126CA"/>
    <w:rsid w:val="00A16075"/>
    <w:rsid w:val="00A244B0"/>
    <w:rsid w:val="00A4248B"/>
    <w:rsid w:val="00A649A7"/>
    <w:rsid w:val="00A719D8"/>
    <w:rsid w:val="00A77B0F"/>
    <w:rsid w:val="00A90BFC"/>
    <w:rsid w:val="00AB0E5D"/>
    <w:rsid w:val="00AD0CFB"/>
    <w:rsid w:val="00AE211B"/>
    <w:rsid w:val="00AE543B"/>
    <w:rsid w:val="00B16F3A"/>
    <w:rsid w:val="00B233A8"/>
    <w:rsid w:val="00B2491B"/>
    <w:rsid w:val="00B270AB"/>
    <w:rsid w:val="00B331F8"/>
    <w:rsid w:val="00B33C99"/>
    <w:rsid w:val="00B3609C"/>
    <w:rsid w:val="00B41B5B"/>
    <w:rsid w:val="00B534AB"/>
    <w:rsid w:val="00B7151B"/>
    <w:rsid w:val="00B718C1"/>
    <w:rsid w:val="00B911A9"/>
    <w:rsid w:val="00B919BD"/>
    <w:rsid w:val="00BB4877"/>
    <w:rsid w:val="00BB6012"/>
    <w:rsid w:val="00BD0076"/>
    <w:rsid w:val="00BE130B"/>
    <w:rsid w:val="00BE2912"/>
    <w:rsid w:val="00BE6AFC"/>
    <w:rsid w:val="00C0551D"/>
    <w:rsid w:val="00C1313D"/>
    <w:rsid w:val="00C2263D"/>
    <w:rsid w:val="00C25EC8"/>
    <w:rsid w:val="00C26626"/>
    <w:rsid w:val="00C43D11"/>
    <w:rsid w:val="00C47418"/>
    <w:rsid w:val="00C51D68"/>
    <w:rsid w:val="00C726C1"/>
    <w:rsid w:val="00C819FE"/>
    <w:rsid w:val="00C9048B"/>
    <w:rsid w:val="00C9243E"/>
    <w:rsid w:val="00C95243"/>
    <w:rsid w:val="00C96749"/>
    <w:rsid w:val="00CA502A"/>
    <w:rsid w:val="00CC552C"/>
    <w:rsid w:val="00CF0171"/>
    <w:rsid w:val="00CF5074"/>
    <w:rsid w:val="00D22DA2"/>
    <w:rsid w:val="00D32E2E"/>
    <w:rsid w:val="00D76520"/>
    <w:rsid w:val="00D83567"/>
    <w:rsid w:val="00D9045E"/>
    <w:rsid w:val="00D969FF"/>
    <w:rsid w:val="00DB78E7"/>
    <w:rsid w:val="00DD18C9"/>
    <w:rsid w:val="00DD3B96"/>
    <w:rsid w:val="00DD445C"/>
    <w:rsid w:val="00DE18A8"/>
    <w:rsid w:val="00DF0323"/>
    <w:rsid w:val="00E070B2"/>
    <w:rsid w:val="00E23A52"/>
    <w:rsid w:val="00E407B1"/>
    <w:rsid w:val="00E41118"/>
    <w:rsid w:val="00E50406"/>
    <w:rsid w:val="00E655EA"/>
    <w:rsid w:val="00E7247C"/>
    <w:rsid w:val="00E81B31"/>
    <w:rsid w:val="00E86CB6"/>
    <w:rsid w:val="00E91B6F"/>
    <w:rsid w:val="00E97CCD"/>
    <w:rsid w:val="00EC55F0"/>
    <w:rsid w:val="00EC7438"/>
    <w:rsid w:val="00EE0E3B"/>
    <w:rsid w:val="00EF4787"/>
    <w:rsid w:val="00F4722B"/>
    <w:rsid w:val="00F80AFB"/>
    <w:rsid w:val="00F85E16"/>
    <w:rsid w:val="00F86A6F"/>
    <w:rsid w:val="00FA4C45"/>
    <w:rsid w:val="00FB2684"/>
    <w:rsid w:val="00FB594D"/>
    <w:rsid w:val="00FD491D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E16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7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6332-8B9C-4A92-9E42-5EF0F054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13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wqeqewqwe</cp:lastModifiedBy>
  <cp:revision>79</cp:revision>
  <cp:lastPrinted>2022-05-23T08:22:00Z</cp:lastPrinted>
  <dcterms:created xsi:type="dcterms:W3CDTF">2022-04-14T14:48:00Z</dcterms:created>
  <dcterms:modified xsi:type="dcterms:W3CDTF">2024-05-06T16:18:00Z</dcterms:modified>
</cp:coreProperties>
</file>