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79"/>
        <w:gridCol w:w="50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90"/>
        <w:gridCol w:w="85"/>
        <w:gridCol w:w="30"/>
        <w:gridCol w:w="111"/>
        <w:gridCol w:w="240"/>
        <w:gridCol w:w="162"/>
        <w:gridCol w:w="2"/>
        <w:gridCol w:w="32"/>
        <w:gridCol w:w="322"/>
        <w:gridCol w:w="340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37148B9F" w14:textId="77777777" w:rsidTr="00DE18CC">
        <w:trPr>
          <w:trHeight w:val="20"/>
        </w:trPr>
        <w:tc>
          <w:tcPr>
            <w:tcW w:w="4962" w:type="dxa"/>
            <w:gridSpan w:val="47"/>
            <w:vAlign w:val="bottom"/>
          </w:tcPr>
          <w:p w14:paraId="2305CEE6" w14:textId="77777777" w:rsidR="00552195" w:rsidRPr="00D23288" w:rsidRDefault="00DE18CC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72" w:type="dxa"/>
            <w:gridSpan w:val="14"/>
            <w:vAlign w:val="bottom"/>
          </w:tcPr>
          <w:p w14:paraId="30DF0707" w14:textId="77777777" w:rsidR="00552195" w:rsidRPr="00647B37" w:rsidRDefault="00DE18CC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приёма пищи</w:t>
            </w:r>
          </w:p>
        </w:tc>
        <w:sdt>
          <w:sdtPr>
            <w:rPr>
              <w:szCs w:val="16"/>
            </w:rPr>
            <w:id w:val="425692899"/>
            <w:placeholder>
              <w:docPart w:val="0A3D5C19AA9A4DC3A6A24E1B3CB5C27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6"/>
                <w:vAlign w:val="bottom"/>
              </w:tcPr>
              <w:p w14:paraId="771D573B" w14:textId="77777777" w:rsidR="00552195" w:rsidRPr="00647B37" w:rsidRDefault="00DE18C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3BA85B69" w14:textId="1853113D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DEFA48CAD7E458C83222B463CCD55E0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692ED5">
                  <w:rPr>
                    <w:szCs w:val="16"/>
                  </w:rPr>
                  <w:t>оранжевый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44C7910D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5F0CC87" w14:textId="77777777" w:rsidTr="00DE18CC">
        <w:trPr>
          <w:trHeight w:val="20"/>
        </w:trPr>
        <w:tc>
          <w:tcPr>
            <w:tcW w:w="4962" w:type="dxa"/>
            <w:gridSpan w:val="47"/>
          </w:tcPr>
          <w:p w14:paraId="2A3D1BD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0560FE9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6"/>
          </w:tcPr>
          <w:p w14:paraId="75139C4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0C5F3D31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3CBB3BC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08DF32E8" w14:textId="77777777" w:rsidTr="00DE18C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31E360B0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7B010D56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72698E6E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568A0B4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41EF2C21" w14:textId="77777777" w:rsidTr="00DE18CC">
        <w:trPr>
          <w:trHeight w:val="20"/>
        </w:trPr>
        <w:tc>
          <w:tcPr>
            <w:tcW w:w="3533" w:type="dxa"/>
            <w:gridSpan w:val="39"/>
          </w:tcPr>
          <w:p w14:paraId="75B0A3C7" w14:textId="7777777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1487FDA9" w14:textId="77777777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401AF351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64F549BC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6"/>
          </w:tcPr>
          <w:p w14:paraId="311A8CEF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629D8C48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511B8FBB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2965D027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6DC38A13" w14:textId="77777777" w:rsidTr="00DE18CC">
        <w:trPr>
          <w:trHeight w:val="20"/>
        </w:trPr>
        <w:tc>
          <w:tcPr>
            <w:tcW w:w="2177" w:type="dxa"/>
            <w:gridSpan w:val="17"/>
          </w:tcPr>
          <w:p w14:paraId="0F7CBE2A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3F98125F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48059A6E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1A025896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2"/>
          </w:tcPr>
          <w:p w14:paraId="670D382C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0130ED58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4D0DF806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2BF0DAB8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5203904C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76219028" w14:textId="77777777" w:rsidTr="00DE18CC">
        <w:trPr>
          <w:trHeight w:val="20"/>
        </w:trPr>
        <w:tc>
          <w:tcPr>
            <w:tcW w:w="2470" w:type="dxa"/>
            <w:gridSpan w:val="25"/>
          </w:tcPr>
          <w:p w14:paraId="0194EC46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4938E629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26E29D98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2"/>
            <w:tcMar>
              <w:left w:w="0" w:type="dxa"/>
              <w:right w:w="0" w:type="dxa"/>
            </w:tcMar>
          </w:tcPr>
          <w:p w14:paraId="5EC4A855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397AB619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33A8A22B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6762113A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383BD475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6A52660A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2A1F4BA7" w14:textId="77777777" w:rsidTr="00DE18CC">
        <w:trPr>
          <w:trHeight w:val="50"/>
        </w:trPr>
        <w:tc>
          <w:tcPr>
            <w:tcW w:w="1682" w:type="dxa"/>
            <w:gridSpan w:val="10"/>
          </w:tcPr>
          <w:p w14:paraId="00A43869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3714BA95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146C6F0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034ABE35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656FA2A3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06BF2794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14:paraId="6E5E138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18232E91" w14:textId="77777777" w:rsidTr="00DE18CC">
        <w:trPr>
          <w:trHeight w:val="20"/>
        </w:trPr>
        <w:tc>
          <w:tcPr>
            <w:tcW w:w="1682" w:type="dxa"/>
            <w:gridSpan w:val="10"/>
          </w:tcPr>
          <w:p w14:paraId="0DA60F07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369B2C5A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7A0143FF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1D9A7C88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AA840A7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33C518F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2B5A99F6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DD145FD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7076C9A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3E08B5C" w14:textId="77777777" w:rsidTr="00DE18CC">
        <w:trPr>
          <w:trHeight w:val="20"/>
        </w:trPr>
        <w:tc>
          <w:tcPr>
            <w:tcW w:w="1682" w:type="dxa"/>
            <w:gridSpan w:val="10"/>
          </w:tcPr>
          <w:p w14:paraId="18BE1FF5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50DCC515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4081909E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595DD02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214C66E0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7"/>
          </w:tcPr>
          <w:p w14:paraId="0B136E5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037D3769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5C359E9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625D2445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2A45692C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14:paraId="43DBC70F" w14:textId="77777777" w:rsidTr="00DE18CC">
        <w:trPr>
          <w:trHeight w:val="20"/>
        </w:trPr>
        <w:tc>
          <w:tcPr>
            <w:tcW w:w="3387" w:type="dxa"/>
            <w:gridSpan w:val="35"/>
          </w:tcPr>
          <w:p w14:paraId="184F221D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2EDC7646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5AB216B2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7D1D9E80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8"/>
          </w:tcPr>
          <w:p w14:paraId="74568DA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11"/>
          </w:tcPr>
          <w:p w14:paraId="37855B4B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120C306E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8AA99D0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142251" w14:textId="77777777" w:rsidTr="00DE18CC">
        <w:trPr>
          <w:trHeight w:val="20"/>
        </w:trPr>
        <w:tc>
          <w:tcPr>
            <w:tcW w:w="3387" w:type="dxa"/>
            <w:gridSpan w:val="35"/>
          </w:tcPr>
          <w:p w14:paraId="61706616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30093974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6CEDDA59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7BDE85E9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14:paraId="22C425F8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59F16B5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1DAFD70D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DD9DD85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79111898" w14:textId="77777777" w:rsidTr="00DE18CC">
        <w:trPr>
          <w:trHeight w:val="20"/>
        </w:trPr>
        <w:tc>
          <w:tcPr>
            <w:tcW w:w="3422" w:type="dxa"/>
            <w:gridSpan w:val="36"/>
          </w:tcPr>
          <w:p w14:paraId="61753F96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6A15463D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4D348FD0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5"/>
          </w:tcPr>
          <w:p w14:paraId="747E0FDA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2333109D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7763FA81" w14:textId="77777777" w:rsidTr="00DE18CC">
        <w:trPr>
          <w:trHeight w:val="42"/>
        </w:trPr>
        <w:tc>
          <w:tcPr>
            <w:tcW w:w="3940" w:type="dxa"/>
            <w:gridSpan w:val="44"/>
          </w:tcPr>
          <w:p w14:paraId="1FE97CF3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5B6B4853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3DC26E05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7"/>
          </w:tcPr>
          <w:p w14:paraId="670395CC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0F96A71A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21954AD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52F3C8B4" w14:textId="77777777" w:rsidTr="00DE18CC">
        <w:trPr>
          <w:trHeight w:val="20"/>
        </w:trPr>
        <w:tc>
          <w:tcPr>
            <w:tcW w:w="4962" w:type="dxa"/>
            <w:gridSpan w:val="47"/>
          </w:tcPr>
          <w:p w14:paraId="518E2B1C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5618C1F0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0ED4FC31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1BDB9BC6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7DCA7FB9" w14:textId="77777777" w:rsidTr="00DE18CC">
        <w:trPr>
          <w:trHeight w:val="20"/>
        </w:trPr>
        <w:tc>
          <w:tcPr>
            <w:tcW w:w="3450" w:type="dxa"/>
            <w:gridSpan w:val="37"/>
          </w:tcPr>
          <w:p w14:paraId="6D67900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390E7427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8"/>
          </w:tcPr>
          <w:p w14:paraId="7A8ADACD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3BF8D41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3EE8798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00D4C65D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623A9278" w14:textId="77777777" w:rsidTr="00DE18CC">
        <w:trPr>
          <w:trHeight w:val="20"/>
        </w:trPr>
        <w:tc>
          <w:tcPr>
            <w:tcW w:w="4962" w:type="dxa"/>
            <w:gridSpan w:val="47"/>
          </w:tcPr>
          <w:p w14:paraId="5C92E746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0ABF529B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68D0C6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10"/>
            <w:vAlign w:val="center"/>
          </w:tcPr>
          <w:p w14:paraId="2C5DB237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14:paraId="218ABB2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675D4D0" w14:textId="77777777" w:rsidTr="00DE18CC">
        <w:trPr>
          <w:trHeight w:val="20"/>
        </w:trPr>
        <w:tc>
          <w:tcPr>
            <w:tcW w:w="4962" w:type="dxa"/>
            <w:gridSpan w:val="47"/>
          </w:tcPr>
          <w:p w14:paraId="7C11F47C" w14:textId="77777777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57DD32A8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5BED2960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9"/>
          </w:tcPr>
          <w:p w14:paraId="3459399E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5E0431E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61FB13AD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782ECCDB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13B74916" w14:textId="77777777" w:rsidTr="00DE18CC">
        <w:trPr>
          <w:trHeight w:val="20"/>
        </w:trPr>
        <w:tc>
          <w:tcPr>
            <w:tcW w:w="1490" w:type="dxa"/>
            <w:gridSpan w:val="8"/>
          </w:tcPr>
          <w:p w14:paraId="6171EEB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6AE03421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363CB8AB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52855A80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9"/>
          </w:tcPr>
          <w:p w14:paraId="60EDCD4B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1DE9AC8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288DBC86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14:paraId="60861A9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281C34F" w14:textId="77777777" w:rsidTr="00DE18CC">
        <w:trPr>
          <w:trHeight w:val="20"/>
        </w:trPr>
        <w:tc>
          <w:tcPr>
            <w:tcW w:w="2223" w:type="dxa"/>
            <w:gridSpan w:val="19"/>
          </w:tcPr>
          <w:p w14:paraId="797B7AE0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1125D1D3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72EF353C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9"/>
          </w:tcPr>
          <w:p w14:paraId="5DDA37BB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2"/>
            <w:vAlign w:val="center"/>
          </w:tcPr>
          <w:p w14:paraId="1798E15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14:paraId="5F0AA438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364AE6B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B0C5B5A" w14:textId="77777777" w:rsidTr="00DE18CC">
        <w:trPr>
          <w:trHeight w:val="20"/>
        </w:trPr>
        <w:tc>
          <w:tcPr>
            <w:tcW w:w="962" w:type="dxa"/>
            <w:gridSpan w:val="2"/>
          </w:tcPr>
          <w:p w14:paraId="772E9CD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5242E626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6B84331E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8"/>
          </w:tcPr>
          <w:p w14:paraId="49A9F4A4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181B236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6429E88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36C97EA5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54F05582" w14:textId="77777777" w:rsidTr="00DE18CC">
        <w:trPr>
          <w:trHeight w:val="20"/>
        </w:trPr>
        <w:tc>
          <w:tcPr>
            <w:tcW w:w="2979" w:type="dxa"/>
            <w:gridSpan w:val="30"/>
          </w:tcPr>
          <w:p w14:paraId="54197C9D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70CE62AE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8"/>
          </w:tcPr>
          <w:p w14:paraId="38ACB0A3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540127C5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4B5F8024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14:paraId="29C3BB2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1E599588" w14:textId="77777777" w:rsidTr="00DE18CC">
        <w:trPr>
          <w:trHeight w:val="20"/>
        </w:trPr>
        <w:tc>
          <w:tcPr>
            <w:tcW w:w="2048" w:type="dxa"/>
            <w:gridSpan w:val="15"/>
          </w:tcPr>
          <w:p w14:paraId="230D43DB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4EF0E40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8"/>
          </w:tcPr>
          <w:p w14:paraId="0A69A91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1289373F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3519157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C73DEEC" w14:textId="77777777" w:rsidTr="00DE18CC">
        <w:trPr>
          <w:trHeight w:val="20"/>
        </w:trPr>
        <w:tc>
          <w:tcPr>
            <w:tcW w:w="2223" w:type="dxa"/>
            <w:gridSpan w:val="19"/>
          </w:tcPr>
          <w:p w14:paraId="6DCA3C53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027925A8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7CA647EA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8"/>
          </w:tcPr>
          <w:p w14:paraId="1221CA75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60AB05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588DA15A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5627D6DA" w14:textId="77777777" w:rsidTr="00DE18CC">
        <w:trPr>
          <w:trHeight w:val="20"/>
        </w:trPr>
        <w:tc>
          <w:tcPr>
            <w:tcW w:w="1379" w:type="dxa"/>
            <w:gridSpan w:val="7"/>
          </w:tcPr>
          <w:p w14:paraId="143BECC9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59F7A7D2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0CEE041A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8"/>
          </w:tcPr>
          <w:p w14:paraId="222000A3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9"/>
            <w:vAlign w:val="bottom"/>
          </w:tcPr>
          <w:p w14:paraId="40C5209E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6581181A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24867AF5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0B4796A1" w14:textId="77777777" w:rsidTr="00DE18CC">
        <w:trPr>
          <w:trHeight w:val="20"/>
        </w:trPr>
        <w:tc>
          <w:tcPr>
            <w:tcW w:w="2384" w:type="dxa"/>
            <w:gridSpan w:val="21"/>
          </w:tcPr>
          <w:p w14:paraId="516A5ED5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78C4F1F5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8"/>
          </w:tcPr>
          <w:p w14:paraId="36834961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65A2CE00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31C5C5F2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9FE173A" w14:textId="77777777" w:rsidTr="00DE18CC">
        <w:trPr>
          <w:trHeight w:val="20"/>
        </w:trPr>
        <w:tc>
          <w:tcPr>
            <w:tcW w:w="2200" w:type="dxa"/>
            <w:gridSpan w:val="18"/>
          </w:tcPr>
          <w:p w14:paraId="546A5D6D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0F8F0E9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8"/>
          </w:tcPr>
          <w:p w14:paraId="7E308C13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277ABC73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2A9C51E2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774A6240" w14:textId="77777777" w:rsidTr="00DE18CC">
        <w:trPr>
          <w:trHeight w:val="20"/>
        </w:trPr>
        <w:tc>
          <w:tcPr>
            <w:tcW w:w="2200" w:type="dxa"/>
            <w:gridSpan w:val="18"/>
          </w:tcPr>
          <w:p w14:paraId="33CDFAE4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01EC91C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8"/>
          </w:tcPr>
          <w:p w14:paraId="3815E734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3B5379ED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0C795EA1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272FFEB0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64FD07F6" w14:textId="77777777" w:rsidTr="00DE18CC">
        <w:trPr>
          <w:trHeight w:val="20"/>
        </w:trPr>
        <w:tc>
          <w:tcPr>
            <w:tcW w:w="715" w:type="dxa"/>
          </w:tcPr>
          <w:p w14:paraId="7BA839EA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FC2D23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7006C2AB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E6719B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6452B4EF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8"/>
          </w:tcPr>
          <w:p w14:paraId="53F40FC9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550E7F7D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283DC6B6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4372E461" w14:textId="77777777" w:rsidTr="00DE18CC">
        <w:trPr>
          <w:trHeight w:val="20"/>
        </w:trPr>
        <w:tc>
          <w:tcPr>
            <w:tcW w:w="4962" w:type="dxa"/>
            <w:gridSpan w:val="47"/>
          </w:tcPr>
          <w:p w14:paraId="5A274C05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8"/>
          </w:tcPr>
          <w:p w14:paraId="309C4BFC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771BD929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0266F934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660713DC" w14:textId="77777777" w:rsidTr="00DE18CC">
        <w:trPr>
          <w:trHeight w:val="20"/>
        </w:trPr>
        <w:tc>
          <w:tcPr>
            <w:tcW w:w="4962" w:type="dxa"/>
            <w:gridSpan w:val="47"/>
          </w:tcPr>
          <w:p w14:paraId="29B048B1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6AE1648C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3DB3C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6CA08B26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753BCFFC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3891BDDB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4A2D59B8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48D7B58B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165C7D33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727695F9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12A6FB2C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8"/>
          </w:tcPr>
          <w:p w14:paraId="2AFE8DF1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029830E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23995D19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4D9544A0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3F346A2E" w14:textId="77777777" w:rsidTr="00DE18CC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4A646838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08FF0271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3A0D513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2BF16C3F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8"/>
          </w:tcPr>
          <w:p w14:paraId="67D26861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0DFB339F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78F82131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14:paraId="621E4B1C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5538E535" w14:textId="77777777" w:rsidTr="00DE18CC">
        <w:trPr>
          <w:trHeight w:val="20"/>
        </w:trPr>
        <w:tc>
          <w:tcPr>
            <w:tcW w:w="1674" w:type="dxa"/>
            <w:gridSpan w:val="9"/>
          </w:tcPr>
          <w:p w14:paraId="58DA4DF6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49EDBBB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40485F0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8"/>
          </w:tcPr>
          <w:p w14:paraId="3371BAA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2D1253DD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33280BC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225941AA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7B7BCD2A" w14:textId="77777777" w:rsidTr="00DE18CC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2BE02EA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4E828A9F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010CD7C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64BE818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67E64FAF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577AC79B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C486F2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21DE2AC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14:paraId="631CD44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6409D2BC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E18CC">
                  <w:rPr>
                    <w:szCs w:val="16"/>
                  </w:rPr>
                  <w:t>3,0 % - 4,0 %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5CB17FBD" w14:textId="77777777" w:rsidTr="00DE18CC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98BE12B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5649D402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957431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53B4C40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2"/>
          </w:tcPr>
          <w:p w14:paraId="58D247F8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61FCABD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C6A4C0E" w14:textId="77777777" w:rsidTr="00DE18CC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207E4FA7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28C272EA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46BF4C2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33D9698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14:paraId="36B164F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4E7A1451" w14:textId="672BDBF9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placeholder>
                  <w:docPart w:val="08EF80013D8F44CAAB4CFFBEE07F3B05"/>
                </w:placeholder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РСАЛ-ДЕЗ" w:value="ХИМИТЕК УНИВЕРСАЛ-ДЕЗ"/>
                </w:dropDownList>
              </w:sdtPr>
              <w:sdtContent>
                <w:r w:rsidR="007034CF">
                  <w:rPr>
                    <w:szCs w:val="16"/>
                  </w:rPr>
                  <w:t>ХИМИТЕК УНИВЕРСАЛ-ДЕЗ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DE18CC">
                  <w:rPr>
                    <w:szCs w:val="16"/>
                  </w:rPr>
                  <w:t>3,0 %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85192">
                  <w:rPr>
                    <w:szCs w:val="16"/>
                  </w:rPr>
                  <w:t>спрей-система ProTwin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2D65F37D" w14:textId="77777777" w:rsidTr="00DE18CC">
        <w:trPr>
          <w:trHeight w:val="20"/>
        </w:trPr>
        <w:tc>
          <w:tcPr>
            <w:tcW w:w="2902" w:type="dxa"/>
            <w:gridSpan w:val="29"/>
          </w:tcPr>
          <w:p w14:paraId="54F48CC0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44C88F85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D36BF20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184F185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2F83CBDE" w14:textId="77777777" w:rsidTr="00DE18CC">
        <w:trPr>
          <w:trHeight w:val="20"/>
        </w:trPr>
        <w:tc>
          <w:tcPr>
            <w:tcW w:w="1696" w:type="dxa"/>
            <w:gridSpan w:val="11"/>
          </w:tcPr>
          <w:p w14:paraId="3B3ABE21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579CC8E9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34D47314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2"/>
          </w:tcPr>
          <w:p w14:paraId="554F9756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696DAC9C" w14:textId="7777777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ЧУДОДЕЙ®-ПОЛИПРОМ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E18CC">
                  <w:rPr>
                    <w:szCs w:val="16"/>
                  </w:rPr>
                  <w:t>0,5 % - 1,0 %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72A26F01" w14:textId="77777777" w:rsidTr="00DE18CC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6E30CC67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611E7391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68446E1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2440888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5AC3706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6"/>
            <w:shd w:val="clear" w:color="auto" w:fill="F2F2F2" w:themeFill="background1" w:themeFillShade="F2"/>
          </w:tcPr>
          <w:p w14:paraId="16BBD77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3F45C4FA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EB5E3EC" w14:textId="77777777" w:rsidTr="00DE18CC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C895E71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0"/>
            <w:shd w:val="clear" w:color="auto" w:fill="FFFFFF" w:themeFill="background1"/>
          </w:tcPr>
          <w:p w14:paraId="1CF8F03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1525302D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93E6FBBD075E4D75A2FC91AEFD641231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5CBAD8BE2F4B44FE9F419CE93690BB37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1E64AE0BB83144899604F635605DB0E9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59C2BA8F" w14:textId="77777777" w:rsidTr="00DE18CC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2F5A9B4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35" w:type="dxa"/>
            <w:gridSpan w:val="13"/>
          </w:tcPr>
          <w:p w14:paraId="157C377C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170" w:type="dxa"/>
            <w:gridSpan w:val="18"/>
          </w:tcPr>
          <w:p w14:paraId="59694266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36251F4B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492E4AB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0FF58A2E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DFCE1FA" w14:textId="77777777" w:rsidTr="00DE18CC">
        <w:trPr>
          <w:trHeight w:val="20"/>
        </w:trPr>
        <w:tc>
          <w:tcPr>
            <w:tcW w:w="2395" w:type="dxa"/>
            <w:gridSpan w:val="22"/>
          </w:tcPr>
          <w:p w14:paraId="1E7BF477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45E3E05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0"/>
          </w:tcPr>
          <w:p w14:paraId="7E7DEF8C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05BD4BB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D39A593CE93848D9B68BC0B1BD91A4E2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757E5B7ABC9F48E694EEAE7BE501564E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770B56B9754446BC8684D0751564A16C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268222E0" w14:textId="77777777" w:rsidTr="00DE18CC">
        <w:trPr>
          <w:trHeight w:val="20"/>
        </w:trPr>
        <w:tc>
          <w:tcPr>
            <w:tcW w:w="2395" w:type="dxa"/>
            <w:gridSpan w:val="22"/>
          </w:tcPr>
          <w:p w14:paraId="0975F7B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DACA3F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9" w:type="dxa"/>
            <w:gridSpan w:val="4"/>
          </w:tcPr>
          <w:p w14:paraId="331AD99A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0"/>
          </w:tcPr>
          <w:p w14:paraId="281ABC7E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49" w:type="dxa"/>
            <w:gridSpan w:val="19"/>
            <w:vMerge/>
          </w:tcPr>
          <w:p w14:paraId="24BDF58F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91AB0E3" w14:textId="77777777" w:rsidTr="00DE18CC">
        <w:trPr>
          <w:trHeight w:val="20"/>
        </w:trPr>
        <w:tc>
          <w:tcPr>
            <w:tcW w:w="1977" w:type="dxa"/>
            <w:gridSpan w:val="14"/>
          </w:tcPr>
          <w:p w14:paraId="6980C07E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0B6588CE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513DF0F2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505150E6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0"/>
          </w:tcPr>
          <w:p w14:paraId="5A99715A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4B9E75D1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051498">
                  <w:rPr>
                    <w:szCs w:val="16"/>
                  </w:rPr>
                  <w:t>ХИМИТЕК ЧАРОИТ®-СПРЕЙ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placeholder>
                  <w:docPart w:val="DF83E53534EB4E0D83468EA1903AADC1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051498">
                  <w:rPr>
                    <w:szCs w:val="16"/>
                  </w:rPr>
                  <w:t xml:space="preserve">     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051498">
                  <w:rPr>
                    <w:szCs w:val="16"/>
                  </w:rPr>
                  <w:t>готовая форма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DE18CC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21AC7C03" w14:textId="77777777" w:rsidTr="00DE18CC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3000C5C3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28AFA6C1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759CF694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2E5F78C9" w14:textId="77777777" w:rsidTr="00DE18CC">
        <w:trPr>
          <w:trHeight w:val="20"/>
        </w:trPr>
        <w:tc>
          <w:tcPr>
            <w:tcW w:w="1358" w:type="dxa"/>
            <w:gridSpan w:val="6"/>
          </w:tcPr>
          <w:p w14:paraId="711E3676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2F1C2F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75BD02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0"/>
            <w:shd w:val="clear" w:color="auto" w:fill="F2F2F2" w:themeFill="background1" w:themeFillShade="F2"/>
          </w:tcPr>
          <w:p w14:paraId="484E8AB8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082C810D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74C0A67E" w14:textId="77777777" w:rsidTr="00DE18CC">
        <w:trPr>
          <w:trHeight w:val="20"/>
        </w:trPr>
        <w:tc>
          <w:tcPr>
            <w:tcW w:w="1358" w:type="dxa"/>
            <w:gridSpan w:val="6"/>
          </w:tcPr>
          <w:p w14:paraId="1FA97F2E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480B81D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1924176A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9"/>
          </w:tcPr>
          <w:p w14:paraId="18A3000C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11"/>
          </w:tcPr>
          <w:p w14:paraId="40458B3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46FAF2C2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выше 2 м – сотрудник внутреннего клининга</w:t>
            </w:r>
          </w:p>
          <w:p w14:paraId="243FC948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 уборщик служебных помещений</w:t>
            </w:r>
          </w:p>
          <w:p w14:paraId="3E19899A" w14:textId="77777777" w:rsidR="00A80524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EF5416" w:rsidRPr="00D23288" w14:paraId="29C69894" w14:textId="77777777" w:rsidTr="00DE18C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1DC02FE7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9"/>
          </w:tcPr>
          <w:p w14:paraId="70FA7BC5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11"/>
          </w:tcPr>
          <w:p w14:paraId="546B2003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49" w:type="dxa"/>
            <w:gridSpan w:val="19"/>
            <w:vMerge/>
          </w:tcPr>
          <w:p w14:paraId="2CB7FF36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B741041" w14:textId="77777777" w:rsidTr="00DE18CC">
        <w:trPr>
          <w:trHeight w:val="58"/>
        </w:trPr>
        <w:tc>
          <w:tcPr>
            <w:tcW w:w="1012" w:type="dxa"/>
            <w:gridSpan w:val="4"/>
          </w:tcPr>
          <w:p w14:paraId="42D83710" w14:textId="77777777"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BC53DB8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58DDC509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4EDCDA96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9"/>
          </w:tcPr>
          <w:p w14:paraId="09BA910D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11"/>
          </w:tcPr>
          <w:p w14:paraId="555B4A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шокеры</w:t>
            </w:r>
          </w:p>
        </w:tc>
        <w:tc>
          <w:tcPr>
            <w:tcW w:w="7149" w:type="dxa"/>
            <w:gridSpan w:val="19"/>
            <w:vMerge/>
          </w:tcPr>
          <w:p w14:paraId="2A34ECFB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14:paraId="3EA07ADC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961D5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72EF8CA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6AF30561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0822550D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6B3F1" w14:textId="77777777" w:rsidR="000E5FAA" w:rsidRDefault="000E5FAA">
      <w:r>
        <w:separator/>
      </w:r>
    </w:p>
  </w:endnote>
  <w:endnote w:type="continuationSeparator" w:id="0">
    <w:p w14:paraId="77023624" w14:textId="77777777" w:rsidR="000E5FAA" w:rsidRDefault="000E5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F0A9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1B450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F7A2E" w14:textId="77777777" w:rsidR="000E5FAA" w:rsidRDefault="000E5FAA">
      <w:r>
        <w:separator/>
      </w:r>
    </w:p>
  </w:footnote>
  <w:footnote w:type="continuationSeparator" w:id="0">
    <w:p w14:paraId="06AB5A3C" w14:textId="77777777" w:rsidR="000E5FAA" w:rsidRDefault="000E5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779A7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DE18CC" w:rsidRPr="00DE18CC">
        <w:rPr>
          <w:rStyle w:val="a6"/>
          <w:lang w:val="en-US"/>
        </w:rPr>
        <w:t>Ф-ХХ</w:t>
      </w:r>
      <w:r w:rsidR="00DE18C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727147945">
    <w:abstractNumId w:val="20"/>
  </w:num>
  <w:num w:numId="2" w16cid:durableId="102187174">
    <w:abstractNumId w:val="36"/>
  </w:num>
  <w:num w:numId="3" w16cid:durableId="634141487">
    <w:abstractNumId w:val="27"/>
  </w:num>
  <w:num w:numId="4" w16cid:durableId="1969969960">
    <w:abstractNumId w:val="17"/>
  </w:num>
  <w:num w:numId="5" w16cid:durableId="997534742">
    <w:abstractNumId w:val="16"/>
  </w:num>
  <w:num w:numId="6" w16cid:durableId="1124695126">
    <w:abstractNumId w:val="30"/>
  </w:num>
  <w:num w:numId="7" w16cid:durableId="1316254051">
    <w:abstractNumId w:val="26"/>
  </w:num>
  <w:num w:numId="8" w16cid:durableId="833912136">
    <w:abstractNumId w:val="35"/>
  </w:num>
  <w:num w:numId="9" w16cid:durableId="1375350764">
    <w:abstractNumId w:val="31"/>
  </w:num>
  <w:num w:numId="10" w16cid:durableId="53237898">
    <w:abstractNumId w:val="15"/>
  </w:num>
  <w:num w:numId="11" w16cid:durableId="1140608930">
    <w:abstractNumId w:val="24"/>
  </w:num>
  <w:num w:numId="12" w16cid:durableId="692195901">
    <w:abstractNumId w:val="29"/>
  </w:num>
  <w:num w:numId="13" w16cid:durableId="112284653">
    <w:abstractNumId w:val="38"/>
  </w:num>
  <w:num w:numId="14" w16cid:durableId="370737777">
    <w:abstractNumId w:val="23"/>
  </w:num>
  <w:num w:numId="15" w16cid:durableId="865599556">
    <w:abstractNumId w:val="19"/>
  </w:num>
  <w:num w:numId="16" w16cid:durableId="1002439261">
    <w:abstractNumId w:val="11"/>
  </w:num>
  <w:num w:numId="17" w16cid:durableId="706838506">
    <w:abstractNumId w:val="21"/>
  </w:num>
  <w:num w:numId="18" w16cid:durableId="1312442006">
    <w:abstractNumId w:val="22"/>
  </w:num>
  <w:num w:numId="19" w16cid:durableId="373164457">
    <w:abstractNumId w:val="37"/>
  </w:num>
  <w:num w:numId="20" w16cid:durableId="1283227557">
    <w:abstractNumId w:val="32"/>
  </w:num>
  <w:num w:numId="21" w16cid:durableId="1808162691">
    <w:abstractNumId w:val="12"/>
  </w:num>
  <w:num w:numId="22" w16cid:durableId="157162594">
    <w:abstractNumId w:val="33"/>
  </w:num>
  <w:num w:numId="23" w16cid:durableId="1103301453">
    <w:abstractNumId w:val="25"/>
  </w:num>
  <w:num w:numId="24" w16cid:durableId="2133480391">
    <w:abstractNumId w:val="13"/>
  </w:num>
  <w:num w:numId="25" w16cid:durableId="1821069747">
    <w:abstractNumId w:val="28"/>
  </w:num>
  <w:num w:numId="26" w16cid:durableId="437145891">
    <w:abstractNumId w:val="14"/>
  </w:num>
  <w:num w:numId="27" w16cid:durableId="1722900014">
    <w:abstractNumId w:val="9"/>
  </w:num>
  <w:num w:numId="28" w16cid:durableId="831139213">
    <w:abstractNumId w:val="7"/>
  </w:num>
  <w:num w:numId="29" w16cid:durableId="1561359176">
    <w:abstractNumId w:val="6"/>
  </w:num>
  <w:num w:numId="30" w16cid:durableId="1429352993">
    <w:abstractNumId w:val="5"/>
  </w:num>
  <w:num w:numId="31" w16cid:durableId="2094207232">
    <w:abstractNumId w:val="4"/>
  </w:num>
  <w:num w:numId="32" w16cid:durableId="1856529739">
    <w:abstractNumId w:val="8"/>
  </w:num>
  <w:num w:numId="33" w16cid:durableId="1807503485">
    <w:abstractNumId w:val="3"/>
  </w:num>
  <w:num w:numId="34" w16cid:durableId="672337314">
    <w:abstractNumId w:val="2"/>
  </w:num>
  <w:num w:numId="35" w16cid:durableId="1139691443">
    <w:abstractNumId w:val="1"/>
  </w:num>
  <w:num w:numId="36" w16cid:durableId="1010989086">
    <w:abstractNumId w:val="0"/>
  </w:num>
  <w:num w:numId="37" w16cid:durableId="407270810">
    <w:abstractNumId w:val="13"/>
  </w:num>
  <w:num w:numId="38" w16cid:durableId="1295328016">
    <w:abstractNumId w:val="10"/>
  </w:num>
  <w:num w:numId="39" w16cid:durableId="958146985">
    <w:abstractNumId w:val="18"/>
  </w:num>
  <w:num w:numId="40" w16cid:durableId="51184248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18C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498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E5FAA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716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5FB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192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2ED5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34CF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1CB0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6B2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CC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17BB15"/>
  <w15:docId w15:val="{05E6DCC8-FD8B-4472-9A24-A7C1A69E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D5C19AA9A4DC3A6A24E1B3CB5C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7350E-D556-4C1C-B402-B3AAF6E25418}"/>
      </w:docPartPr>
      <w:docPartBody>
        <w:p w:rsidR="00DE2360" w:rsidRDefault="00DE2360">
          <w:pPr>
            <w:pStyle w:val="0A3D5C19AA9A4DC3A6A24E1B3CB5C27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DEFA48CAD7E458C83222B463CCD55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3F2B77-BEF5-4ED0-ADF9-5EE572BAEC66}"/>
      </w:docPartPr>
      <w:docPartBody>
        <w:p w:rsidR="00DE2360" w:rsidRDefault="00DE2360">
          <w:pPr>
            <w:pStyle w:val="2DEFA48CAD7E458C83222B463CCD55E0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08EF80013D8F44CAAB4CFFBEE07F3B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61CB99-8900-44AC-ACBA-67FD9931D453}"/>
      </w:docPartPr>
      <w:docPartBody>
        <w:p w:rsidR="00000000" w:rsidRDefault="006F46E9" w:rsidP="006F46E9">
          <w:pPr>
            <w:pStyle w:val="08EF80013D8F44CAAB4CFFBEE07F3B05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93E6FBBD075E4D75A2FC91AEFD6412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02FFE2-77BC-4904-B822-DD6EA3BB2D6B}"/>
      </w:docPartPr>
      <w:docPartBody>
        <w:p w:rsidR="00000000" w:rsidRDefault="006F46E9" w:rsidP="006F46E9">
          <w:pPr>
            <w:pStyle w:val="93E6FBBD075E4D75A2FC91AEFD64123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5CBAD8BE2F4B44FE9F419CE93690BB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5C7F58-88BA-4731-8335-55C837002107}"/>
      </w:docPartPr>
      <w:docPartBody>
        <w:p w:rsidR="00000000" w:rsidRDefault="006F46E9" w:rsidP="006F46E9">
          <w:pPr>
            <w:pStyle w:val="5CBAD8BE2F4B44FE9F419CE93690BB37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E64AE0BB83144899604F635605DB0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72BE3D-2269-413F-99EF-6A4C842F3EAE}"/>
      </w:docPartPr>
      <w:docPartBody>
        <w:p w:rsidR="00000000" w:rsidRDefault="006F46E9" w:rsidP="006F46E9">
          <w:pPr>
            <w:pStyle w:val="1E64AE0BB83144899604F635605DB0E9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D39A593CE93848D9B68BC0B1BD91A4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082757-3C14-4CE8-A64F-15B517124465}"/>
      </w:docPartPr>
      <w:docPartBody>
        <w:p w:rsidR="00000000" w:rsidRDefault="006F46E9" w:rsidP="006F46E9">
          <w:pPr>
            <w:pStyle w:val="D39A593CE93848D9B68BC0B1BD91A4E2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57E5B7ABC9F48E694EEAE7BE50156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530E3E-F70C-4472-BEF5-5AE7A34F17A1}"/>
      </w:docPartPr>
      <w:docPartBody>
        <w:p w:rsidR="00000000" w:rsidRDefault="006F46E9" w:rsidP="006F46E9">
          <w:pPr>
            <w:pStyle w:val="757E5B7ABC9F48E694EEAE7BE501564E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70B56B9754446BC8684D0751564A1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356FF0-467E-4A31-AF31-A8BAC59EBA7A}"/>
      </w:docPartPr>
      <w:docPartBody>
        <w:p w:rsidR="00000000" w:rsidRDefault="006F46E9" w:rsidP="006F46E9">
          <w:pPr>
            <w:pStyle w:val="770B56B9754446BC8684D0751564A16C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DF83E53534EB4E0D83468EA1903AAD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6915DB-B2E9-445B-B3EE-A47655073DA5}"/>
      </w:docPartPr>
      <w:docPartBody>
        <w:p w:rsidR="00000000" w:rsidRDefault="006F46E9" w:rsidP="006F46E9">
          <w:pPr>
            <w:pStyle w:val="DF83E53534EB4E0D83468EA1903AADC1"/>
          </w:pPr>
          <w:r>
            <w:rPr>
              <w:szCs w:val="1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360"/>
    <w:rsid w:val="001E3716"/>
    <w:rsid w:val="002C5FB8"/>
    <w:rsid w:val="006F46E9"/>
    <w:rsid w:val="008867F0"/>
    <w:rsid w:val="009E5423"/>
    <w:rsid w:val="00DE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F46E9"/>
    <w:rPr>
      <w:color w:val="808080"/>
    </w:rPr>
  </w:style>
  <w:style w:type="paragraph" w:customStyle="1" w:styleId="0A3D5C19AA9A4DC3A6A24E1B3CB5C277">
    <w:name w:val="0A3D5C19AA9A4DC3A6A24E1B3CB5C277"/>
  </w:style>
  <w:style w:type="paragraph" w:customStyle="1" w:styleId="2DEFA48CAD7E458C83222B463CCD55E0">
    <w:name w:val="2DEFA48CAD7E458C83222B463CCD55E0"/>
  </w:style>
  <w:style w:type="paragraph" w:customStyle="1" w:styleId="08EF80013D8F44CAAB4CFFBEE07F3B05">
    <w:name w:val="08EF80013D8F44CAAB4CFFBEE07F3B05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93E6FBBD075E4D75A2FC91AEFD641231">
    <w:name w:val="93E6FBBD075E4D75A2FC91AEFD641231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CBAD8BE2F4B44FE9F419CE93690BB37">
    <w:name w:val="5CBAD8BE2F4B44FE9F419CE93690BB37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1E64AE0BB83144899604F635605DB0E9">
    <w:name w:val="1E64AE0BB83144899604F635605DB0E9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39A593CE93848D9B68BC0B1BD91A4E2">
    <w:name w:val="D39A593CE93848D9B68BC0B1BD91A4E2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57E5B7ABC9F48E694EEAE7BE501564E">
    <w:name w:val="757E5B7ABC9F48E694EEAE7BE501564E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70B56B9754446BC8684D0751564A16C">
    <w:name w:val="770B56B9754446BC8684D0751564A16C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F83E53534EB4E0D83468EA1903AADC1">
    <w:name w:val="DF83E53534EB4E0D83468EA1903AADC1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F015-2A40-4446-A40D-55CD16F0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53</TotalTime>
  <Pages>1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Перевозчиков Владимир Геннадьевич</cp:lastModifiedBy>
  <cp:revision>5</cp:revision>
  <cp:lastPrinted>2026-05-14T04:24:00Z</cp:lastPrinted>
  <dcterms:created xsi:type="dcterms:W3CDTF">2026-08-14T07:55:00Z</dcterms:created>
  <dcterms:modified xsi:type="dcterms:W3CDTF">2026-08-31T03:10:00Z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