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Кондитерский цех 2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силиконовые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Посудомоечное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купольная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туннельная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шоковой заморозки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газовые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индукционные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электрические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Прочее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потолок() ок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потолок() п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деталиоборудования 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деталиоборудования н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