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Тестомесильный цех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весовой дозатор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заквасочная камера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защитные 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конический бункер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