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Нарезка рогов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ворота/роллета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гидравлические 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демосистема (контактная поверхность)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досок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инвентаря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ножей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ножей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тепловые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тепловые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лестницы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внутрицеховые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погрузчики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пожарный 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резиновые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стерилизатор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штабелёры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смеситель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смеситель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 для грязной одежды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дезинфицирующие 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т/б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т/б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мыла/антисептика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мыла/антисептика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мыла/антисептика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мыла/антисептика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модульный санпропускник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зеркала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обувницы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скамейки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скамейки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обуви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компьютеры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сушильные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термопоты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изотермические контейнеры (bigbox)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 для расстойки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крючки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оборотная тара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мешки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термочехлы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силапеновые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шампура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ледогенератор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морозильный ларь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морозильный ларь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варочные котлы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вафельницы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грили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пароконвектоматы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подовые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ротационные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сковороды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фритюры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блендеры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роторные шприцы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водяные бани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депозитор волюметрический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жидкостей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дробилки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измельчители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картофелечистки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металлодетектор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миксеры планетарные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минифилы (дозаторы крема)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пневматические распылители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прессы для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протирочные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распылители для желе и сиропов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рентгеновские системы контроля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слайсера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солодоварки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тарталетницы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термощупы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тестоделители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тестоокруглители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ультразвуковые нарезки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ферментаторы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Упаковочное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flow pack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автоматический клипсаторы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запайщики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принтера для этикеток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термоусадочные туннели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этикетировщики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машина для резки конд изделий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 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 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