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 w:rsidR="00A27B56" w:rsidRPr="00736317" w14:paraId="30C9245B" w14:textId="77777777" w:rsidTr="00736317">
        <w:trPr>
          <w:cantSplit/>
          <w:trHeight w:val="1134"/>
        </w:trPr>
        <w:tc>
          <w:tcPr>
            <w:tcW w:w="1688" w:type="dxa"/>
          </w:tcPr>
          <w:p w14:paraId="52148347" w14:textId="77777777" w:rsidR="004E4C5F" w:rsidRPr="00B9644C" w:rsidRDefault="004E4C5F" w:rsidP="004E4C5F"/>
        </w:tc>
        <w:tc>
          <w:tcPr>
            <w:tcW w:w="1408" w:type="dxa"/>
          </w:tcPr>
          <w:p w14:paraId="77FD106F" w14:textId="77777777" w:rsidR="004E4C5F" w:rsidRPr="00B9644C" w:rsidRDefault="004E4C5F" w:rsidP="004E4C5F"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 w14:paraId="426C63C4" w14:textId="77777777" w:rsidR="004E4C5F" w:rsidRPr="00B9644C" w:rsidRDefault="004E4C5F" w:rsidP="00A27B56">
            <w:pPr>
              <w:ind w:left="113" w:right="113"/>
              <w:jc w:val="center"/>
            </w:pPr>
          </w:p>
        </w:tc>
        <w:tc>
          <w:tcPr>
            <w:tcW w:w="1913" w:type="dxa"/>
          </w:tcPr>
          <w:p w14:paraId="533C3057" w14:textId="77777777" w:rsidR="004E4C5F" w:rsidRPr="006E07AC" w:rsidRDefault="004E4C5F" w:rsidP="004E4C5F"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 w14:paraId="47176727" w14:textId="77777777" w:rsidR="004E4C5F" w:rsidRPr="00B9644C" w:rsidRDefault="004E4C5F" w:rsidP="004E4C5F"/>
        </w:tc>
        <w:tc>
          <w:tcPr>
            <w:tcW w:w="2025" w:type="dxa"/>
          </w:tcPr>
          <w:p w14:paraId="67DD0C12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183" w:type="dxa"/>
          </w:tcPr>
          <w:p w14:paraId="262504A1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126" w:type="dxa"/>
          </w:tcPr>
          <w:p w14:paraId="752F5227" w14:textId="77777777" w:rsidR="004E4C5F" w:rsidRPr="00B9644C" w:rsidRDefault="004E4C5F" w:rsidP="004E4C5F"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 w14:paraId="336F8ED1" w14:textId="77777777" w:rsidR="004E4C5F" w:rsidRPr="00296CF0" w:rsidRDefault="004E4C5F" w:rsidP="004E4C5F"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 w14:paraId="59C6AA16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351" w:type="dxa"/>
          </w:tcPr>
          <w:p w14:paraId="3577F6BE" w14:textId="77777777" w:rsidR="004E4C5F" w:rsidRPr="00B9644C" w:rsidRDefault="004E4C5F" w:rsidP="004E4C5F"/>
        </w:tc>
        <w:tc>
          <w:tcPr>
            <w:tcW w:w="1688" w:type="dxa"/>
          </w:tcPr>
          <w:p w14:paraId="5641AE50" w14:textId="77777777" w:rsidR="004E4C5F" w:rsidRPr="00B9644C" w:rsidRDefault="004E4C5F" w:rsidP="004E4C5F"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