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4759"/>
        <w:gridCol w:w="4759"/>
      </w:tblGrid>
      <w:tr w:rsidR="002C2B34" w:rsidRPr="002C2B34" w:rsidTr="002C2B34">
        <w:trPr>
          <w:trHeight w:val="416"/>
        </w:trPr>
        <w:tc>
          <w:tcPr>
            <w:tcW w:w="4759" w:type="dxa"/>
          </w:tcPr>
          <w:p w:rsidR="002C2B34" w:rsidRPr="002C2B34" w:rsidRDefault="002C2B34" w:rsidP="002C2B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C2B3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WINDOW</w:t>
            </w:r>
          </w:p>
        </w:tc>
        <w:tc>
          <w:tcPr>
            <w:tcW w:w="4759" w:type="dxa"/>
          </w:tcPr>
          <w:p w:rsidR="002C2B34" w:rsidRPr="002C2B34" w:rsidRDefault="002C2B34" w:rsidP="002C2B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C2B3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DOCUMENT</w:t>
            </w:r>
          </w:p>
        </w:tc>
      </w:tr>
      <w:tr w:rsidR="002C2B34" w:rsidRPr="002C2B34" w:rsidTr="002C2B34">
        <w:trPr>
          <w:trHeight w:val="833"/>
        </w:trPr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The </w:t>
            </w:r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  <w:sz w:val="24"/>
                <w:szCs w:val="24"/>
                <w:shd w:val="clear" w:color="auto" w:fill="FFFFFF"/>
              </w:rPr>
              <w:t>window object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 represents a window/tab containing a DOM document</w:t>
            </w:r>
          </w:p>
        </w:tc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T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he browser creates a Document Object Model of the page. </w:t>
            </w:r>
          </w:p>
        </w:tc>
      </w:tr>
      <w:tr w:rsidR="002C2B34" w:rsidRPr="002C2B34" w:rsidTr="002C2B34">
        <w:trPr>
          <w:trHeight w:val="1837"/>
        </w:trPr>
        <w:tc>
          <w:tcPr>
            <w:tcW w:w="4759" w:type="dxa"/>
          </w:tcPr>
          <w:p w:rsidR="002C2B34" w:rsidRPr="00764617" w:rsidRDefault="002C2B34" w:rsidP="002C2B34">
            <w:pPr>
              <w:pStyle w:val="pw-post-body-paragraph"/>
              <w:shd w:val="clear" w:color="auto" w:fill="FFFFFF"/>
              <w:spacing w:before="514" w:beforeAutospacing="0" w:after="0" w:afterAutospacing="0"/>
              <w:rPr>
                <w:rFonts w:ascii="Arial" w:hAnsi="Arial" w:cs="Arial"/>
                <w:color w:val="242424"/>
                <w:spacing w:val="-1"/>
              </w:rPr>
            </w:pPr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</w:rPr>
              <w:t xml:space="preserve">The </w:t>
            </w:r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</w:rPr>
              <w:t>document object </w:t>
            </w:r>
            <w:r w:rsidRPr="00764617">
              <w:rPr>
                <w:rFonts w:ascii="Arial" w:hAnsi="Arial" w:cs="Arial"/>
                <w:color w:val="242424"/>
                <w:spacing w:val="-1"/>
              </w:rPr>
              <w:t>is property of </w:t>
            </w:r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</w:rPr>
              <w:t>window object </w:t>
            </w:r>
            <w:r w:rsidRPr="00764617">
              <w:rPr>
                <w:rFonts w:ascii="Arial" w:hAnsi="Arial" w:cs="Arial"/>
                <w:color w:val="242424"/>
                <w:spacing w:val="-1"/>
              </w:rPr>
              <w:t>that points to the DOM document loaded in that window.</w:t>
            </w:r>
          </w:p>
          <w:p w:rsidR="002C2B34" w:rsidRPr="00764617" w:rsidRDefault="002C2B34" w:rsidP="002C2B34">
            <w:pPr>
              <w:pStyle w:val="pw-post-body-paragraph"/>
              <w:shd w:val="clear" w:color="auto" w:fill="FFFFFF"/>
              <w:spacing w:before="514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</w:p>
          <w:p w:rsidR="002C2B34" w:rsidRPr="00764617" w:rsidRDefault="002C2B34" w:rsidP="002C2B34">
            <w:pPr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</w:p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The </w:t>
            </w:r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  <w:sz w:val="24"/>
                <w:szCs w:val="24"/>
                <w:shd w:val="clear" w:color="auto" w:fill="FFFFFF"/>
              </w:rPr>
              <w:t>document object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 represents the whole html document as a tree of </w:t>
            </w:r>
            <w:proofErr w:type="gramStart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Objects(</w:t>
            </w:r>
            <w:proofErr w:type="gramEnd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HTML, HEAD, BODY, and other HTML tags). It is the root element that represents the html document.</w:t>
            </w:r>
          </w:p>
        </w:tc>
      </w:tr>
      <w:tr w:rsidR="002C2B34" w:rsidRPr="002C2B34" w:rsidTr="002C2B34">
        <w:trPr>
          <w:trHeight w:val="468"/>
        </w:trPr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E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xample </w:t>
            </w:r>
            <w:proofErr w:type="spellStart"/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  <w:sz w:val="24"/>
                <w:szCs w:val="24"/>
                <w:shd w:val="clear" w:color="auto" w:fill="FFFFFF"/>
              </w:rPr>
              <w:t>window.open</w:t>
            </w:r>
            <w:proofErr w:type="spellEnd"/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  <w:sz w:val="24"/>
                <w:szCs w:val="24"/>
                <w:shd w:val="clear" w:color="auto" w:fill="FFFFFF"/>
              </w:rPr>
              <w:t>() </w:t>
            </w:r>
          </w:p>
        </w:tc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Example </w:t>
            </w:r>
            <w:proofErr w:type="spellStart"/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  <w:sz w:val="24"/>
                <w:szCs w:val="24"/>
                <w:shd w:val="clear" w:color="auto" w:fill="FFFFFF"/>
              </w:rPr>
              <w:t>document.open</w:t>
            </w:r>
            <w:proofErr w:type="spellEnd"/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  <w:sz w:val="24"/>
                <w:szCs w:val="24"/>
                <w:shd w:val="clear" w:color="auto" w:fill="FFFFFF"/>
              </w:rPr>
              <w:t>()</w:t>
            </w:r>
          </w:p>
        </w:tc>
      </w:tr>
      <w:tr w:rsidR="002C2B34" w:rsidRPr="002C2B34" w:rsidTr="002C2B34">
        <w:trPr>
          <w:trHeight w:val="1207"/>
        </w:trPr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Screen is the window property that holds information of browser screen. It refers to screen object associated with that window </w:t>
            </w:r>
            <w:r w:rsidRPr="00764617">
              <w:rPr>
                <w:rStyle w:val="Strong"/>
                <w:rFonts w:ascii="Arial" w:hAnsi="Arial" w:cs="Arial"/>
                <w:b w:val="0"/>
                <w:bCs w:val="0"/>
                <w:color w:val="242424"/>
                <w:spacing w:val="-1"/>
                <w:sz w:val="24"/>
                <w:szCs w:val="24"/>
                <w:shd w:val="clear" w:color="auto" w:fill="FFFFFF"/>
              </w:rPr>
              <w:t>object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A 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document object either using </w:t>
            </w:r>
            <w:r w:rsidRPr="00764617">
              <w:rPr>
                <w:rStyle w:val="Emphasis"/>
                <w:rFonts w:ascii="Arial" w:hAnsi="Arial" w:cs="Arial"/>
                <w:i w:val="0"/>
                <w:iCs w:val="0"/>
                <w:color w:val="242424"/>
                <w:spacing w:val="-1"/>
                <w:sz w:val="24"/>
                <w:szCs w:val="24"/>
                <w:shd w:val="clear" w:color="auto" w:fill="FFFFFF"/>
              </w:rPr>
              <w:t>document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property 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 In</w:t>
            </w:r>
            <w:proofErr w:type="gramEnd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 the below example, title is the property of document object.</w:t>
            </w:r>
          </w:p>
        </w:tc>
      </w:tr>
      <w:tr w:rsidR="002C2B34" w:rsidRPr="002C2B34" w:rsidTr="002C2B34">
        <w:trPr>
          <w:trHeight w:val="842"/>
        </w:trPr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Used to display screen width, height, </w:t>
            </w:r>
            <w:proofErr w:type="spellStart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colorDepth</w:t>
            </w:r>
            <w:proofErr w:type="spellEnd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pixelDepth</w:t>
            </w:r>
            <w:proofErr w:type="spellEnd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etc</w:t>
            </w:r>
            <w:proofErr w:type="spellEnd"/>
          </w:p>
        </w:tc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U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sing document object directly as window is global object.</w:t>
            </w:r>
          </w:p>
        </w:tc>
      </w:tr>
      <w:tr w:rsidR="002C2B34" w:rsidRPr="002C2B34" w:rsidTr="002C2B34">
        <w:trPr>
          <w:trHeight w:val="1708"/>
        </w:trPr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Style w:val="Strong"/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2F2F2"/>
              </w:rPr>
              <w:t>Window</w:t>
            </w:r>
            <w:r w:rsidRPr="00764617">
              <w:rPr>
                <w:rStyle w:val="Strong"/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is the main JavaScript object root, aka the </w:t>
            </w:r>
            <w:r w:rsidRPr="00764617">
              <w:rPr>
                <w:rStyle w:val="Strong"/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2F2F2"/>
              </w:rPr>
              <w:t>global object</w:t>
            </w:r>
            <w:r w:rsidRPr="00764617">
              <w:rPr>
                <w:rStyle w:val="Strong"/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in a browser, also can be treated as the root of the document object model. You can access it as </w:t>
            </w:r>
            <w:r w:rsidRPr="00764617">
              <w:rPr>
                <w:rStyle w:val="Strong"/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2F2F2"/>
              </w:rPr>
              <w:t>window.</w:t>
            </w:r>
          </w:p>
        </w:tc>
        <w:tc>
          <w:tcPr>
            <w:tcW w:w="4759" w:type="dxa"/>
          </w:tcPr>
          <w:p w:rsidR="002C2B34" w:rsidRPr="00764617" w:rsidRDefault="002C2B34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T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he </w:t>
            </w:r>
            <w:r w:rsidRPr="00764617">
              <w:rPr>
                <w:rStyle w:val="Strong"/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document 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object then? The Document </w:t>
            </w:r>
            <w:proofErr w:type="gramStart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object(</w:t>
            </w:r>
            <w:proofErr w:type="gramEnd"/>
            <w:r w:rsidRPr="00764617">
              <w:rPr>
                <w:rStyle w:val="Strong"/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DOM</w:t>
            </w:r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) is your html, </w:t>
            </w:r>
            <w:proofErr w:type="spellStart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aspx</w:t>
            </w:r>
            <w:proofErr w:type="spellEnd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php</w:t>
            </w:r>
            <w:proofErr w:type="spellEnd"/>
            <w:r w:rsidRPr="00764617">
              <w:rPr>
                <w:rFonts w:ascii="Arial" w:hAnsi="Arial" w:cs="Arial"/>
                <w:color w:val="242424"/>
                <w:spacing w:val="-1"/>
                <w:sz w:val="24"/>
                <w:szCs w:val="24"/>
                <w:shd w:val="clear" w:color="auto" w:fill="FFFFFF"/>
              </w:rPr>
              <w:t>, or other document that will be loaded into the browser.</w:t>
            </w:r>
          </w:p>
        </w:tc>
      </w:tr>
      <w:tr w:rsidR="002C2B34" w:rsidRPr="002C2B34" w:rsidTr="00764617">
        <w:trPr>
          <w:trHeight w:val="821"/>
        </w:trPr>
        <w:tc>
          <w:tcPr>
            <w:tcW w:w="4759" w:type="dxa"/>
          </w:tcPr>
          <w:p w:rsidR="002C2B34" w:rsidRPr="00764617" w:rsidRDefault="00764617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represents the browser window in which you are seeing the content.</w:t>
            </w:r>
          </w:p>
        </w:tc>
        <w:tc>
          <w:tcPr>
            <w:tcW w:w="4759" w:type="dxa"/>
          </w:tcPr>
          <w:p w:rsidR="002C2B34" w:rsidRPr="00764617" w:rsidRDefault="00764617" w:rsidP="002C2B34">
            <w:pPr>
              <w:rPr>
                <w:rFonts w:ascii="Arial" w:hAnsi="Arial" w:cs="Arial"/>
                <w:sz w:val="24"/>
                <w:szCs w:val="24"/>
              </w:rPr>
            </w:pPr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represents the document loaded inside the window or browser.</w:t>
            </w:r>
          </w:p>
        </w:tc>
      </w:tr>
      <w:tr w:rsidR="00764617" w:rsidRPr="002C2B34" w:rsidTr="00764617">
        <w:trPr>
          <w:trHeight w:val="821"/>
        </w:trPr>
        <w:tc>
          <w:tcPr>
            <w:tcW w:w="4759" w:type="dxa"/>
          </w:tcPr>
          <w:p w:rsidR="00764617" w:rsidRPr="00764617" w:rsidRDefault="00764617" w:rsidP="002C2B34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The properties related to it are stored in the window object.</w:t>
            </w:r>
          </w:p>
        </w:tc>
        <w:tc>
          <w:tcPr>
            <w:tcW w:w="4759" w:type="dxa"/>
          </w:tcPr>
          <w:p w:rsidR="00764617" w:rsidRPr="00764617" w:rsidRDefault="00764617" w:rsidP="002C2B34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The properties related to it are stored in the document object.</w:t>
            </w:r>
          </w:p>
        </w:tc>
      </w:tr>
      <w:tr w:rsidR="00764617" w:rsidRPr="002C2B34" w:rsidTr="00764617">
        <w:trPr>
          <w:trHeight w:val="821"/>
        </w:trPr>
        <w:tc>
          <w:tcPr>
            <w:tcW w:w="4759" w:type="dxa"/>
          </w:tcPr>
          <w:p w:rsidR="00764617" w:rsidRPr="00764617" w:rsidRDefault="00764617" w:rsidP="002C2B34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is loaded before the document because window container document.</w:t>
            </w:r>
          </w:p>
        </w:tc>
        <w:tc>
          <w:tcPr>
            <w:tcW w:w="4759" w:type="dxa"/>
          </w:tcPr>
          <w:p w:rsidR="00764617" w:rsidRPr="00764617" w:rsidRDefault="00764617" w:rsidP="002C2B34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is loaded after the loading window because the window contains a document.</w:t>
            </w:r>
          </w:p>
        </w:tc>
      </w:tr>
      <w:tr w:rsidR="00764617" w:rsidRPr="002C2B34" w:rsidTr="00764617">
        <w:trPr>
          <w:trHeight w:val="821"/>
        </w:trPr>
        <w:tc>
          <w:tcPr>
            <w:tcW w:w="4759" w:type="dxa"/>
          </w:tcPr>
          <w:p w:rsidR="00764617" w:rsidRPr="00764617" w:rsidRDefault="00764617" w:rsidP="002C2B34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The window is the global element for all objects, functions, etc.</w:t>
            </w:r>
          </w:p>
        </w:tc>
        <w:tc>
          <w:tcPr>
            <w:tcW w:w="4759" w:type="dxa"/>
          </w:tcPr>
          <w:p w:rsidR="00764617" w:rsidRPr="00764617" w:rsidRDefault="00764617" w:rsidP="002C2B34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is the root element of the document object model.</w:t>
            </w:r>
          </w:p>
        </w:tc>
      </w:tr>
      <w:tr w:rsidR="00764617" w:rsidRPr="002C2B34" w:rsidTr="00764617">
        <w:trPr>
          <w:trHeight w:val="821"/>
        </w:trPr>
        <w:tc>
          <w:tcPr>
            <w:tcW w:w="4759" w:type="dxa"/>
          </w:tcPr>
          <w:p w:rsidR="00764617" w:rsidRPr="00764617" w:rsidRDefault="00764617" w:rsidP="002C2B34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We can access document object properties inside the window.</w:t>
            </w:r>
          </w:p>
        </w:tc>
        <w:tc>
          <w:tcPr>
            <w:tcW w:w="4759" w:type="dxa"/>
          </w:tcPr>
          <w:p w:rsidR="00764617" w:rsidRPr="00764617" w:rsidRDefault="00764617" w:rsidP="002C2B34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We </w:t>
            </w:r>
            <w:proofErr w:type="spellStart"/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764617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access windows objects properties inside the document.</w:t>
            </w:r>
          </w:p>
        </w:tc>
      </w:tr>
      <w:tr w:rsidR="00764617" w:rsidRPr="002C2B34" w:rsidTr="00764617">
        <w:trPr>
          <w:trHeight w:val="821"/>
        </w:trPr>
        <w:tc>
          <w:tcPr>
            <w:tcW w:w="4759" w:type="dxa"/>
          </w:tcPr>
          <w:p w:rsidR="00764617" w:rsidRPr="00764617" w:rsidRDefault="00764617" w:rsidP="00764617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764617">
              <w:rPr>
                <w:rFonts w:ascii="Arial" w:hAnsi="Arial" w:cs="Arial"/>
                <w:color w:val="273239"/>
                <w:spacing w:val="2"/>
              </w:rPr>
              <w:t>logically:</w:t>
            </w:r>
          </w:p>
          <w:p w:rsidR="00764617" w:rsidRPr="00764617" w:rsidRDefault="00764617" w:rsidP="00764617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764617">
              <w:rPr>
                <w:rFonts w:ascii="Arial" w:hAnsi="Arial" w:cs="Arial"/>
                <w:color w:val="273239"/>
                <w:spacing w:val="2"/>
              </w:rPr>
              <w:t xml:space="preserve"> window:{</w:t>
            </w:r>
            <w:r w:rsidRPr="00764617">
              <w:rPr>
                <w:rFonts w:ascii="Arial" w:hAnsi="Arial" w:cs="Arial"/>
                <w:color w:val="273239"/>
                <w:spacing w:val="2"/>
              </w:rPr>
              <w:br/>
              <w:t>        document:{properties}</w:t>
            </w:r>
            <w:r w:rsidRPr="00764617">
              <w:rPr>
                <w:rFonts w:ascii="Arial" w:hAnsi="Arial" w:cs="Arial"/>
                <w:color w:val="273239"/>
                <w:spacing w:val="2"/>
              </w:rPr>
              <w:br/>
              <w:t>    }</w:t>
            </w:r>
          </w:p>
          <w:p w:rsidR="00764617" w:rsidRPr="00764617" w:rsidRDefault="00764617" w:rsidP="002C2B34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59" w:type="dxa"/>
          </w:tcPr>
          <w:p w:rsidR="00764617" w:rsidRPr="00764617" w:rsidRDefault="00764617" w:rsidP="00764617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764617">
              <w:rPr>
                <w:rFonts w:ascii="Arial" w:hAnsi="Arial" w:cs="Arial"/>
                <w:color w:val="273239"/>
                <w:spacing w:val="2"/>
              </w:rPr>
              <w:t>logically:</w:t>
            </w:r>
          </w:p>
          <w:p w:rsidR="00764617" w:rsidRPr="00764617" w:rsidRDefault="00764617" w:rsidP="00764617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 w:rsidRPr="00764617">
              <w:rPr>
                <w:rFonts w:ascii="Arial" w:hAnsi="Arial" w:cs="Arial"/>
                <w:color w:val="273239"/>
                <w:spacing w:val="2"/>
              </w:rPr>
              <w:t>document:{ properties}</w:t>
            </w:r>
          </w:p>
          <w:p w:rsidR="00764617" w:rsidRPr="00764617" w:rsidRDefault="00764617" w:rsidP="002C2B34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510285" w:rsidRPr="002C2B34" w:rsidRDefault="00510285" w:rsidP="002C2B34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510285" w:rsidRPr="002C2B34" w:rsidSect="0076461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34"/>
    <w:rsid w:val="002C2B34"/>
    <w:rsid w:val="00510285"/>
    <w:rsid w:val="007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C2B34"/>
    <w:rPr>
      <w:i/>
      <w:iCs/>
    </w:rPr>
  </w:style>
  <w:style w:type="paragraph" w:customStyle="1" w:styleId="pw-post-body-paragraph">
    <w:name w:val="pw-post-body-paragraph"/>
    <w:basedOn w:val="Normal"/>
    <w:rsid w:val="002C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2B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C2B34"/>
    <w:rPr>
      <w:i/>
      <w:iCs/>
    </w:rPr>
  </w:style>
  <w:style w:type="paragraph" w:customStyle="1" w:styleId="pw-post-body-paragraph">
    <w:name w:val="pw-post-body-paragraph"/>
    <w:basedOn w:val="Normal"/>
    <w:rsid w:val="002C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2B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2024-01-07T20:47:00Z</dcterms:created>
  <dcterms:modified xsi:type="dcterms:W3CDTF">2024-01-07T21:03:00Z</dcterms:modified>
</cp:coreProperties>
</file>