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1235" w14:textId="19193915" w:rsidR="00971E7B" w:rsidRDefault="00971E7B">
      <w:pPr>
        <w:rPr>
          <w:b/>
          <w:bCs/>
          <w:sz w:val="28"/>
          <w:szCs w:val="28"/>
          <w:lang w:val="en-US"/>
        </w:rPr>
      </w:pPr>
      <w:r w:rsidRPr="00611D4A">
        <w:rPr>
          <w:b/>
          <w:bCs/>
          <w:sz w:val="28"/>
          <w:szCs w:val="28"/>
          <w:lang w:val="en-US"/>
        </w:rPr>
        <w:t xml:space="preserve">AI LAB EXAM </w:t>
      </w:r>
      <w:r w:rsidR="00611D4A">
        <w:rPr>
          <w:b/>
          <w:bCs/>
          <w:sz w:val="28"/>
          <w:szCs w:val="28"/>
          <w:lang w:val="en-US"/>
        </w:rPr>
        <w:t>–</w:t>
      </w:r>
      <w:r w:rsidRPr="00611D4A">
        <w:rPr>
          <w:b/>
          <w:bCs/>
          <w:sz w:val="28"/>
          <w:szCs w:val="28"/>
          <w:lang w:val="en-US"/>
        </w:rPr>
        <w:t xml:space="preserve"> 03</w:t>
      </w:r>
      <w:r w:rsidR="00611D4A">
        <w:rPr>
          <w:b/>
          <w:bCs/>
          <w:sz w:val="28"/>
          <w:szCs w:val="28"/>
          <w:lang w:val="en-US"/>
        </w:rPr>
        <w:t xml:space="preserve">              SET </w:t>
      </w:r>
      <w:r w:rsidR="00A8542B">
        <w:rPr>
          <w:b/>
          <w:bCs/>
          <w:sz w:val="28"/>
          <w:szCs w:val="28"/>
          <w:lang w:val="en-US"/>
        </w:rPr>
        <w:t>–</w:t>
      </w:r>
      <w:r w:rsidR="00611D4A">
        <w:rPr>
          <w:b/>
          <w:bCs/>
          <w:sz w:val="28"/>
          <w:szCs w:val="28"/>
          <w:lang w:val="en-US"/>
        </w:rPr>
        <w:t xml:space="preserve"> </w:t>
      </w:r>
      <w:r w:rsidR="00A8542B">
        <w:rPr>
          <w:b/>
          <w:bCs/>
          <w:sz w:val="28"/>
          <w:szCs w:val="28"/>
          <w:lang w:val="en-US"/>
        </w:rPr>
        <w:t>E-15</w:t>
      </w:r>
    </w:p>
    <w:p w14:paraId="27FF100C" w14:textId="77777777" w:rsidR="00A8542B" w:rsidRPr="00611D4A" w:rsidRDefault="00A8542B">
      <w:pPr>
        <w:rPr>
          <w:b/>
          <w:bCs/>
          <w:sz w:val="28"/>
          <w:szCs w:val="28"/>
          <w:lang w:val="en-US"/>
        </w:rPr>
      </w:pPr>
    </w:p>
    <w:p w14:paraId="5EDA57A2" w14:textId="488BAE3C" w:rsidR="00F8778A" w:rsidRDefault="00971E7B">
      <w:pPr>
        <w:rPr>
          <w:sz w:val="24"/>
          <w:szCs w:val="24"/>
          <w:lang w:val="en-US"/>
        </w:rPr>
      </w:pPr>
      <w:r w:rsidRPr="00971E7B">
        <w:rPr>
          <w:b/>
          <w:bCs/>
          <w:sz w:val="24"/>
          <w:szCs w:val="24"/>
          <w:lang w:val="en-US"/>
        </w:rPr>
        <w:t>NAME:</w:t>
      </w:r>
      <w:r>
        <w:rPr>
          <w:sz w:val="24"/>
          <w:szCs w:val="24"/>
          <w:lang w:val="en-US"/>
        </w:rPr>
        <w:t xml:space="preserve"> CHILUKAMARI BHAVYA</w:t>
      </w:r>
    </w:p>
    <w:p w14:paraId="59C9AC1D" w14:textId="50B7AA03" w:rsidR="00971E7B" w:rsidRDefault="00971E7B">
      <w:pPr>
        <w:rPr>
          <w:sz w:val="24"/>
          <w:szCs w:val="24"/>
          <w:lang w:val="en-US"/>
        </w:rPr>
      </w:pPr>
      <w:r w:rsidRPr="00971E7B">
        <w:rPr>
          <w:b/>
          <w:bCs/>
          <w:sz w:val="24"/>
          <w:szCs w:val="24"/>
          <w:lang w:val="en-US"/>
        </w:rPr>
        <w:t>ENROLL NO:</w:t>
      </w:r>
      <w:r>
        <w:rPr>
          <w:sz w:val="24"/>
          <w:szCs w:val="24"/>
          <w:lang w:val="en-US"/>
        </w:rPr>
        <w:t xml:space="preserve"> 2403A51109</w:t>
      </w:r>
    </w:p>
    <w:p w14:paraId="366B38FD" w14:textId="73A9AEA3" w:rsidR="00971E7B" w:rsidRDefault="00971E7B">
      <w:pPr>
        <w:rPr>
          <w:sz w:val="24"/>
          <w:szCs w:val="24"/>
          <w:lang w:val="en-US"/>
        </w:rPr>
      </w:pPr>
      <w:r w:rsidRPr="00971E7B">
        <w:rPr>
          <w:b/>
          <w:bCs/>
          <w:sz w:val="24"/>
          <w:szCs w:val="24"/>
          <w:lang w:val="en-US"/>
        </w:rPr>
        <w:t>BATCH NO:</w:t>
      </w:r>
      <w:r>
        <w:rPr>
          <w:sz w:val="24"/>
          <w:szCs w:val="24"/>
          <w:lang w:val="en-US"/>
        </w:rPr>
        <w:t xml:space="preserve"> 06</w:t>
      </w:r>
    </w:p>
    <w:p w14:paraId="7F355D28" w14:textId="02E4C7D1" w:rsidR="00AC1F51" w:rsidRPr="00AC1F51" w:rsidRDefault="00AC1F51">
      <w:pPr>
        <w:rPr>
          <w:b/>
          <w:bCs/>
          <w:sz w:val="24"/>
          <w:szCs w:val="24"/>
          <w:lang w:val="en-US"/>
        </w:rPr>
      </w:pPr>
      <w:r w:rsidRPr="00AC1F51">
        <w:rPr>
          <w:b/>
          <w:bCs/>
          <w:sz w:val="24"/>
          <w:szCs w:val="24"/>
          <w:lang w:val="en-US"/>
        </w:rPr>
        <w:t>TASK:</w:t>
      </w:r>
      <w:r>
        <w:rPr>
          <w:b/>
          <w:bCs/>
          <w:sz w:val="24"/>
          <w:szCs w:val="24"/>
          <w:lang w:val="en-US"/>
        </w:rPr>
        <w:t xml:space="preserve"> </w:t>
      </w:r>
      <w:proofErr w:type="gramStart"/>
      <w:r w:rsidRPr="00AC1F51">
        <w:rPr>
          <w:b/>
          <w:bCs/>
          <w:sz w:val="24"/>
          <w:szCs w:val="24"/>
          <w:lang w:val="en-US"/>
        </w:rPr>
        <w:t>01:-</w:t>
      </w:r>
      <w:proofErr w:type="gramEnd"/>
    </w:p>
    <w:p w14:paraId="40FB196F" w14:textId="21EC4970" w:rsidR="00AC1F51" w:rsidRPr="00AC1F51" w:rsidRDefault="00AC1F51">
      <w:pPr>
        <w:rPr>
          <w:b/>
          <w:bCs/>
          <w:sz w:val="24"/>
          <w:szCs w:val="24"/>
          <w:lang w:val="en-US"/>
        </w:rPr>
      </w:pPr>
      <w:r>
        <w:rPr>
          <w:b/>
          <w:bCs/>
          <w:sz w:val="24"/>
          <w:szCs w:val="24"/>
          <w:lang w:val="en-US"/>
        </w:rPr>
        <w:t>PROMPT</w:t>
      </w:r>
      <w:r w:rsidRPr="00AC1F51">
        <w:rPr>
          <w:sz w:val="24"/>
          <w:szCs w:val="24"/>
          <w:lang w:val="en-US"/>
        </w:rPr>
        <w:t>:</w:t>
      </w:r>
      <w:r w:rsidRPr="00AC1F51">
        <w:t xml:space="preserve"> </w:t>
      </w:r>
      <w:r w:rsidRPr="00AC1F51">
        <w:rPr>
          <w:sz w:val="24"/>
          <w:szCs w:val="24"/>
        </w:rPr>
        <w:t xml:space="preserve">An e-commerce company has a large, monolithic Python codebase managing product listings, orders, and payments. Over time, the code has become cluttered, repetitive, and hard to maintain. The goal is to use AI-assisted tools (like ChatGPT, GitHub Copilot, or </w:t>
      </w:r>
      <w:proofErr w:type="spellStart"/>
      <w:r w:rsidRPr="00AC1F51">
        <w:rPr>
          <w:sz w:val="24"/>
          <w:szCs w:val="24"/>
        </w:rPr>
        <w:t>Codeium</w:t>
      </w:r>
      <w:proofErr w:type="spellEnd"/>
      <w:r w:rsidRPr="00AC1F51">
        <w:rPr>
          <w:sz w:val="24"/>
          <w:szCs w:val="24"/>
        </w:rPr>
        <w:t>) to refactor the existing code into a cleaner, modular, and more maintainable structure without changing its functionality</w:t>
      </w:r>
      <w:r w:rsidRPr="00AC1F51">
        <w:rPr>
          <w:b/>
          <w:bCs/>
          <w:sz w:val="24"/>
          <w:szCs w:val="24"/>
        </w:rPr>
        <w:t>.</w:t>
      </w:r>
    </w:p>
    <w:p w14:paraId="4D5B745B" w14:textId="4FE92A28" w:rsidR="00971E7B" w:rsidRDefault="00AC1F51">
      <w:pPr>
        <w:rPr>
          <w:noProof/>
        </w:rPr>
      </w:pPr>
      <w:r w:rsidRPr="00AC1F51">
        <w:rPr>
          <w:b/>
          <w:bCs/>
          <w:sz w:val="24"/>
          <w:szCs w:val="24"/>
          <w:lang w:val="en-US"/>
        </w:rPr>
        <w:t>CODE:</w:t>
      </w:r>
      <w:r w:rsidRPr="00AC1F51">
        <w:rPr>
          <w:noProof/>
        </w:rPr>
        <w:t xml:space="preserve"> </w:t>
      </w:r>
      <w:r w:rsidRPr="00AC1F51">
        <w:rPr>
          <w:b/>
          <w:bCs/>
          <w:sz w:val="24"/>
          <w:szCs w:val="24"/>
          <w:lang w:val="en-US"/>
        </w:rPr>
        <w:drawing>
          <wp:inline distT="0" distB="0" distL="0" distR="0" wp14:anchorId="46433093" wp14:editId="50EF8D72">
            <wp:extent cx="5731510" cy="4646295"/>
            <wp:effectExtent l="0" t="0" r="2540" b="1905"/>
            <wp:docPr id="38322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0916" name=""/>
                    <pic:cNvPicPr/>
                  </pic:nvPicPr>
                  <pic:blipFill>
                    <a:blip r:embed="rId5"/>
                    <a:stretch>
                      <a:fillRect/>
                    </a:stretch>
                  </pic:blipFill>
                  <pic:spPr>
                    <a:xfrm>
                      <a:off x="0" y="0"/>
                      <a:ext cx="5731510" cy="4646295"/>
                    </a:xfrm>
                    <a:prstGeom prst="rect">
                      <a:avLst/>
                    </a:prstGeom>
                  </pic:spPr>
                </pic:pic>
              </a:graphicData>
            </a:graphic>
          </wp:inline>
        </w:drawing>
      </w:r>
      <w:r>
        <w:rPr>
          <w:noProof/>
        </w:rPr>
        <w:lastRenderedPageBreak/>
        <w:drawing>
          <wp:inline distT="0" distB="0" distL="0" distR="0" wp14:anchorId="68A790E9" wp14:editId="22851698">
            <wp:extent cx="5731510" cy="4625340"/>
            <wp:effectExtent l="0" t="0" r="2540" b="3810"/>
            <wp:docPr id="2160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3504" name="Picture 216083504"/>
                    <pic:cNvPicPr/>
                  </pic:nvPicPr>
                  <pic:blipFill>
                    <a:blip r:embed="rId6">
                      <a:extLst>
                        <a:ext uri="{28A0092B-C50C-407E-A947-70E740481C1C}">
                          <a14:useLocalDpi xmlns:a14="http://schemas.microsoft.com/office/drawing/2010/main" val="0"/>
                        </a:ext>
                      </a:extLst>
                    </a:blip>
                    <a:stretch>
                      <a:fillRect/>
                    </a:stretch>
                  </pic:blipFill>
                  <pic:spPr>
                    <a:xfrm>
                      <a:off x="0" y="0"/>
                      <a:ext cx="5731510" cy="4625340"/>
                    </a:xfrm>
                    <a:prstGeom prst="rect">
                      <a:avLst/>
                    </a:prstGeom>
                  </pic:spPr>
                </pic:pic>
              </a:graphicData>
            </a:graphic>
          </wp:inline>
        </w:drawing>
      </w:r>
      <w:r w:rsidRPr="00AC1F51">
        <w:rPr>
          <w:noProof/>
        </w:rPr>
        <w:lastRenderedPageBreak/>
        <w:drawing>
          <wp:inline distT="0" distB="0" distL="0" distR="0" wp14:anchorId="3F032922" wp14:editId="196C532D">
            <wp:extent cx="5731510" cy="4643120"/>
            <wp:effectExtent l="0" t="0" r="2540" b="5080"/>
            <wp:docPr id="132622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20527" name=""/>
                    <pic:cNvPicPr/>
                  </pic:nvPicPr>
                  <pic:blipFill>
                    <a:blip r:embed="rId7"/>
                    <a:stretch>
                      <a:fillRect/>
                    </a:stretch>
                  </pic:blipFill>
                  <pic:spPr>
                    <a:xfrm>
                      <a:off x="0" y="0"/>
                      <a:ext cx="5731510" cy="4643120"/>
                    </a:xfrm>
                    <a:prstGeom prst="rect">
                      <a:avLst/>
                    </a:prstGeom>
                  </pic:spPr>
                </pic:pic>
              </a:graphicData>
            </a:graphic>
          </wp:inline>
        </w:drawing>
      </w:r>
    </w:p>
    <w:p w14:paraId="07FA18BA" w14:textId="77777777" w:rsidR="00AC1F51" w:rsidRDefault="00AC1F51">
      <w:pPr>
        <w:rPr>
          <w:b/>
          <w:bCs/>
          <w:sz w:val="24"/>
          <w:szCs w:val="24"/>
          <w:lang w:val="en-US"/>
        </w:rPr>
      </w:pPr>
    </w:p>
    <w:p w14:paraId="5FAD6881" w14:textId="0693329A" w:rsidR="00AC1F51" w:rsidRPr="00AC1F51" w:rsidRDefault="00AC1F51">
      <w:pPr>
        <w:rPr>
          <w:b/>
          <w:bCs/>
          <w:sz w:val="24"/>
          <w:szCs w:val="24"/>
          <w:lang w:val="en-US"/>
        </w:rPr>
      </w:pPr>
    </w:p>
    <w:p w14:paraId="612E3031" w14:textId="1D5EFC70" w:rsidR="00AC1F51" w:rsidRDefault="00AC1F51">
      <w:pPr>
        <w:rPr>
          <w:b/>
          <w:bCs/>
          <w:sz w:val="24"/>
          <w:szCs w:val="24"/>
          <w:lang w:val="en-US"/>
        </w:rPr>
      </w:pPr>
      <w:r w:rsidRPr="00AC1F51">
        <w:rPr>
          <w:b/>
          <w:bCs/>
          <w:sz w:val="24"/>
          <w:szCs w:val="24"/>
          <w:lang w:val="en-US"/>
        </w:rPr>
        <w:t>OUTPUT:</w:t>
      </w:r>
    </w:p>
    <w:p w14:paraId="3472B8FE" w14:textId="7B1EC5DA" w:rsidR="00AC1F51" w:rsidRDefault="00AC1F51">
      <w:pPr>
        <w:rPr>
          <w:b/>
          <w:bCs/>
          <w:sz w:val="24"/>
          <w:szCs w:val="24"/>
          <w:lang w:val="en-US"/>
        </w:rPr>
      </w:pPr>
      <w:r w:rsidRPr="00AC1F51">
        <w:rPr>
          <w:b/>
          <w:bCs/>
          <w:sz w:val="24"/>
          <w:szCs w:val="24"/>
          <w:lang w:val="en-US"/>
        </w:rPr>
        <w:drawing>
          <wp:inline distT="0" distB="0" distL="0" distR="0" wp14:anchorId="669944F0" wp14:editId="19126A24">
            <wp:extent cx="5731510" cy="1718945"/>
            <wp:effectExtent l="0" t="0" r="2540" b="0"/>
            <wp:docPr id="193302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9784" name=""/>
                    <pic:cNvPicPr/>
                  </pic:nvPicPr>
                  <pic:blipFill>
                    <a:blip r:embed="rId8"/>
                    <a:stretch>
                      <a:fillRect/>
                    </a:stretch>
                  </pic:blipFill>
                  <pic:spPr>
                    <a:xfrm>
                      <a:off x="0" y="0"/>
                      <a:ext cx="5731510" cy="1718945"/>
                    </a:xfrm>
                    <a:prstGeom prst="rect">
                      <a:avLst/>
                    </a:prstGeom>
                  </pic:spPr>
                </pic:pic>
              </a:graphicData>
            </a:graphic>
          </wp:inline>
        </w:drawing>
      </w:r>
    </w:p>
    <w:p w14:paraId="28282EBF" w14:textId="16488376" w:rsidR="001D7511" w:rsidRDefault="001D7511">
      <w:pPr>
        <w:rPr>
          <w:b/>
          <w:bCs/>
          <w:sz w:val="24"/>
          <w:szCs w:val="24"/>
          <w:lang w:val="en-US"/>
        </w:rPr>
      </w:pPr>
      <w:r>
        <w:rPr>
          <w:b/>
          <w:bCs/>
          <w:sz w:val="24"/>
          <w:szCs w:val="24"/>
          <w:lang w:val="en-US"/>
        </w:rPr>
        <w:t>OBSERVATION:</w:t>
      </w:r>
    </w:p>
    <w:p w14:paraId="6F84DE2B"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t xml:space="preserve">The AI-assisted refactoring made the code more </w:t>
      </w:r>
      <w:r w:rsidRPr="001D7511">
        <w:rPr>
          <w:rFonts w:eastAsia="Times New Roman" w:cstheme="minorHAnsi"/>
          <w:b/>
          <w:bCs/>
          <w:kern w:val="0"/>
          <w:sz w:val="24"/>
          <w:szCs w:val="24"/>
          <w:lang w:eastAsia="en-IN"/>
          <w14:ligatures w14:val="none"/>
        </w:rPr>
        <w:t>organized and readable</w:t>
      </w:r>
      <w:r w:rsidRPr="001D7511">
        <w:rPr>
          <w:rFonts w:eastAsia="Times New Roman" w:cstheme="minorHAnsi"/>
          <w:kern w:val="0"/>
          <w:sz w:val="24"/>
          <w:szCs w:val="24"/>
          <w:lang w:eastAsia="en-IN"/>
          <w14:ligatures w14:val="none"/>
        </w:rPr>
        <w:t>.</w:t>
      </w:r>
    </w:p>
    <w:p w14:paraId="574BFC8C"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t xml:space="preserve">The old monolithic code was divided into </w:t>
      </w:r>
      <w:r w:rsidRPr="001D7511">
        <w:rPr>
          <w:rFonts w:eastAsia="Times New Roman" w:cstheme="minorHAnsi"/>
          <w:b/>
          <w:bCs/>
          <w:kern w:val="0"/>
          <w:sz w:val="24"/>
          <w:szCs w:val="24"/>
          <w:lang w:eastAsia="en-IN"/>
          <w14:ligatures w14:val="none"/>
        </w:rPr>
        <w:t>separate classes</w:t>
      </w:r>
      <w:r w:rsidRPr="001D7511">
        <w:rPr>
          <w:rFonts w:eastAsia="Times New Roman" w:cstheme="minorHAnsi"/>
          <w:kern w:val="0"/>
          <w:sz w:val="24"/>
          <w:szCs w:val="24"/>
          <w:lang w:eastAsia="en-IN"/>
          <w14:ligatures w14:val="none"/>
        </w:rPr>
        <w:t xml:space="preserve"> for Product, Order, and Payment.</w:t>
      </w:r>
    </w:p>
    <w:p w14:paraId="19247A7A"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t xml:space="preserve">The new structure is </w:t>
      </w:r>
      <w:r w:rsidRPr="001D7511">
        <w:rPr>
          <w:rFonts w:eastAsia="Times New Roman" w:cstheme="minorHAnsi"/>
          <w:b/>
          <w:bCs/>
          <w:kern w:val="0"/>
          <w:sz w:val="24"/>
          <w:szCs w:val="24"/>
          <w:lang w:eastAsia="en-IN"/>
          <w14:ligatures w14:val="none"/>
        </w:rPr>
        <w:t>modular</w:t>
      </w:r>
      <w:r w:rsidRPr="001D7511">
        <w:rPr>
          <w:rFonts w:eastAsia="Times New Roman" w:cstheme="minorHAnsi"/>
          <w:kern w:val="0"/>
          <w:sz w:val="24"/>
          <w:szCs w:val="24"/>
          <w:lang w:eastAsia="en-IN"/>
          <w14:ligatures w14:val="none"/>
        </w:rPr>
        <w:t>, making it easier to modify and maintain.</w:t>
      </w:r>
    </w:p>
    <w:p w14:paraId="277B5837"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b/>
          <w:bCs/>
          <w:kern w:val="0"/>
          <w:sz w:val="24"/>
          <w:szCs w:val="24"/>
          <w:lang w:eastAsia="en-IN"/>
          <w14:ligatures w14:val="none"/>
        </w:rPr>
        <w:t>Code duplication</w:t>
      </w:r>
      <w:r w:rsidRPr="001D7511">
        <w:rPr>
          <w:rFonts w:eastAsia="Times New Roman" w:cstheme="minorHAnsi"/>
          <w:kern w:val="0"/>
          <w:sz w:val="24"/>
          <w:szCs w:val="24"/>
          <w:lang w:eastAsia="en-IN"/>
          <w14:ligatures w14:val="none"/>
        </w:rPr>
        <w:t xml:space="preserve"> was reduced, and logic became clearer.</w:t>
      </w:r>
    </w:p>
    <w:p w14:paraId="41F3EACE"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lastRenderedPageBreak/>
        <w:t xml:space="preserve">The </w:t>
      </w:r>
      <w:r w:rsidRPr="001D7511">
        <w:rPr>
          <w:rFonts w:eastAsia="Times New Roman" w:cstheme="minorHAnsi"/>
          <w:b/>
          <w:bCs/>
          <w:kern w:val="0"/>
          <w:sz w:val="24"/>
          <w:szCs w:val="24"/>
          <w:lang w:eastAsia="en-IN"/>
          <w14:ligatures w14:val="none"/>
        </w:rPr>
        <w:t>functionality remains the same</w:t>
      </w:r>
      <w:r w:rsidRPr="001D7511">
        <w:rPr>
          <w:rFonts w:eastAsia="Times New Roman" w:cstheme="minorHAnsi"/>
          <w:kern w:val="0"/>
          <w:sz w:val="24"/>
          <w:szCs w:val="24"/>
          <w:lang w:eastAsia="en-IN"/>
          <w14:ligatures w14:val="none"/>
        </w:rPr>
        <w:t>, ensuring no loss of performance.</w:t>
      </w:r>
    </w:p>
    <w:p w14:paraId="4583BCD9" w14:textId="77777777"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t xml:space="preserve">Future updates or adding new features can be done </w:t>
      </w:r>
      <w:r w:rsidRPr="001D7511">
        <w:rPr>
          <w:rFonts w:eastAsia="Times New Roman" w:cstheme="minorHAnsi"/>
          <w:b/>
          <w:bCs/>
          <w:kern w:val="0"/>
          <w:sz w:val="24"/>
          <w:szCs w:val="24"/>
          <w:lang w:eastAsia="en-IN"/>
          <w14:ligatures w14:val="none"/>
        </w:rPr>
        <w:t>more easily</w:t>
      </w:r>
      <w:r w:rsidRPr="001D7511">
        <w:rPr>
          <w:rFonts w:eastAsia="Times New Roman" w:cstheme="minorHAnsi"/>
          <w:kern w:val="0"/>
          <w:sz w:val="24"/>
          <w:szCs w:val="24"/>
          <w:lang w:eastAsia="en-IN"/>
          <w14:ligatures w14:val="none"/>
        </w:rPr>
        <w:t xml:space="preserve"> due to better design.</w:t>
      </w:r>
    </w:p>
    <w:p w14:paraId="3C32F831" w14:textId="33F8AE21" w:rsidR="001D7511" w:rsidRPr="001D7511" w:rsidRDefault="001D7511" w:rsidP="001D7511">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1D7511">
        <w:rPr>
          <w:rFonts w:eastAsia="Times New Roman" w:cstheme="minorHAnsi"/>
          <w:kern w:val="0"/>
          <w:sz w:val="24"/>
          <w:szCs w:val="24"/>
          <w:lang w:eastAsia="en-IN"/>
          <w14:ligatures w14:val="none"/>
        </w:rPr>
        <w:t xml:space="preserve">AI tools helped by </w:t>
      </w:r>
      <w:r w:rsidRPr="001D7511">
        <w:rPr>
          <w:rFonts w:eastAsia="Times New Roman" w:cstheme="minorHAnsi"/>
          <w:b/>
          <w:bCs/>
          <w:kern w:val="0"/>
          <w:sz w:val="24"/>
          <w:szCs w:val="24"/>
          <w:lang w:eastAsia="en-IN"/>
          <w14:ligatures w14:val="none"/>
        </w:rPr>
        <w:t>suggesting improvements</w:t>
      </w:r>
      <w:r w:rsidRPr="001D7511">
        <w:rPr>
          <w:rFonts w:eastAsia="Times New Roman" w:cstheme="minorHAnsi"/>
          <w:kern w:val="0"/>
          <w:sz w:val="24"/>
          <w:szCs w:val="24"/>
          <w:lang w:eastAsia="en-IN"/>
          <w14:ligatures w14:val="none"/>
        </w:rPr>
        <w:t xml:space="preserve"> in structure, naming, and code style.</w:t>
      </w:r>
    </w:p>
    <w:p w14:paraId="4C3A022C" w14:textId="1DFA894E" w:rsidR="001D7511" w:rsidRDefault="001D7511" w:rsidP="001D7511">
      <w:pPr>
        <w:spacing w:before="100" w:beforeAutospacing="1" w:after="100" w:afterAutospacing="1" w:line="240" w:lineRule="auto"/>
        <w:rPr>
          <w:rFonts w:eastAsia="Times New Roman" w:cstheme="minorHAnsi"/>
          <w:b/>
          <w:bCs/>
          <w:kern w:val="0"/>
          <w:sz w:val="24"/>
          <w:szCs w:val="24"/>
          <w:lang w:eastAsia="en-IN"/>
          <w14:ligatures w14:val="none"/>
        </w:rPr>
      </w:pPr>
      <w:r w:rsidRPr="001D7511">
        <w:rPr>
          <w:rFonts w:eastAsia="Times New Roman" w:cstheme="minorHAnsi"/>
          <w:b/>
          <w:bCs/>
          <w:kern w:val="0"/>
          <w:sz w:val="24"/>
          <w:szCs w:val="24"/>
          <w:lang w:eastAsia="en-IN"/>
          <w14:ligatures w14:val="none"/>
        </w:rPr>
        <w:t xml:space="preserve">TASK: </w:t>
      </w:r>
      <w:proofErr w:type="gramStart"/>
      <w:r w:rsidRPr="001D7511">
        <w:rPr>
          <w:rFonts w:eastAsia="Times New Roman" w:cstheme="minorHAnsi"/>
          <w:b/>
          <w:bCs/>
          <w:kern w:val="0"/>
          <w:sz w:val="24"/>
          <w:szCs w:val="24"/>
          <w:lang w:eastAsia="en-IN"/>
          <w14:ligatures w14:val="none"/>
        </w:rPr>
        <w:t>2:-</w:t>
      </w:r>
      <w:proofErr w:type="gramEnd"/>
    </w:p>
    <w:p w14:paraId="3C9E5501" w14:textId="159E683A" w:rsidR="001D7511" w:rsidRDefault="001D7511" w:rsidP="001D7511">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PROMPT:</w:t>
      </w:r>
      <w:r w:rsidR="00FE7393" w:rsidRPr="00FE7393">
        <w:t xml:space="preserve"> </w:t>
      </w:r>
      <w:r w:rsidR="00FE7393" w:rsidRPr="00FE7393">
        <w:rPr>
          <w:rFonts w:eastAsia="Times New Roman" w:cstheme="minorHAnsi"/>
          <w:kern w:val="0"/>
          <w:sz w:val="24"/>
          <w:szCs w:val="24"/>
          <w:lang w:eastAsia="en-IN"/>
          <w14:ligatures w14:val="none"/>
        </w:rPr>
        <w:t>Refactor and improve this retail recommendation algorithm. Replace the global-popularity approach with a simple item-based collaborative filtering recommender using cosine similarity. Use vectorized operations for efficiency, add type hints, docstrings, error handling, and a class-based structure so the system can be trained on purchase data and produce per-user recommendations. Provide sample usage and output.</w:t>
      </w:r>
    </w:p>
    <w:p w14:paraId="3F4B660D" w14:textId="4A96E14E" w:rsidR="00F720FE" w:rsidRPr="00F720FE" w:rsidRDefault="00FE7393" w:rsidP="001D7511">
      <w:pPr>
        <w:spacing w:before="100" w:beforeAutospacing="1" w:after="100" w:afterAutospacing="1" w:line="240" w:lineRule="auto"/>
        <w:rPr>
          <w:b/>
          <w:bCs/>
          <w:noProof/>
          <w:sz w:val="26"/>
          <w:szCs w:val="26"/>
          <w:lang w:val="en-US"/>
        </w:rPr>
      </w:pPr>
      <w:r>
        <w:rPr>
          <w:rFonts w:eastAsia="Times New Roman" w:cstheme="minorHAnsi"/>
          <w:b/>
          <w:bCs/>
          <w:kern w:val="0"/>
          <w:sz w:val="24"/>
          <w:szCs w:val="24"/>
          <w:lang w:eastAsia="en-IN"/>
          <w14:ligatures w14:val="none"/>
        </w:rPr>
        <w:t>CODE:</w:t>
      </w:r>
      <w:r w:rsidRPr="00FE7393">
        <w:rPr>
          <w:rFonts w:eastAsia="Times New Roman" w:cstheme="minorHAnsi"/>
          <w:b/>
          <w:bCs/>
          <w:kern w:val="0"/>
          <w:sz w:val="24"/>
          <w:szCs w:val="24"/>
          <w:lang w:eastAsia="en-IN"/>
          <w14:ligatures w14:val="none"/>
        </w:rPr>
        <w:drawing>
          <wp:inline distT="0" distB="0" distL="0" distR="0" wp14:anchorId="764420B4" wp14:editId="1846482B">
            <wp:extent cx="5731510" cy="3569335"/>
            <wp:effectExtent l="0" t="0" r="2540" b="0"/>
            <wp:docPr id="67305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57702" name=""/>
                    <pic:cNvPicPr/>
                  </pic:nvPicPr>
                  <pic:blipFill>
                    <a:blip r:embed="rId9"/>
                    <a:stretch>
                      <a:fillRect/>
                    </a:stretch>
                  </pic:blipFill>
                  <pic:spPr>
                    <a:xfrm>
                      <a:off x="0" y="0"/>
                      <a:ext cx="5731510" cy="3569335"/>
                    </a:xfrm>
                    <a:prstGeom prst="rect">
                      <a:avLst/>
                    </a:prstGeom>
                  </pic:spPr>
                </pic:pic>
              </a:graphicData>
            </a:graphic>
          </wp:inline>
        </w:drawing>
      </w:r>
      <w:r w:rsidRPr="00FE7393">
        <w:rPr>
          <w:rFonts w:eastAsia="Times New Roman" w:cstheme="minorHAnsi"/>
          <w:b/>
          <w:bCs/>
          <w:kern w:val="0"/>
          <w:sz w:val="24"/>
          <w:szCs w:val="24"/>
          <w:lang w:eastAsia="en-IN"/>
          <w14:ligatures w14:val="none"/>
        </w:rPr>
        <w:lastRenderedPageBreak/>
        <w:drawing>
          <wp:inline distT="0" distB="0" distL="0" distR="0" wp14:anchorId="7EDE550B" wp14:editId="3A53D5CD">
            <wp:extent cx="5731510" cy="5677535"/>
            <wp:effectExtent l="0" t="0" r="2540" b="0"/>
            <wp:docPr id="11784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00" name=""/>
                    <pic:cNvPicPr/>
                  </pic:nvPicPr>
                  <pic:blipFill>
                    <a:blip r:embed="rId10"/>
                    <a:stretch>
                      <a:fillRect/>
                    </a:stretch>
                  </pic:blipFill>
                  <pic:spPr>
                    <a:xfrm>
                      <a:off x="0" y="0"/>
                      <a:ext cx="5731510" cy="5677535"/>
                    </a:xfrm>
                    <a:prstGeom prst="rect">
                      <a:avLst/>
                    </a:prstGeom>
                  </pic:spPr>
                </pic:pic>
              </a:graphicData>
            </a:graphic>
          </wp:inline>
        </w:drawing>
      </w:r>
      <w:r w:rsidR="00F720FE" w:rsidRPr="00F720FE">
        <w:rPr>
          <w:rFonts w:eastAsia="Times New Roman" w:cstheme="minorHAnsi"/>
          <w:b/>
          <w:bCs/>
          <w:kern w:val="0"/>
          <w:sz w:val="24"/>
          <w:szCs w:val="24"/>
          <w:lang w:eastAsia="en-IN"/>
          <w14:ligatures w14:val="none"/>
        </w:rPr>
        <w:lastRenderedPageBreak/>
        <w:drawing>
          <wp:inline distT="0" distB="0" distL="0" distR="0" wp14:anchorId="5314BDD0" wp14:editId="6B188B7A">
            <wp:extent cx="5731510" cy="5838190"/>
            <wp:effectExtent l="0" t="0" r="2540" b="0"/>
            <wp:docPr id="8617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4021" name=""/>
                    <pic:cNvPicPr/>
                  </pic:nvPicPr>
                  <pic:blipFill>
                    <a:blip r:embed="rId11"/>
                    <a:stretch>
                      <a:fillRect/>
                    </a:stretch>
                  </pic:blipFill>
                  <pic:spPr>
                    <a:xfrm>
                      <a:off x="0" y="0"/>
                      <a:ext cx="5731510" cy="5838190"/>
                    </a:xfrm>
                    <a:prstGeom prst="rect">
                      <a:avLst/>
                    </a:prstGeom>
                  </pic:spPr>
                </pic:pic>
              </a:graphicData>
            </a:graphic>
          </wp:inline>
        </w:drawing>
      </w:r>
      <w:r w:rsidR="00F720FE" w:rsidRPr="00F720FE">
        <w:rPr>
          <w:b/>
          <w:bCs/>
          <w:noProof/>
          <w:sz w:val="26"/>
          <w:szCs w:val="26"/>
          <w:lang w:val="en-US"/>
        </w:rPr>
        <w:t xml:space="preserve"> </w:t>
      </w:r>
      <w:r w:rsidR="00F720FE" w:rsidRPr="006A0550">
        <w:rPr>
          <w:b/>
          <w:bCs/>
          <w:noProof/>
          <w:sz w:val="26"/>
          <w:szCs w:val="26"/>
          <w:lang w:val="en-US"/>
        </w:rPr>
        <w:lastRenderedPageBreak/>
        <w:drawing>
          <wp:inline distT="0" distB="0" distL="0" distR="0" wp14:anchorId="5C8F74D0" wp14:editId="04BA6849">
            <wp:extent cx="5731510" cy="6506210"/>
            <wp:effectExtent l="0" t="0" r="2540" b="8890"/>
            <wp:docPr id="133506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7927" name=""/>
                    <pic:cNvPicPr/>
                  </pic:nvPicPr>
                  <pic:blipFill>
                    <a:blip r:embed="rId12"/>
                    <a:stretch>
                      <a:fillRect/>
                    </a:stretch>
                  </pic:blipFill>
                  <pic:spPr>
                    <a:xfrm>
                      <a:off x="0" y="0"/>
                      <a:ext cx="5731510" cy="6506210"/>
                    </a:xfrm>
                    <a:prstGeom prst="rect">
                      <a:avLst/>
                    </a:prstGeom>
                  </pic:spPr>
                </pic:pic>
              </a:graphicData>
            </a:graphic>
          </wp:inline>
        </w:drawing>
      </w:r>
      <w:r w:rsidR="00F720FE" w:rsidRPr="006A0550">
        <w:rPr>
          <w:b/>
          <w:bCs/>
          <w:noProof/>
          <w:sz w:val="26"/>
          <w:szCs w:val="26"/>
          <w:lang w:val="en-US"/>
        </w:rPr>
        <w:lastRenderedPageBreak/>
        <w:drawing>
          <wp:inline distT="0" distB="0" distL="0" distR="0" wp14:anchorId="37D27703" wp14:editId="1C716BE0">
            <wp:extent cx="5731510" cy="6871335"/>
            <wp:effectExtent l="0" t="0" r="2540" b="5715"/>
            <wp:docPr id="5641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2480" name=""/>
                    <pic:cNvPicPr/>
                  </pic:nvPicPr>
                  <pic:blipFill>
                    <a:blip r:embed="rId13"/>
                    <a:stretch>
                      <a:fillRect/>
                    </a:stretch>
                  </pic:blipFill>
                  <pic:spPr>
                    <a:xfrm>
                      <a:off x="0" y="0"/>
                      <a:ext cx="5731510" cy="6871335"/>
                    </a:xfrm>
                    <a:prstGeom prst="rect">
                      <a:avLst/>
                    </a:prstGeom>
                  </pic:spPr>
                </pic:pic>
              </a:graphicData>
            </a:graphic>
          </wp:inline>
        </w:drawing>
      </w:r>
      <w:r w:rsidR="00F720FE" w:rsidRPr="00311A74">
        <w:rPr>
          <w:b/>
          <w:bCs/>
          <w:noProof/>
          <w:sz w:val="26"/>
          <w:szCs w:val="26"/>
          <w:lang w:val="en-US"/>
        </w:rPr>
        <w:drawing>
          <wp:inline distT="0" distB="0" distL="0" distR="0" wp14:anchorId="66EB009D" wp14:editId="60836F8F">
            <wp:extent cx="5696745" cy="1981477"/>
            <wp:effectExtent l="0" t="0" r="0" b="0"/>
            <wp:docPr id="91750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5743" name=""/>
                    <pic:cNvPicPr/>
                  </pic:nvPicPr>
                  <pic:blipFill>
                    <a:blip r:embed="rId14"/>
                    <a:stretch>
                      <a:fillRect/>
                    </a:stretch>
                  </pic:blipFill>
                  <pic:spPr>
                    <a:xfrm>
                      <a:off x="0" y="0"/>
                      <a:ext cx="5696745" cy="1981477"/>
                    </a:xfrm>
                    <a:prstGeom prst="rect">
                      <a:avLst/>
                    </a:prstGeom>
                  </pic:spPr>
                </pic:pic>
              </a:graphicData>
            </a:graphic>
          </wp:inline>
        </w:drawing>
      </w:r>
    </w:p>
    <w:p w14:paraId="1BE1E650" w14:textId="77777777" w:rsidR="001D7511" w:rsidRPr="001D7511" w:rsidRDefault="001D7511" w:rsidP="001D7511">
      <w:pPr>
        <w:spacing w:before="100" w:beforeAutospacing="1" w:after="100" w:afterAutospacing="1" w:line="240" w:lineRule="auto"/>
        <w:rPr>
          <w:rFonts w:eastAsia="Times New Roman" w:cstheme="minorHAnsi"/>
          <w:b/>
          <w:bCs/>
          <w:kern w:val="0"/>
          <w:sz w:val="24"/>
          <w:szCs w:val="24"/>
          <w:lang w:eastAsia="en-IN"/>
          <w14:ligatures w14:val="none"/>
        </w:rPr>
      </w:pPr>
    </w:p>
    <w:p w14:paraId="4BF5E9D1" w14:textId="46D0D80C" w:rsidR="001D7511" w:rsidRPr="00FE7393" w:rsidRDefault="00FE7393" w:rsidP="001D7511">
      <w:pPr>
        <w:spacing w:before="100" w:beforeAutospacing="1" w:after="100" w:afterAutospacing="1" w:line="240" w:lineRule="auto"/>
        <w:rPr>
          <w:rFonts w:eastAsia="Times New Roman" w:cstheme="minorHAnsi"/>
          <w:b/>
          <w:bCs/>
          <w:kern w:val="0"/>
          <w:sz w:val="24"/>
          <w:szCs w:val="24"/>
          <w:lang w:eastAsia="en-IN"/>
          <w14:ligatures w14:val="none"/>
        </w:rPr>
      </w:pPr>
      <w:r w:rsidRPr="00FE7393">
        <w:rPr>
          <w:rFonts w:eastAsia="Times New Roman" w:cstheme="minorHAnsi"/>
          <w:b/>
          <w:bCs/>
          <w:kern w:val="0"/>
          <w:sz w:val="24"/>
          <w:szCs w:val="24"/>
          <w:lang w:eastAsia="en-IN"/>
          <w14:ligatures w14:val="none"/>
        </w:rPr>
        <w:t>OUTPUT:</w:t>
      </w:r>
    </w:p>
    <w:p w14:paraId="095AFEBA" w14:textId="49C585EC" w:rsidR="00AC1F51" w:rsidRDefault="00FE7393">
      <w:pPr>
        <w:rPr>
          <w:sz w:val="24"/>
          <w:szCs w:val="24"/>
          <w:lang w:val="en-US"/>
        </w:rPr>
      </w:pPr>
      <w:r>
        <w:rPr>
          <w:noProof/>
        </w:rPr>
        <w:drawing>
          <wp:inline distT="0" distB="0" distL="0" distR="0" wp14:anchorId="617740A3" wp14:editId="5F368628">
            <wp:extent cx="3192780" cy="2247900"/>
            <wp:effectExtent l="0" t="0" r="7620" b="0"/>
            <wp:docPr id="1327339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2780" cy="2247900"/>
                    </a:xfrm>
                    <a:prstGeom prst="rect">
                      <a:avLst/>
                    </a:prstGeom>
                    <a:noFill/>
                    <a:ln>
                      <a:noFill/>
                    </a:ln>
                  </pic:spPr>
                </pic:pic>
              </a:graphicData>
            </a:graphic>
          </wp:inline>
        </w:drawing>
      </w:r>
    </w:p>
    <w:p w14:paraId="6BD3B218" w14:textId="406FC7A0" w:rsidR="00F720FE" w:rsidRDefault="00F720FE">
      <w:pPr>
        <w:rPr>
          <w:b/>
          <w:bCs/>
          <w:sz w:val="24"/>
          <w:szCs w:val="24"/>
          <w:lang w:val="en-US"/>
        </w:rPr>
      </w:pPr>
      <w:r w:rsidRPr="00F720FE">
        <w:rPr>
          <w:b/>
          <w:bCs/>
          <w:sz w:val="24"/>
          <w:szCs w:val="24"/>
          <w:lang w:val="en-US"/>
        </w:rPr>
        <w:t>OBSERVATION:</w:t>
      </w:r>
    </w:p>
    <w:p w14:paraId="12D7E727" w14:textId="77777777" w:rsidR="00F720FE" w:rsidRPr="00311A74" w:rsidRDefault="00F720FE" w:rsidP="00F720FE">
      <w:pPr>
        <w:rPr>
          <w:sz w:val="26"/>
          <w:szCs w:val="26"/>
        </w:rPr>
      </w:pPr>
      <w:r w:rsidRPr="00311A74">
        <w:rPr>
          <w:sz w:val="26"/>
          <w:szCs w:val="26"/>
        </w:rPr>
        <w:t xml:space="preserve">The refactored retail recommendation algorithm offers improved personalization, performance, and maintainability. Unlike the original counting-based approach, it now uses item-based collaborative filtering with cosine similarity, providing more accurate recommendations. Efficient NumPy matrices, clear class-based architecture, and robust error handling </w:t>
      </w:r>
      <w:proofErr w:type="gramStart"/>
      <w:r w:rsidRPr="00311A74">
        <w:rPr>
          <w:sz w:val="26"/>
          <w:szCs w:val="26"/>
        </w:rPr>
        <w:t>enhance</w:t>
      </w:r>
      <w:proofErr w:type="gramEnd"/>
      <w:r w:rsidRPr="00311A74">
        <w:rPr>
          <w:sz w:val="26"/>
          <w:szCs w:val="26"/>
        </w:rPr>
        <w:t xml:space="preserve"> reliability and scalability. Type hints and detailed docstrings improve readability and debugging. The system now returns similarity scores, supports dynamic extensions, and demonstrates how AI assistance can transform basic logic into a production-ready, data-driven recommendation system.</w:t>
      </w:r>
    </w:p>
    <w:p w14:paraId="05B819BA" w14:textId="77777777" w:rsidR="00F720FE" w:rsidRPr="00F720FE" w:rsidRDefault="00F720FE">
      <w:pPr>
        <w:rPr>
          <w:b/>
          <w:bCs/>
          <w:sz w:val="24"/>
          <w:szCs w:val="24"/>
          <w:lang w:val="en-US"/>
        </w:rPr>
      </w:pPr>
    </w:p>
    <w:sectPr w:rsidR="00F720FE" w:rsidRPr="00F72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208"/>
    <w:multiLevelType w:val="hybridMultilevel"/>
    <w:tmpl w:val="44108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DA6AE3"/>
    <w:multiLevelType w:val="multilevel"/>
    <w:tmpl w:val="98A6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49562">
    <w:abstractNumId w:val="0"/>
  </w:num>
  <w:num w:numId="2" w16cid:durableId="213009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7B"/>
    <w:rsid w:val="0017549B"/>
    <w:rsid w:val="001D7511"/>
    <w:rsid w:val="00551C3C"/>
    <w:rsid w:val="00611D4A"/>
    <w:rsid w:val="006B3906"/>
    <w:rsid w:val="00971E7B"/>
    <w:rsid w:val="00A8542B"/>
    <w:rsid w:val="00AC1F51"/>
    <w:rsid w:val="00EE11FD"/>
    <w:rsid w:val="00F720FE"/>
    <w:rsid w:val="00F8778A"/>
    <w:rsid w:val="00FE7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4552"/>
  <w15:chartTrackingRefBased/>
  <w15:docId w15:val="{407B8C27-87BC-445B-B396-7AB64961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1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1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E7B"/>
    <w:rPr>
      <w:rFonts w:eastAsiaTheme="majorEastAsia" w:cstheme="majorBidi"/>
      <w:color w:val="272727" w:themeColor="text1" w:themeTint="D8"/>
    </w:rPr>
  </w:style>
  <w:style w:type="paragraph" w:styleId="Title">
    <w:name w:val="Title"/>
    <w:basedOn w:val="Normal"/>
    <w:next w:val="Normal"/>
    <w:link w:val="TitleChar"/>
    <w:uiPriority w:val="10"/>
    <w:qFormat/>
    <w:rsid w:val="00971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E7B"/>
    <w:pPr>
      <w:spacing w:before="160"/>
      <w:jc w:val="center"/>
    </w:pPr>
    <w:rPr>
      <w:i/>
      <w:iCs/>
      <w:color w:val="404040" w:themeColor="text1" w:themeTint="BF"/>
    </w:rPr>
  </w:style>
  <w:style w:type="character" w:customStyle="1" w:styleId="QuoteChar">
    <w:name w:val="Quote Char"/>
    <w:basedOn w:val="DefaultParagraphFont"/>
    <w:link w:val="Quote"/>
    <w:uiPriority w:val="29"/>
    <w:rsid w:val="00971E7B"/>
    <w:rPr>
      <w:i/>
      <w:iCs/>
      <w:color w:val="404040" w:themeColor="text1" w:themeTint="BF"/>
    </w:rPr>
  </w:style>
  <w:style w:type="paragraph" w:styleId="ListParagraph">
    <w:name w:val="List Paragraph"/>
    <w:basedOn w:val="Normal"/>
    <w:uiPriority w:val="34"/>
    <w:qFormat/>
    <w:rsid w:val="00971E7B"/>
    <w:pPr>
      <w:ind w:left="720"/>
      <w:contextualSpacing/>
    </w:pPr>
  </w:style>
  <w:style w:type="character" w:styleId="IntenseEmphasis">
    <w:name w:val="Intense Emphasis"/>
    <w:basedOn w:val="DefaultParagraphFont"/>
    <w:uiPriority w:val="21"/>
    <w:qFormat/>
    <w:rsid w:val="00971E7B"/>
    <w:rPr>
      <w:i/>
      <w:iCs/>
      <w:color w:val="2F5496" w:themeColor="accent1" w:themeShade="BF"/>
    </w:rPr>
  </w:style>
  <w:style w:type="paragraph" w:styleId="IntenseQuote">
    <w:name w:val="Intense Quote"/>
    <w:basedOn w:val="Normal"/>
    <w:next w:val="Normal"/>
    <w:link w:val="IntenseQuoteChar"/>
    <w:uiPriority w:val="30"/>
    <w:qFormat/>
    <w:rsid w:val="00971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E7B"/>
    <w:rPr>
      <w:i/>
      <w:iCs/>
      <w:color w:val="2F5496" w:themeColor="accent1" w:themeShade="BF"/>
    </w:rPr>
  </w:style>
  <w:style w:type="character" w:styleId="IntenseReference">
    <w:name w:val="Intense Reference"/>
    <w:basedOn w:val="DefaultParagraphFont"/>
    <w:uiPriority w:val="32"/>
    <w:qFormat/>
    <w:rsid w:val="00971E7B"/>
    <w:rPr>
      <w:b/>
      <w:bCs/>
      <w:smallCaps/>
      <w:color w:val="2F5496" w:themeColor="accent1" w:themeShade="BF"/>
      <w:spacing w:val="5"/>
    </w:rPr>
  </w:style>
  <w:style w:type="character" w:styleId="Strong">
    <w:name w:val="Strong"/>
    <w:basedOn w:val="DefaultParagraphFont"/>
    <w:uiPriority w:val="22"/>
    <w:qFormat/>
    <w:rsid w:val="001D7511"/>
    <w:rPr>
      <w:b/>
      <w:bCs/>
    </w:rPr>
  </w:style>
  <w:style w:type="paragraph" w:styleId="NormalWeb">
    <w:name w:val="Normal (Web)"/>
    <w:basedOn w:val="Normal"/>
    <w:uiPriority w:val="99"/>
    <w:semiHidden/>
    <w:unhideWhenUsed/>
    <w:rsid w:val="001D75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CHILUKAMARI BHAVYA</dc:creator>
  <cp:keywords/>
  <dc:description/>
  <cp:lastModifiedBy>CHILUKAMARI BHAVYA</cp:lastModifiedBy>
  <cp:revision>2</cp:revision>
  <dcterms:created xsi:type="dcterms:W3CDTF">2025-10-29T04:55:00Z</dcterms:created>
  <dcterms:modified xsi:type="dcterms:W3CDTF">2025-10-29T04:55:00Z</dcterms:modified>
</cp:coreProperties>
</file>