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3C3DE85C">
        <w:trPr>
          <w:trHeight w:val="415" w:hRule="atLeast"/>
        </w:trPr>
        <w:tc>
          <w:tcPr>
            <w:tcW w:w="4674" w:type="dxa"/>
            <w:gridSpan w:val="5"/>
          </w:tcPr>
          <w:p w14:paraId="0D811FAC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5166A162">
        <w:trPr>
          <w:trHeight w:val="537" w:hRule="atLeast"/>
        </w:trPr>
        <w:tc>
          <w:tcPr>
            <w:tcW w:w="3369" w:type="dxa"/>
            <w:gridSpan w:val="4"/>
            <w:vAlign w:val="center"/>
          </w:tcPr>
          <w:p w14:paraId="2E07ED49">
            <w:pPr>
              <w:pStyle w:val="36"/>
              <w:jc w:val="center"/>
            </w:pPr>
            <w:r>
              <w:rPr>
                <w:b/>
              </w:rPr>
              <w:t xml:space="preserve">Program Name: </w:t>
            </w:r>
            <w:r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8" w:type="dxa"/>
            <w:gridSpan w:val="3"/>
            <w:vAlign w:val="center"/>
          </w:tcPr>
          <w:p w14:paraId="4A26E687">
            <w:pPr>
              <w:pStyle w:val="36"/>
              <w:ind w:left="108"/>
              <w:jc w:val="center"/>
            </w:pPr>
            <w:r>
              <w:rPr>
                <w:b/>
              </w:rPr>
              <w:t>Academic Year:</w:t>
            </w:r>
            <w:r>
              <w:t>2025-2026</w:t>
            </w:r>
          </w:p>
        </w:tc>
      </w:tr>
      <w:tr w14:paraId="1AD3FF3C">
        <w:trPr>
          <w:trHeight w:val="414" w:hRule="atLeast"/>
        </w:trPr>
        <w:tc>
          <w:tcPr>
            <w:tcW w:w="3369" w:type="dxa"/>
            <w:gridSpan w:val="4"/>
          </w:tcPr>
          <w:p w14:paraId="694A17D2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Coordinator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2AE267B4">
        <w:trPr>
          <w:trHeight w:val="412" w:hRule="atLeast"/>
        </w:trPr>
        <w:tc>
          <w:tcPr>
            <w:tcW w:w="3369" w:type="dxa"/>
            <w:gridSpan w:val="4"/>
          </w:tcPr>
          <w:p w14:paraId="51F352D9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Instructor(s)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621989E9"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EBE35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2CBA0994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8CC9D4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557B808D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80E3E5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4F6B4C1A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DFF8A5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3354CC05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2535E4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0E369424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723A9D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002987D9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EDDDB0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33E53652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44D488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6F681981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B61BBA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3A3B7B57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7A75A2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326694D6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6F7904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5FBD11F2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468B3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3800AC42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366561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1CACA7DC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CDD30F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59C0ACC1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6B06FE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A8B2089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FB053C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7533B59F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66BEB6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298BF649">
        <w:trPr>
          <w:trHeight w:val="412" w:hRule="atLeast"/>
        </w:trPr>
        <w:tc>
          <w:tcPr>
            <w:tcW w:w="1668" w:type="dxa"/>
            <w:gridSpan w:val="3"/>
          </w:tcPr>
          <w:p w14:paraId="4AB13DB4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40F2DBCF">
        <w:trPr>
          <w:trHeight w:val="409" w:hRule="atLeast"/>
        </w:trPr>
        <w:tc>
          <w:tcPr>
            <w:tcW w:w="1668" w:type="dxa"/>
            <w:gridSpan w:val="3"/>
          </w:tcPr>
          <w:p w14:paraId="79741147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</w:rPr>
              <w:t>R24</w:t>
            </w:r>
          </w:p>
        </w:tc>
      </w:tr>
      <w:tr w14:paraId="7C398F45">
        <w:trPr>
          <w:trHeight w:val="537" w:hRule="atLeast"/>
        </w:trPr>
        <w:tc>
          <w:tcPr>
            <w:tcW w:w="1668" w:type="dxa"/>
            <w:gridSpan w:val="3"/>
          </w:tcPr>
          <w:p w14:paraId="3FE76D4A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2C588899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Week5 - Thursday</w:t>
            </w:r>
          </w:p>
        </w:tc>
        <w:tc>
          <w:tcPr>
            <w:tcW w:w="1588" w:type="dxa"/>
            <w:gridSpan w:val="2"/>
          </w:tcPr>
          <w:p w14:paraId="6CED0FC4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654AE1C7">
        <w:trPr>
          <w:trHeight w:val="537" w:hRule="atLeast"/>
        </w:trPr>
        <w:tc>
          <w:tcPr>
            <w:tcW w:w="1668" w:type="dxa"/>
            <w:gridSpan w:val="3"/>
          </w:tcPr>
          <w:p w14:paraId="473A458C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Applicable </w:t>
            </w:r>
            <w:r>
              <w:rPr>
                <w:b/>
                <w:spacing w:val="-5"/>
              </w:rPr>
              <w:t>to</w:t>
            </w:r>
          </w:p>
          <w:p w14:paraId="676DDA2C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>
            <w:pPr>
              <w:pStyle w:val="36"/>
              <w:ind w:left="0"/>
              <w:rPr>
                <w:rFonts w:ascii="Times New Roman"/>
              </w:rPr>
            </w:pPr>
          </w:p>
          <w:p w14:paraId="4B98EBC7">
            <w:pPr>
              <w:pStyle w:val="36"/>
              <w:ind w:left="0"/>
              <w:rPr>
                <w:rFonts w:ascii="Times New Roman"/>
              </w:rPr>
            </w:pPr>
          </w:p>
          <w:p w14:paraId="449A0F54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03998EA0"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4C48E73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</w:rPr>
              <w:t>10.4</w:t>
            </w:r>
            <w:r>
              <w:rPr>
                <w:color w:val="000000"/>
              </w:rPr>
              <w:t>(Present assignment 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 xml:space="preserve">(Total number of </w:t>
            </w:r>
            <w:r>
              <w:rPr>
                <w:color w:val="000000"/>
                <w:spacing w:val="-2"/>
              </w:rPr>
              <w:t>assignments)</w:t>
            </w:r>
          </w:p>
        </w:tc>
      </w:tr>
      <w:tr w14:paraId="7F03104F">
        <w:trPr>
          <w:trHeight w:val="537" w:hRule="atLeast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color="000000" w:sz="8" w:space="0"/>
            </w:tcBorders>
          </w:tcPr>
          <w:p w14:paraId="61FCAEF9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color="000000" w:sz="8" w:space="0"/>
            </w:tcBorders>
          </w:tcPr>
          <w:p w14:paraId="35D179FF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color="000000" w:sz="8" w:space="0"/>
            </w:tcBorders>
          </w:tcPr>
          <w:p w14:paraId="404208EC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Expected </w:t>
            </w:r>
            <w:r>
              <w:rPr>
                <w:b/>
                <w:i/>
                <w:spacing w:val="-4"/>
              </w:rPr>
              <w:t>Time</w:t>
            </w:r>
          </w:p>
          <w:p w14:paraId="405D250B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3FC4969B"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6948A6E1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14:paraId="2336E68C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0C37566A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14:paraId="41FAD3E9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14:paraId="4EA05C59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14:paraId="79039FD7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prompt engineering for targeted improvements.</w:t>
            </w:r>
          </w:p>
          <w:p w14:paraId="1B17EF52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14:paraId="7931B407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5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1627F58C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1: Syntax and Error Detection</w:t>
            </w:r>
          </w:p>
          <w:p w14:paraId="1603A7D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indentation, and variable errors in the given script.</w:t>
            </w:r>
          </w:p>
          <w:p w14:paraId="1898970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buggy_code_task1.py</w:t>
            </w:r>
          </w:p>
          <w:p w14:paraId="4749D4F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add_numbers(a, b)</w:t>
            </w:r>
            <w:bookmarkStart w:id="0" w:name="_GoBack"/>
            <w:bookmarkEnd w:id="0"/>
          </w:p>
          <w:p w14:paraId="767C5A3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result = a + b</w:t>
            </w:r>
          </w:p>
          <w:p w14:paraId="1B9D5F80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reslt</w:t>
            </w:r>
          </w:p>
          <w:p w14:paraId="1FA2EF01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print(add_numbers(10 20))</w:t>
            </w:r>
          </w:p>
          <w:p w14:paraId="4C524809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0BA2568B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 with proper syntax (: after function, fixed variable name, corrected function call).</w:t>
            </w:r>
          </w:p>
          <w:p w14:paraId="6DDEBABB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should explain what was fixed.</w:t>
            </w:r>
          </w:p>
          <w:p w14:paraId="7F9872EA">
            <w:pPr>
              <w:pStyle w:val="36"/>
              <w:numPr>
                <w:numId w:val="0"/>
              </w:numPr>
              <w:spacing w:line="276" w:lineRule="auto"/>
              <w:ind w:left="360" w:leftChars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0</wp:posOffset>
                  </wp:positionV>
                  <wp:extent cx="4482465" cy="1590040"/>
                  <wp:effectExtent l="0" t="0" r="13335" b="10160"/>
                  <wp:wrapTight wrapText="bothSides">
                    <wp:wrapPolygon>
                      <wp:start x="0" y="0"/>
                      <wp:lineTo x="0" y="21393"/>
                      <wp:lineTo x="21419" y="21393"/>
                      <wp:lineTo x="21419" y="0"/>
                      <wp:lineTo x="0" y="0"/>
                    </wp:wrapPolygon>
                  </wp:wrapTight>
                  <wp:docPr id="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465" cy="159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E15885B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C73FA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6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09E15A48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2: Logical and Performance Issue Review</w:t>
            </w:r>
          </w:p>
          <w:p w14:paraId="25512C90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Optimize inefficient logic while keeping the result correct.</w:t>
            </w:r>
          </w:p>
          <w:p w14:paraId="6C9B2A5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buggy_code_task2.py</w:t>
            </w:r>
          </w:p>
          <w:p w14:paraId="071E6801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find_duplicates(nums):</w:t>
            </w:r>
          </w:p>
          <w:p w14:paraId="3488A77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duplicates = []</w:t>
            </w:r>
          </w:p>
          <w:p w14:paraId="798D1D1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i in range(len(nums)):</w:t>
            </w:r>
          </w:p>
          <w:p w14:paraId="35A15F7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for j in range(len(nums)):</w:t>
            </w:r>
          </w:p>
          <w:p w14:paraId="0AD8DC0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i != j and nums[i] == nums[j] and nums[i] not in duplicates:</w:t>
            </w:r>
          </w:p>
          <w:p w14:paraId="3C7D08E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duplicates.append(nums[i])</w:t>
            </w:r>
          </w:p>
          <w:p w14:paraId="23CB470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duplicates</w:t>
            </w:r>
          </w:p>
          <w:p w14:paraId="2B2E764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numbers = [1,2,3,2,4,5,1,6,1,2]</w:t>
            </w:r>
          </w:p>
          <w:p w14:paraId="6D1CC3F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print(find_duplicates(numbers))</w:t>
            </w:r>
          </w:p>
          <w:p w14:paraId="0C67139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9685D4D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More efficient duplicate detection (e.g., using sets).</w:t>
            </w:r>
          </w:p>
          <w:p w14:paraId="63D0490F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should explain the optimization.</w:t>
            </w:r>
          </w:p>
          <w:p w14:paraId="7ABBED5A">
            <w:pPr>
              <w:pStyle w:val="36"/>
              <w:numPr>
                <w:numId w:val="0"/>
              </w:numPr>
              <w:spacing w:line="276" w:lineRule="auto"/>
              <w:ind w:left="360" w:leftChars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0</wp:posOffset>
                  </wp:positionV>
                  <wp:extent cx="4479290" cy="2717165"/>
                  <wp:effectExtent l="0" t="0" r="16510" b="635"/>
                  <wp:wrapTight wrapText="bothSides">
                    <wp:wrapPolygon>
                      <wp:start x="0" y="0"/>
                      <wp:lineTo x="0" y="21403"/>
                      <wp:lineTo x="21435" y="21403"/>
                      <wp:lineTo x="21435" y="0"/>
                      <wp:lineTo x="0" y="0"/>
                    </wp:wrapPolygon>
                  </wp:wrapTight>
                  <wp:docPr id="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290" cy="271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EFFD47B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FA71202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7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349208A4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3: Code Refactoring for Readability</w:t>
            </w:r>
          </w:p>
          <w:p w14:paraId="6162581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Refactor messy code into clean, PEP 8–compliant, well-structured code.</w:t>
            </w:r>
          </w:p>
          <w:p w14:paraId="38902A29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buggy_code_task3.py</w:t>
            </w:r>
          </w:p>
          <w:p w14:paraId="0DAE25FD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CF40C23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c(n):</w:t>
            </w:r>
          </w:p>
          <w:p w14:paraId="69828184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x=1</w:t>
            </w:r>
          </w:p>
          <w:p w14:paraId="4EAF86E2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i in range(1,n+1):</w:t>
            </w:r>
          </w:p>
          <w:p w14:paraId="3ED67573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x=x*i</w:t>
            </w:r>
          </w:p>
          <w:p w14:paraId="4464A574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return x</w:t>
            </w:r>
          </w:p>
          <w:p w14:paraId="2679A5E8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print(c(5))</w:t>
            </w:r>
          </w:p>
          <w:p w14:paraId="10B2954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0F0617E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renamed to calculate_factorial.</w:t>
            </w:r>
          </w:p>
          <w:p w14:paraId="2041DF1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Proper indentation, variable naming, docstrings, and formatting.</w:t>
            </w:r>
          </w:p>
          <w:p w14:paraId="5B0FA4D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should provide a more readable version.</w:t>
            </w:r>
          </w:p>
          <w:p w14:paraId="545DD3B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drawing>
                <wp:inline distT="0" distB="0" distL="114300" distR="114300">
                  <wp:extent cx="4478020" cy="2615565"/>
                  <wp:effectExtent l="0" t="0" r="17780" b="635"/>
                  <wp:docPr id="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020" cy="2615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E6F3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8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38CD9375">
            <w:pPr>
              <w:pStyle w:val="36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4: Security and Error Handling Enhancement</w:t>
            </w:r>
          </w:p>
          <w:p w14:paraId="419EAF31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security practices and exception handling to the code.</w:t>
            </w:r>
          </w:p>
          <w:p w14:paraId="29D515E1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buggy_code_task4.py</w:t>
            </w:r>
          </w:p>
          <w:p w14:paraId="33A24025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sqlite3</w:t>
            </w:r>
          </w:p>
          <w:p w14:paraId="3C213298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get_user_data(user_id):</w:t>
            </w:r>
          </w:p>
          <w:p w14:paraId="609EB27B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conn = sqlite3.connect("users.db")</w:t>
            </w:r>
          </w:p>
          <w:p w14:paraId="4331FA8A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cursor = conn.cursor()</w:t>
            </w:r>
          </w:p>
          <w:p w14:paraId="6F656283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query = f"SELECT * FROM users WHERE id = {user_id};"  # Potential SQL injection risk</w:t>
            </w:r>
          </w:p>
          <w:p w14:paraId="1F812863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cursor.execute(query)</w:t>
            </w:r>
          </w:p>
          <w:p w14:paraId="38F72DEA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result = cursor.fetchall()</w:t>
            </w:r>
          </w:p>
          <w:p w14:paraId="7DA93C93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conn.close()</w:t>
            </w:r>
          </w:p>
          <w:p w14:paraId="6085DA0C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result</w:t>
            </w:r>
          </w:p>
          <w:p w14:paraId="5F70930A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user_input = input("Enter user ID: ")</w:t>
            </w:r>
          </w:p>
          <w:p w14:paraId="62D3EF3D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print(get_user_data(user_input))</w:t>
            </w:r>
          </w:p>
          <w:p w14:paraId="14025010">
            <w:pPr>
              <w:pStyle w:val="36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4A839286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Safe query using parameterized SQL (? placeholders).</w:t>
            </w:r>
          </w:p>
          <w:p w14:paraId="6E99546C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Try-except block for database errors.</w:t>
            </w:r>
          </w:p>
          <w:p w14:paraId="07FC00FA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 validation before query execution.</w:t>
            </w:r>
          </w:p>
          <w:p w14:paraId="5854E9B6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-7838440</wp:posOffset>
                  </wp:positionV>
                  <wp:extent cx="4481830" cy="4239895"/>
                  <wp:effectExtent l="0" t="0" r="13970" b="1905"/>
                  <wp:wrapTight wrapText="bothSides">
                    <wp:wrapPolygon>
                      <wp:start x="0" y="0"/>
                      <wp:lineTo x="0" y="21480"/>
                      <wp:lineTo x="21422" y="21480"/>
                      <wp:lineTo x="21422" y="0"/>
                      <wp:lineTo x="0" y="0"/>
                    </wp:wrapPolygon>
                  </wp:wrapTight>
                  <wp:docPr id="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830" cy="4239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F2D0EA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9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286F8AD7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5: Automated Code Review Report Generation</w:t>
            </w:r>
          </w:p>
          <w:p w14:paraId="5A2E191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Generate a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review report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this messy code.</w:t>
            </w:r>
          </w:p>
          <w:p w14:paraId="357BEA7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buggy_code_task5.py</w:t>
            </w:r>
          </w:p>
          <w:p w14:paraId="6DDE46D2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34FC899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calc(x,y,z):</w:t>
            </w:r>
          </w:p>
          <w:p w14:paraId="26CF550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if z=="add":</w:t>
            </w:r>
          </w:p>
          <w:p w14:paraId="7AFE816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x+y</w:t>
            </w:r>
          </w:p>
          <w:p w14:paraId="10B8422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elif z=="sub": return x-y</w:t>
            </w:r>
          </w:p>
          <w:p w14:paraId="07CEF9A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elif z=="mul":</w:t>
            </w:r>
          </w:p>
          <w:p w14:paraId="2A4B946B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x*y</w:t>
            </w:r>
          </w:p>
          <w:p w14:paraId="30899B2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elif z=="div":</w:t>
            </w:r>
          </w:p>
          <w:p w14:paraId="2A12B9B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x/y</w:t>
            </w:r>
          </w:p>
          <w:p w14:paraId="2B6B1C9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else: print("wrong")</w:t>
            </w:r>
          </w:p>
          <w:p w14:paraId="47356DE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67C7147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print(calc(10,5,"add"))</w:t>
            </w:r>
          </w:p>
          <w:p w14:paraId="4D2B457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print(calc(10,0,"div"))</w:t>
            </w:r>
          </w:p>
          <w:p w14:paraId="293EFE2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005781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929B013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AI-generated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review report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should mention:</w:t>
            </w:r>
          </w:p>
          <w:p w14:paraId="7F54BC4A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Missing docstrings</w:t>
            </w:r>
          </w:p>
          <w:p w14:paraId="70C85898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Inconsistent formatting (indentation, inline return)</w:t>
            </w:r>
          </w:p>
          <w:p w14:paraId="50FBA6D8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Missing error handling for division by zero</w:t>
            </w:r>
          </w:p>
          <w:p w14:paraId="613C8E66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Non-descriptive function/variable names</w:t>
            </w:r>
          </w:p>
          <w:p w14:paraId="6B2FC867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Suggestions for readability and PEP 8 compliance</w:t>
            </w:r>
          </w:p>
          <w:p w14:paraId="5A2D0A5B">
            <w:pPr>
              <w:pStyle w:val="36"/>
              <w:numPr>
                <w:numId w:val="0"/>
              </w:numPr>
              <w:spacing w:line="276" w:lineRule="auto"/>
              <w:ind w:left="1080" w:leftChars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0</wp:posOffset>
                  </wp:positionV>
                  <wp:extent cx="4488180" cy="3045460"/>
                  <wp:effectExtent l="0" t="0" r="7620" b="2540"/>
                  <wp:wrapTight wrapText="bothSides">
                    <wp:wrapPolygon>
                      <wp:start x="0" y="0"/>
                      <wp:lineTo x="0" y="21438"/>
                      <wp:lineTo x="21514" y="21438"/>
                      <wp:lineTo x="21514" y="0"/>
                      <wp:lineTo x="0" y="0"/>
                    </wp:wrapPolygon>
                  </wp:wrapTight>
                  <wp:docPr id="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304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269CA5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BB88370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30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2583E94A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1F0DEE5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Week5 - 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9D48B9"/>
    <w:multiLevelType w:val="multilevel"/>
    <w:tmpl w:val="079D48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A3413DD"/>
    <w:multiLevelType w:val="multilevel"/>
    <w:tmpl w:val="0A3413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E863C72"/>
    <w:multiLevelType w:val="multilevel"/>
    <w:tmpl w:val="1E863C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37905046"/>
    <w:multiLevelType w:val="multilevel"/>
    <w:tmpl w:val="379050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6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4091D"/>
    <w:rsid w:val="00062FBA"/>
    <w:rsid w:val="000E388F"/>
    <w:rsid w:val="001333A8"/>
    <w:rsid w:val="001334B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45FCB"/>
    <w:rsid w:val="003852F1"/>
    <w:rsid w:val="003F05EE"/>
    <w:rsid w:val="00416E02"/>
    <w:rsid w:val="00453590"/>
    <w:rsid w:val="004E5525"/>
    <w:rsid w:val="00513757"/>
    <w:rsid w:val="00536C29"/>
    <w:rsid w:val="00592A60"/>
    <w:rsid w:val="00594F9B"/>
    <w:rsid w:val="005A54DE"/>
    <w:rsid w:val="0060499D"/>
    <w:rsid w:val="0061761C"/>
    <w:rsid w:val="006545EB"/>
    <w:rsid w:val="00657B33"/>
    <w:rsid w:val="006901C1"/>
    <w:rsid w:val="006C362C"/>
    <w:rsid w:val="006E00DA"/>
    <w:rsid w:val="006E6580"/>
    <w:rsid w:val="007239D1"/>
    <w:rsid w:val="007526B0"/>
    <w:rsid w:val="007613D8"/>
    <w:rsid w:val="007A1FD8"/>
    <w:rsid w:val="007D51BC"/>
    <w:rsid w:val="007E5B17"/>
    <w:rsid w:val="00833705"/>
    <w:rsid w:val="00836AD1"/>
    <w:rsid w:val="008D782A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474F2"/>
    <w:rsid w:val="00C52DA5"/>
    <w:rsid w:val="00C5587A"/>
    <w:rsid w:val="00C877BE"/>
    <w:rsid w:val="00CB4A76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27A8"/>
    <w:rsid w:val="00F359E2"/>
    <w:rsid w:val="00F61E02"/>
    <w:rsid w:val="00FD3D59"/>
    <w:rsid w:val="C39B9262"/>
    <w:rsid w:val="FF6AE66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66091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6091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66091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366091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366091" w:themeColor="accent1" w:themeShade="BF"/>
    </w:rPr>
  </w:style>
  <w:style w:type="character" w:customStyle="1" w:styleId="22">
    <w:name w:val="Heading 5 Char"/>
    <w:basedOn w:val="11"/>
    <w:link w:val="6"/>
    <w:semiHidden/>
    <w:uiPriority w:val="9"/>
    <w:rPr>
      <w:rFonts w:eastAsiaTheme="majorEastAsia" w:cstheme="majorBidi"/>
      <w:color w:val="366091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6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8"/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3F3F3F" w:themeColor="text1" w:themeTint="BF"/>
    </w:rPr>
  </w:style>
  <w:style w:type="character" w:customStyle="1" w:styleId="30">
    <w:name w:val="Quote Char"/>
    <w:basedOn w:val="11"/>
    <w:link w:val="29"/>
    <w:uiPriority w:val="29"/>
    <w:rPr>
      <w:i/>
      <w:iCs/>
      <w:color w:val="3F3F3F" w:themeColor="text1" w:themeTint="BF"/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66091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66091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366091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66091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530</Words>
  <Characters>3434</Characters>
  <Lines>180</Lines>
  <Paragraphs>152</Paragraphs>
  <TotalTime>1372</TotalTime>
  <ScaleCrop>false</ScaleCrop>
  <LinksUpToDate>false</LinksUpToDate>
  <CharactersWithSpaces>3812</CharactersWithSpaces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2025-07-25T18:09:00Z</dcterms:created>
  <dc:creator>SUDHEER KUMAR KOMURAVELLY</dc:creator>
  <cp:lastModifiedBy>WPS_1754903010</cp:lastModifiedBy>
  <dcterms:modified xsi:type="dcterms:W3CDTF">2025-09-22T14:21:37Z</dcterms:modified>
  <cp:revision>101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1033-12.1.21937.21937</vt:lpwstr>
  </property>
  <property fmtid="{D5CDD505-2E9C-101B-9397-08002B2CF9AE}" pid="3" name="ICV">
    <vt:lpwstr>E408DD2E1A564BBD190ED168182D583F_43</vt:lpwstr>
  </property>
</Properties>
</file>