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8"/>
          <w:szCs w:val="28"/>
        </w:rPr>
      </w:pPr>
      <w:r>
        <w:rPr>
          <w:rtl w:val="0"/>
        </w:rPr>
        <w:t xml:space="preserve">                                               </w:t>
      </w:r>
      <w:r>
        <w:rPr>
          <w:b/>
          <w:sz w:val="28"/>
          <w:szCs w:val="28"/>
          <w:rtl w:val="0"/>
        </w:rPr>
        <w:t>LAB ASSIGNMENT – 8.3</w:t>
      </w:r>
    </w:p>
    <w:p w14:paraId="00000002">
      <w:r>
        <w:rPr>
          <w:rtl w:val="0"/>
        </w:rPr>
        <w:t xml:space="preserve">Task Description#1 </w:t>
      </w:r>
    </w:p>
    <w:p w14:paraId="00000003">
      <w:r>
        <w:rPr>
          <w:rtl w:val="0"/>
        </w:rPr>
        <w:t xml:space="preserve">Use AI to generate test cases for is_valid_email(email) and then implement the validator function.  </w:t>
      </w:r>
    </w:p>
    <w:p w14:paraId="00000004">
      <w:r>
        <w:rPr>
          <w:rtl w:val="0"/>
        </w:rPr>
        <w:t>Requirements:</w:t>
      </w:r>
    </w:p>
    <w:p w14:paraId="00000005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Must contain @ and . characters.</w:t>
      </w:r>
    </w:p>
    <w:p w14:paraId="00000006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Must not start or end with special characters.</w:t>
      </w:r>
    </w:p>
    <w:p w14:paraId="00000007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Should not allow multiple @.</w:t>
      </w:r>
    </w:p>
    <w:p w14:paraId="00000008">
      <w:r>
        <w:rPr>
          <w:rtl w:val="0"/>
        </w:rPr>
        <w:t>Expected Output#1</w:t>
      </w:r>
    </w:p>
    <w:p w14:paraId="00000009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Email validation logic passing all test cases</w:t>
      </w:r>
    </w:p>
    <w:p w14:paraId="0000000A">
      <w:r>
        <w:drawing>
          <wp:inline distT="0" distB="0" distL="0" distR="0">
            <wp:extent cx="4600575" cy="2055495"/>
            <wp:effectExtent l="0" t="0" r="0" b="0"/>
            <wp:docPr id="15460104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953" cy="20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r>
        <w:drawing>
          <wp:inline distT="0" distB="0" distL="0" distR="0">
            <wp:extent cx="3775710" cy="3682365"/>
            <wp:effectExtent l="0" t="0" r="0" b="0"/>
            <wp:docPr id="15460104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225" cy="36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r>
        <w:drawing>
          <wp:inline distT="0" distB="0" distL="0" distR="0">
            <wp:extent cx="1588770" cy="2907665"/>
            <wp:effectExtent l="0" t="0" r="0" b="0"/>
            <wp:docPr id="154601047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2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192" cy="29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/>
    <w:p w14:paraId="0000000E"/>
    <w:p w14:paraId="0000000F"/>
    <w:p w14:paraId="00000010"/>
    <w:p w14:paraId="00000011">
      <w:r>
        <w:rPr>
          <w:rtl w:val="0"/>
        </w:rPr>
        <w:t>Task Description#2 (Loops)</w:t>
      </w:r>
    </w:p>
    <w:p w14:paraId="00000012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Ask AI to generate test cases for assign_grade(score) function. Handle boundary and invalid inputs.</w:t>
      </w:r>
    </w:p>
    <w:p w14:paraId="00000013">
      <w:r>
        <w:rPr>
          <w:rtl w:val="0"/>
        </w:rPr>
        <w:t>Requirements</w:t>
      </w:r>
    </w:p>
    <w:p w14:paraId="00000014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AI should generate test cases for assign_grade(score) where: 90-100: A, 80-89: B, 70-79: C, 60-69: D, &lt;60: F</w:t>
      </w:r>
    </w:p>
    <w:p w14:paraId="00000015"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Include boundary values and invalid inputs (e.g., -5, 105, "eighty").</w:t>
      </w:r>
    </w:p>
    <w:p w14:paraId="00000016">
      <w:r>
        <w:rPr>
          <w:rtl w:val="0"/>
        </w:rPr>
        <w:t>Expected Output#2</w:t>
      </w:r>
    </w:p>
    <w:p w14:paraId="00000017">
      <w:r>
        <w:rPr>
          <w:rtl w:val="0"/>
        </w:rPr>
        <w:t>Grade assignment function passing test suite</w:t>
      </w:r>
    </w:p>
    <w:p w14:paraId="00000018">
      <w:r>
        <w:drawing>
          <wp:inline distT="0" distB="0" distL="0" distR="0">
            <wp:extent cx="5031105" cy="2796540"/>
            <wp:effectExtent l="0" t="0" r="0" b="0"/>
            <wp:docPr id="154601047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7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360" cy="27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1A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1B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1C"/>
    <w:p w14:paraId="0000001D"/>
    <w:p w14:paraId="0000001E">
      <w:r>
        <w:drawing>
          <wp:inline distT="0" distB="0" distL="0" distR="0">
            <wp:extent cx="3112770" cy="3890645"/>
            <wp:effectExtent l="0" t="0" r="0" b="0"/>
            <wp:docPr id="154601047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6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826" cy="38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r>
        <w:drawing>
          <wp:inline distT="0" distB="0" distL="0" distR="0">
            <wp:extent cx="3147060" cy="1615440"/>
            <wp:effectExtent l="0" t="0" r="0" b="0"/>
            <wp:docPr id="154601047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9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widowControl w:val="0"/>
        <w:spacing w:after="0" w:line="240" w:lineRule="auto"/>
        <w:ind w:left="10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Task Description#3 </w:t>
      </w:r>
    </w:p>
    <w:p w14:paraId="00000021">
      <w:pPr>
        <w:widowControl w:val="0"/>
        <w:numPr>
          <w:ilvl w:val="0"/>
          <w:numId w:val="1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Generate test cases using AI for is_sentence_palindrome(sentence). Ignore case, punctuation, and spaces</w:t>
      </w:r>
    </w:p>
    <w:p w14:paraId="00000022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23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Requirement</w:t>
      </w:r>
    </w:p>
    <w:p w14:paraId="00000024">
      <w:pPr>
        <w:widowControl w:val="0"/>
        <w:numPr>
          <w:ilvl w:val="0"/>
          <w:numId w:val="1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Ask AI to create test cases for is_sentence_palindrome(sentence)</w:t>
      </w:r>
    </w:p>
    <w:p w14:paraId="00000025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(ignores case, spaces, and punctuation).</w:t>
      </w:r>
    </w:p>
    <w:p w14:paraId="00000026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27">
      <w:pPr>
        <w:widowControl w:val="0"/>
        <w:numPr>
          <w:ilvl w:val="0"/>
          <w:numId w:val="1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Example:</w:t>
      </w:r>
    </w:p>
    <w:p w14:paraId="00000028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  <w:sdt>
        <w:sdtPr>
          <w:tag w:val="goog_rdk_0"/>
          <w:id w:val="2110446952"/>
        </w:sdtPr>
        <w:sdtContent>
          <w:r>
            <w:rPr>
              <w:rFonts w:ascii="Cardo" w:hAnsi="Cardo" w:eastAsia="Cardo" w:cs="Cardo"/>
              <w:sz w:val="18"/>
              <w:szCs w:val="18"/>
              <w:rtl w:val="0"/>
            </w:rPr>
            <w:t>"A man a plan a canal Panama" → True</w:t>
          </w:r>
        </w:sdtContent>
      </w:sdt>
    </w:p>
    <w:p w14:paraId="00000029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</w:p>
    <w:p w14:paraId="0000002A">
      <w:pPr>
        <w:widowControl w:val="0"/>
        <w:spacing w:after="0" w:line="240" w:lineRule="auto"/>
        <w:ind w:left="10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Expected Output#3</w:t>
      </w:r>
    </w:p>
    <w:p w14:paraId="0000002B">
      <w:pPr>
        <w:widowControl w:val="0"/>
        <w:numPr>
          <w:ilvl w:val="0"/>
          <w:numId w:val="1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Function returns True/False for cleaned sentences</w:t>
      </w:r>
    </w:p>
    <w:p w14:paraId="0000002C">
      <w:pPr>
        <w:widowControl w:val="0"/>
        <w:numPr>
          <w:ilvl w:val="0"/>
          <w:numId w:val="1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Implement the function to pass AI-generated tests.</w:t>
      </w:r>
    </w:p>
    <w:p w14:paraId="0000002D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2E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PROMPT:</w:t>
      </w:r>
    </w:p>
    <w:p w14:paraId="0000002F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generate a python function is_sentence_palindrome(sentence). Ignore case, punctuation, and spaces and return True/False.</w:t>
      </w:r>
    </w:p>
    <w:p w14:paraId="00000030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31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3458845" cy="2890520"/>
            <wp:effectExtent l="0" t="0" r="0" b="0"/>
            <wp:docPr id="154601046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69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15" cy="28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2940050" cy="1170305"/>
            <wp:effectExtent l="0" t="0" r="6350" b="23495"/>
            <wp:docPr id="15460104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83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34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35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6098540" cy="2209165"/>
            <wp:effectExtent l="0" t="0" r="22860" b="635"/>
            <wp:docPr id="15460104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81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37">
      <w:pPr>
        <w:widowControl w:val="0"/>
        <w:spacing w:after="0" w:line="240" w:lineRule="auto"/>
        <w:ind w:left="10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Task Description#4 </w:t>
      </w:r>
    </w:p>
    <w:p w14:paraId="00000038">
      <w:pPr>
        <w:widowControl w:val="0"/>
        <w:numPr>
          <w:ilvl w:val="0"/>
          <w:numId w:val="2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Let AI fix it Prompt AI to generate test cases for a ShoppingCart class (add_item, remove_item, total_cost).</w:t>
      </w:r>
    </w:p>
    <w:p w14:paraId="00000039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</w:p>
    <w:p w14:paraId="0000003A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Methods:</w:t>
      </w:r>
    </w:p>
    <w:p w14:paraId="0000003B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Add_item(name,price)</w:t>
      </w:r>
    </w:p>
    <w:p w14:paraId="0000003C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Remove_item(name)</w:t>
      </w:r>
    </w:p>
    <w:p w14:paraId="0000003D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Total_cost()</w:t>
      </w:r>
    </w:p>
    <w:p w14:paraId="0000003E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</w:p>
    <w:p w14:paraId="0000003F">
      <w:pPr>
        <w:widowControl w:val="0"/>
        <w:spacing w:after="0" w:line="240" w:lineRule="auto"/>
        <w:ind w:left="10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Expected Output#4</w:t>
      </w:r>
    </w:p>
    <w:p w14:paraId="00000040">
      <w:pPr>
        <w:widowControl w:val="0"/>
        <w:numPr>
          <w:ilvl w:val="0"/>
          <w:numId w:val="2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Full class with tested functionalities</w:t>
      </w:r>
    </w:p>
    <w:p w14:paraId="00000041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42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4118610" cy="2230120"/>
            <wp:effectExtent l="0" t="0" r="21590" b="5080"/>
            <wp:docPr id="154601048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8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44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5085080" cy="2700655"/>
            <wp:effectExtent l="0" t="0" r="20320" b="17145"/>
            <wp:docPr id="15460104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1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46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2571750" cy="1581150"/>
            <wp:effectExtent l="0" t="0" r="0" b="0"/>
            <wp:docPr id="15460104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82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widowControl w:val="0"/>
        <w:spacing w:after="0" w:line="240" w:lineRule="auto"/>
        <w:ind w:left="0" w:firstLine="0"/>
        <w:rPr>
          <w:rFonts w:ascii="Times New Roman" w:hAnsi="Times New Roman" w:eastAsia="Times New Roman" w:cs="Times New Roman"/>
          <w:sz w:val="18"/>
          <w:szCs w:val="18"/>
        </w:rPr>
      </w:pPr>
    </w:p>
    <w:p w14:paraId="00000048">
      <w:pPr>
        <w:widowControl w:val="0"/>
        <w:spacing w:after="0" w:line="240" w:lineRule="auto"/>
        <w:ind w:left="10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Task Description#5 </w:t>
      </w:r>
    </w:p>
    <w:p w14:paraId="00000049">
      <w:pPr>
        <w:widowControl w:val="0"/>
        <w:numPr>
          <w:ilvl w:val="0"/>
          <w:numId w:val="3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Use AI to write test cases for convert_date_format(date_str) to switch from "YYYY-MM-DD" to "DD-MM-YYYY".</w:t>
      </w:r>
    </w:p>
    <w:p w14:paraId="0000004A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sdt>
        <w:sdtPr>
          <w:tag w:val="goog_rdk_1"/>
          <w:id w:val="-1"/>
        </w:sdtPr>
        <w:sdtContent>
          <w:r>
            <w:rPr>
              <w:rFonts w:ascii="Cardo" w:hAnsi="Cardo" w:eastAsia="Cardo" w:cs="Cardo"/>
              <w:b/>
              <w:sz w:val="18"/>
              <w:szCs w:val="18"/>
              <w:rtl w:val="0"/>
            </w:rPr>
            <w:t>Example: "2023-10-15" → "15-10-2023"</w:t>
          </w:r>
        </w:sdtContent>
      </w:sdt>
    </w:p>
    <w:p w14:paraId="0000004B">
      <w:pPr>
        <w:widowControl w:val="0"/>
        <w:spacing w:after="0" w:line="240" w:lineRule="auto"/>
        <w:ind w:left="827" w:firstLine="0"/>
        <w:rPr>
          <w:rFonts w:ascii="Times New Roman" w:hAnsi="Times New Roman" w:eastAsia="Times New Roman" w:cs="Times New Roman"/>
          <w:b/>
          <w:sz w:val="18"/>
          <w:szCs w:val="18"/>
        </w:rPr>
      </w:pPr>
    </w:p>
    <w:p w14:paraId="0000004C">
      <w:pPr>
        <w:widowControl w:val="0"/>
        <w:spacing w:after="0" w:line="240" w:lineRule="auto"/>
        <w:ind w:left="107" w:firstLine="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>Expected Output#5</w:t>
      </w:r>
    </w:p>
    <w:p w14:paraId="0000004D">
      <w:pPr>
        <w:widowControl w:val="0"/>
        <w:numPr>
          <w:ilvl w:val="0"/>
          <w:numId w:val="3"/>
        </w:numPr>
        <w:spacing w:after="0" w:line="240" w:lineRule="auto"/>
        <w:ind w:left="827" w:hanging="360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>Function converts input format correctly for all test cases</w:t>
      </w:r>
    </w:p>
    <w:p w14:paraId="0000004E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4F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3643630" cy="2564130"/>
            <wp:effectExtent l="0" t="0" r="13970" b="1270"/>
            <wp:docPr id="154601047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3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50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51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1905000" cy="600075"/>
            <wp:effectExtent l="0" t="0" r="0" b="0"/>
            <wp:docPr id="15460104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5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14:paraId="00000053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5730875" cy="1765300"/>
            <wp:effectExtent l="0" t="0" r="0" b="0"/>
            <wp:docPr id="154601047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478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d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EEECD"/>
    <w:multiLevelType w:val="multilevel"/>
    <w:tmpl w:val="B17EEECD"/>
    <w:lvl w:ilvl="0" w:tentative="0">
      <w:start w:val="1"/>
      <w:numFmt w:val="bullet"/>
      <w:lvlText w:val="●"/>
      <w:lvlJc w:val="left"/>
      <w:pPr>
        <w:ind w:left="827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u w:val="none"/>
      </w:rPr>
    </w:lvl>
  </w:abstractNum>
  <w:abstractNum w:abstractNumId="1">
    <w:nsid w:val="F6F9BC07"/>
    <w:multiLevelType w:val="multilevel"/>
    <w:tmpl w:val="F6F9BC07"/>
    <w:lvl w:ilvl="0" w:tentative="0">
      <w:start w:val="1"/>
      <w:numFmt w:val="bullet"/>
      <w:lvlText w:val="●"/>
      <w:lvlJc w:val="left"/>
      <w:pPr>
        <w:ind w:left="827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u w:val="none"/>
      </w:rPr>
    </w:lvl>
  </w:abstractNum>
  <w:abstractNum w:abstractNumId="2">
    <w:nsid w:val="F7F57182"/>
    <w:multiLevelType w:val="multilevel"/>
    <w:tmpl w:val="F7F57182"/>
    <w:lvl w:ilvl="0" w:tentative="0">
      <w:start w:val="1"/>
      <w:numFmt w:val="bullet"/>
      <w:lvlText w:val="●"/>
      <w:lvlJc w:val="left"/>
      <w:pPr>
        <w:ind w:left="827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A19DC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60" w:after="80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link w:val="17"/>
    <w:uiPriority w:val="0"/>
    <w:pPr>
      <w:keepNext/>
      <w:keepLines/>
      <w:spacing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link w:val="18"/>
    <w:uiPriority w:val="0"/>
    <w:pPr>
      <w:keepNext/>
      <w:keepLines/>
      <w:spacing w:before="160" w:after="80"/>
    </w:pPr>
    <w:rPr>
      <w:color w:val="2F5496"/>
      <w:sz w:val="28"/>
      <w:szCs w:val="28"/>
    </w:rPr>
  </w:style>
  <w:style w:type="paragraph" w:styleId="5">
    <w:name w:val="heading 4"/>
    <w:basedOn w:val="1"/>
    <w:next w:val="1"/>
    <w:link w:val="19"/>
    <w:uiPriority w:val="0"/>
    <w:pPr>
      <w:keepNext/>
      <w:keepLines/>
      <w:spacing w:before="80" w:after="40"/>
    </w:pPr>
    <w:rPr>
      <w:i/>
      <w:color w:val="2F5496"/>
    </w:rPr>
  </w:style>
  <w:style w:type="paragraph" w:styleId="6">
    <w:name w:val="heading 5"/>
    <w:basedOn w:val="1"/>
    <w:next w:val="1"/>
    <w:link w:val="20"/>
    <w:uiPriority w:val="0"/>
    <w:pPr>
      <w:keepNext/>
      <w:keepLines/>
      <w:spacing w:before="80" w:after="40"/>
    </w:pPr>
    <w:rPr>
      <w:color w:val="2F5496"/>
    </w:rPr>
  </w:style>
  <w:style w:type="paragraph" w:styleId="7">
    <w:name w:val="heading 6"/>
    <w:basedOn w:val="1"/>
    <w:next w:val="1"/>
    <w:link w:val="21"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uiPriority w:val="0"/>
    <w:pPr>
      <w:spacing w:after="8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5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wFtQ6YcxNZ5BhaeDFRiN3D5jYw==">CgMxLjAaIwoBMBIeChwIB0IYCg9UaW1lcyBOZXcgUm9tYW4SBUNhcmRvGiMKATESHgocCAdCGAoPVGltZXMgTmV3IFJvbWFuEgVDYXJkbzgAciExVTVXOE1uYkw2VEc1czBaNmJQb1R2djFQaXVVempKQWU=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2025-09-04T16:20:00Z</dcterms:created>
  <dc:creator>M Bharath</dc:creator>
  <cp:lastModifiedBy>P. Krishnachaithanyagoud</cp:lastModifiedBy>
  <dcterms:modified xsi:type="dcterms:W3CDTF">2025-10-23T21:38:59Z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B9EBEB34228B0BCA1B53FA6811111F35_42</vt:lpwstr>
  </property>
</Properties>
</file>