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LAB TEST-2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 ticket number:2403a53057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Batch number:18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Subgroup G</w:t>
        <w:br w:type="textWrapping"/>
        <w:t xml:space="preserve"> G.1 — [S20G1] Sum CSV column ignoring bad rows</w:t>
        <w:br w:type="textWrapping"/>
        <w:t xml:space="preserve"> Context:</w:t>
        <w:br w:type="textWrapping"/>
        <w:t xml:space="preserve"> CSV exports in urban public transit (metro/bus) have invalid numerics.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Task:</w:t>
        <w:br w:type="textWrapping"/>
        <w:t xml:space="preserve"> Sum 'value' ints; skip invalid rows.</w:t>
        <w:br w:type="textWrapping"/>
        <w:t xml:space="preserve"> Data &amp; Edge Cases:</w:t>
        <w:br w:type="textWrapping"/>
        <w:t xml:space="preserve"> id,value</w:t>
        <w:br w:type="textWrapping"/>
        <w:t xml:space="preserve"> 1,10</w:t>
        <w:br w:type="textWrapping"/>
        <w:t xml:space="preserve"> 2,NA</w:t>
        <w:br w:type="textWrapping"/>
        <w:t xml:space="preserve"> 3,7 -&gt; 17.</w:t>
        <w:br w:type="textWrapping"/>
        <w:t xml:space="preserve"> AI Assistance Expectation:</w:t>
        <w:br w:type="textWrapping"/>
        <w:t xml:space="preserve"> Use AI to draft csv.DictReader solution and tests.</w:t>
        <w:br w:type="textWrapping"/>
        <w:t xml:space="preserve"> Constraints &amp; Notes:</w:t>
        <w:br w:type="textWrapping"/>
        <w:t xml:space="preserve"> Optionally report skipped count.</w:t>
        <w:br w:type="textWrapping"/>
        <w:t xml:space="preserve"> Sample Input</w:t>
        <w:br w:type="textWrapping"/>
        <w:t xml:space="preserve"> id,value</w:t>
        <w:br w:type="textWrapping"/>
        <w:t xml:space="preserve"> 1,10</w:t>
        <w:br w:type="textWrapping"/>
        <w:t xml:space="preserve"> 2,NA</w:t>
        <w:br w:type="textWrapping"/>
        <w:t xml:space="preserve"> 3,7</w:t>
        <w:br w:type="textWrapping"/>
        <w:t xml:space="preserve"> Sample Output</w:t>
        <w:br w:type="textWrapping"/>
        <w:t xml:space="preserve"> 17</w:t>
        <w:br w:type="textWrapping"/>
        <w:t xml:space="preserve"> Acceptance Criteria: Skips invalid rows; correct total</w:t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G.2 — [S20G2] Merge two CSVs by id</w:t>
        <w:br w:type="textWrapping"/>
        <w:t xml:space="preserve"> Context:</w:t>
        <w:br w:type="textWrapping"/>
        <w:t xml:space="preserve"> Merge two CSVs in urban public transit (metro/bus) by id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Task:</w:t>
        <w:br w:type="textWrapping"/>
        <w:t xml:space="preserve"> Implement inner &amp; left joins without pandas.</w:t>
        <w:br w:type="textWrapping"/>
        <w:t xml:space="preserve"> Data &amp; Edge Cases:</w:t>
        <w:br w:type="textWrapping"/>
        <w:t xml:space="preserve"> A:id,price; B:id,qty.</w:t>
        <w:br w:type="textWrapping"/>
        <w:t xml:space="preserve"> AI Assistance Expectation:</w:t>
        <w:br w:type="textWrapping"/>
        <w:t xml:space="preserve"> Dict map + loops; add tests.</w:t>
        <w:br w:type="textWrapping"/>
        <w:t xml:space="preserve"> Constraints &amp; Notes:</w:t>
        <w:br w:type="textWrapping"/>
        <w:t xml:space="preserve"> Stable order preferred.</w:t>
        <w:br w:type="textWrapping"/>
        <w:t xml:space="preserve"> Sample Input</w:t>
        <w:br w:type="textWrapping"/>
        <w:t xml:space="preserve"> id,price</w:t>
        <w:br w:type="textWrapping"/>
        <w:t xml:space="preserve"> A,10</w:t>
        <w:br w:type="textWrapping"/>
        <w:t xml:space="preserve"> B,20</w:t>
        <w:br w:type="textWrapping"/>
        <w:t xml:space="preserve"> ---</w:t>
        <w:br w:type="textWrapping"/>
        <w:t xml:space="preserve"> id,qty</w:t>
        <w:br w:type="textWrapping"/>
        <w:t xml:space="preserve"> A,2</w:t>
        <w:br w:type="textWrapping"/>
        <w:t xml:space="preserve"> C,5</w:t>
        <w:br w:type="textWrapping"/>
        <w:t xml:space="preserve"> Sample Output</w:t>
        <w:br w:type="textWrapping"/>
        <w:t xml:space="preserve"> inner=[('A',10,2)], left=[('A',10,2),('B',20,None)]</w:t>
        <w:br w:type="textWrapping"/>
        <w:t xml:space="preserve"> Acceptance Criteria: Correct semantic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link: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https://github.com/2403A53057/shwetha.git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github.com/2403A53057/shwetha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