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8B62" w14:textId="77777777" w:rsidR="008D288D" w:rsidRPr="009C3B12" w:rsidRDefault="008D288D" w:rsidP="008D288D">
      <w:pPr>
        <w:jc w:val="center"/>
        <w:rPr>
          <w:b/>
          <w:bCs/>
        </w:rPr>
      </w:pPr>
      <w:r w:rsidRPr="009C3B12">
        <w:rPr>
          <w:b/>
          <w:bCs/>
        </w:rPr>
        <w:t>Name:</w:t>
      </w:r>
      <w:r w:rsidR="0087531A">
        <w:rPr>
          <w:b/>
          <w:bCs/>
        </w:rPr>
        <w:t>K.RITHIKA</w:t>
      </w:r>
    </w:p>
    <w:p w14:paraId="61AE0392" w14:textId="77777777" w:rsidR="008D288D" w:rsidRPr="009C3B12" w:rsidRDefault="008D288D" w:rsidP="008D288D">
      <w:pPr>
        <w:jc w:val="center"/>
        <w:rPr>
          <w:b/>
          <w:bCs/>
        </w:rPr>
      </w:pPr>
      <w:r w:rsidRPr="009C3B12">
        <w:rPr>
          <w:b/>
          <w:bCs/>
        </w:rPr>
        <w:t>Batch:06</w:t>
      </w:r>
    </w:p>
    <w:p w14:paraId="6BCBD120" w14:textId="77777777" w:rsidR="008D288D" w:rsidRPr="009C3B12" w:rsidRDefault="008D288D" w:rsidP="008D288D">
      <w:pPr>
        <w:jc w:val="center"/>
        <w:rPr>
          <w:b/>
          <w:bCs/>
        </w:rPr>
      </w:pPr>
      <w:r w:rsidRPr="009C3B12">
        <w:rPr>
          <w:b/>
          <w:bCs/>
        </w:rPr>
        <w:t>Hall Tno. :2403A510</w:t>
      </w:r>
      <w:r w:rsidR="0087531A">
        <w:rPr>
          <w:b/>
          <w:bCs/>
        </w:rPr>
        <w:t>G9</w:t>
      </w:r>
    </w:p>
    <w:p w14:paraId="0522B7B5" w14:textId="77777777" w:rsidR="008D288D" w:rsidRDefault="008D288D" w:rsidP="008D288D">
      <w:pPr>
        <w:jc w:val="center"/>
        <w:rPr>
          <w:b/>
          <w:bCs/>
        </w:rPr>
      </w:pPr>
      <w:r w:rsidRPr="009C3B12">
        <w:rPr>
          <w:b/>
          <w:bCs/>
        </w:rPr>
        <w:t>Lab Test:04</w:t>
      </w:r>
    </w:p>
    <w:p w14:paraId="6FD82525" w14:textId="5A1DB1E2" w:rsidR="00F906E8" w:rsidRPr="009C3B12" w:rsidRDefault="00F906E8" w:rsidP="00F906E8">
      <w:pPr>
        <w:rPr>
          <w:b/>
          <w:bCs/>
        </w:rPr>
      </w:pPr>
      <w:r>
        <w:rPr>
          <w:b/>
          <w:bCs/>
        </w:rPr>
        <w:t xml:space="preserve">                                                                                 SET-13</w:t>
      </w:r>
    </w:p>
    <w:p w14:paraId="1FEE50A1" w14:textId="77777777" w:rsidR="00C51565" w:rsidRPr="009C3B12" w:rsidRDefault="008D288D">
      <w:pPr>
        <w:rPr>
          <w:b/>
          <w:bCs/>
        </w:rPr>
      </w:pPr>
      <w:r w:rsidRPr="009C3B12">
        <w:rPr>
          <w:b/>
          <w:bCs/>
        </w:rPr>
        <w:t>Q1. A company wants dynamic monthly financial reports.</w:t>
      </w:r>
      <w:r w:rsidRPr="009C3B12">
        <w:rPr>
          <w:b/>
          <w:bCs/>
        </w:rPr>
        <w:br/>
        <w:t>a) Create schema for multi-table reporting.</w:t>
      </w:r>
    </w:p>
    <w:p w14:paraId="1497FAF8" w14:textId="77777777" w:rsidR="00C51565" w:rsidRDefault="00C51565">
      <w:r w:rsidRPr="00C51565">
        <w:rPr>
          <w:b/>
          <w:bCs/>
        </w:rPr>
        <w:t>Prompt</w:t>
      </w:r>
      <w:r>
        <w:t xml:space="preserve">: Write code to </w:t>
      </w:r>
      <w:r w:rsidRPr="008D288D">
        <w:t>Create schema for multi-table reporting</w:t>
      </w:r>
      <w:r>
        <w:t xml:space="preserve"> fro monthly financial reports</w:t>
      </w:r>
    </w:p>
    <w:p w14:paraId="2583C4B4" w14:textId="77777777" w:rsidR="00C51565" w:rsidRDefault="00C51565">
      <w:pPr>
        <w:rPr>
          <w:b/>
          <w:bCs/>
        </w:rPr>
      </w:pPr>
      <w:r w:rsidRPr="00C51565">
        <w:rPr>
          <w:b/>
          <w:bCs/>
        </w:rPr>
        <w:t>Code:</w:t>
      </w:r>
    </w:p>
    <w:p w14:paraId="4B1DE13E" w14:textId="77777777" w:rsidR="00C51565" w:rsidRDefault="00C51565">
      <w:r w:rsidRPr="00C51565">
        <w:rPr>
          <w:noProof/>
        </w:rPr>
        <w:drawing>
          <wp:inline distT="0" distB="0" distL="0" distR="0" wp14:anchorId="1EBC1F93" wp14:editId="32140AEB">
            <wp:extent cx="5943600" cy="4061460"/>
            <wp:effectExtent l="0" t="0" r="0" b="0"/>
            <wp:docPr id="124906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67883" name=""/>
                    <pic:cNvPicPr/>
                  </pic:nvPicPr>
                  <pic:blipFill>
                    <a:blip r:embed="rId5"/>
                    <a:stretch>
                      <a:fillRect/>
                    </a:stretch>
                  </pic:blipFill>
                  <pic:spPr>
                    <a:xfrm>
                      <a:off x="0" y="0"/>
                      <a:ext cx="5943600" cy="4061460"/>
                    </a:xfrm>
                    <a:prstGeom prst="rect">
                      <a:avLst/>
                    </a:prstGeom>
                  </pic:spPr>
                </pic:pic>
              </a:graphicData>
            </a:graphic>
          </wp:inline>
        </w:drawing>
      </w:r>
    </w:p>
    <w:p w14:paraId="5456D5AC" w14:textId="77777777" w:rsidR="00C51565" w:rsidRDefault="00C51565">
      <w:r w:rsidRPr="00C51565">
        <w:rPr>
          <w:noProof/>
        </w:rPr>
        <w:lastRenderedPageBreak/>
        <w:drawing>
          <wp:inline distT="0" distB="0" distL="0" distR="0" wp14:anchorId="45F39BE8" wp14:editId="2DB0F883">
            <wp:extent cx="5943600" cy="3834130"/>
            <wp:effectExtent l="0" t="0" r="0" b="0"/>
            <wp:docPr id="1238080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80839" name="Picture 1" descr="A screenshot of a computer&#10;&#10;AI-generated content may be incorrect."/>
                    <pic:cNvPicPr/>
                  </pic:nvPicPr>
                  <pic:blipFill>
                    <a:blip r:embed="rId6"/>
                    <a:stretch>
                      <a:fillRect/>
                    </a:stretch>
                  </pic:blipFill>
                  <pic:spPr>
                    <a:xfrm>
                      <a:off x="0" y="0"/>
                      <a:ext cx="5943600" cy="3834130"/>
                    </a:xfrm>
                    <a:prstGeom prst="rect">
                      <a:avLst/>
                    </a:prstGeom>
                  </pic:spPr>
                </pic:pic>
              </a:graphicData>
            </a:graphic>
          </wp:inline>
        </w:drawing>
      </w:r>
    </w:p>
    <w:p w14:paraId="225012A2" w14:textId="77777777" w:rsidR="00C51565" w:rsidRDefault="00C51565">
      <w:r w:rsidRPr="00C51565">
        <w:rPr>
          <w:noProof/>
        </w:rPr>
        <w:drawing>
          <wp:inline distT="0" distB="0" distL="0" distR="0" wp14:anchorId="793A7C46" wp14:editId="53BE7C98">
            <wp:extent cx="5943600" cy="2602230"/>
            <wp:effectExtent l="0" t="0" r="0" b="7620"/>
            <wp:docPr id="21050794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79491" name="Picture 1" descr="A screenshot of a computer program&#10;&#10;AI-generated content may be incorrect."/>
                    <pic:cNvPicPr/>
                  </pic:nvPicPr>
                  <pic:blipFill>
                    <a:blip r:embed="rId7"/>
                    <a:stretch>
                      <a:fillRect/>
                    </a:stretch>
                  </pic:blipFill>
                  <pic:spPr>
                    <a:xfrm>
                      <a:off x="0" y="0"/>
                      <a:ext cx="5943600" cy="2602230"/>
                    </a:xfrm>
                    <a:prstGeom prst="rect">
                      <a:avLst/>
                    </a:prstGeom>
                  </pic:spPr>
                </pic:pic>
              </a:graphicData>
            </a:graphic>
          </wp:inline>
        </w:drawing>
      </w:r>
    </w:p>
    <w:p w14:paraId="74E7A0F2" w14:textId="77777777" w:rsidR="00C51565" w:rsidRDefault="00C51565">
      <w:pPr>
        <w:rPr>
          <w:b/>
          <w:bCs/>
        </w:rPr>
      </w:pPr>
      <w:r w:rsidRPr="00C51565">
        <w:rPr>
          <w:b/>
          <w:bCs/>
        </w:rPr>
        <w:t>Output:</w:t>
      </w:r>
      <w:r>
        <w:rPr>
          <w:b/>
          <w:bCs/>
        </w:rPr>
        <w:t>(of the schemas with data)</w:t>
      </w:r>
    </w:p>
    <w:p w14:paraId="75166AC8" w14:textId="77777777" w:rsidR="00C51565" w:rsidRDefault="00C51565">
      <w:r w:rsidRPr="00C51565">
        <w:rPr>
          <w:noProof/>
        </w:rPr>
        <w:drawing>
          <wp:inline distT="0" distB="0" distL="0" distR="0" wp14:anchorId="4DBEB41A" wp14:editId="28101DF7">
            <wp:extent cx="5943600" cy="982980"/>
            <wp:effectExtent l="0" t="0" r="0" b="7620"/>
            <wp:docPr id="2098995741" name="Picture 1" descr="A black screen with yellow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95741" name="Picture 1" descr="A black screen with yellow and blue text&#10;&#10;AI-generated content may be incorrect."/>
                    <pic:cNvPicPr/>
                  </pic:nvPicPr>
                  <pic:blipFill>
                    <a:blip r:embed="rId8"/>
                    <a:stretch>
                      <a:fillRect/>
                    </a:stretch>
                  </pic:blipFill>
                  <pic:spPr>
                    <a:xfrm>
                      <a:off x="0" y="0"/>
                      <a:ext cx="5943600" cy="982980"/>
                    </a:xfrm>
                    <a:prstGeom prst="rect">
                      <a:avLst/>
                    </a:prstGeom>
                  </pic:spPr>
                </pic:pic>
              </a:graphicData>
            </a:graphic>
          </wp:inline>
        </w:drawing>
      </w:r>
    </w:p>
    <w:p w14:paraId="780B790F" w14:textId="77777777" w:rsidR="00C51565" w:rsidRPr="00C51565" w:rsidRDefault="00C51565">
      <w:pPr>
        <w:rPr>
          <w:b/>
          <w:bCs/>
        </w:rPr>
      </w:pPr>
      <w:r w:rsidRPr="00C51565">
        <w:rPr>
          <w:b/>
          <w:bCs/>
        </w:rPr>
        <w:lastRenderedPageBreak/>
        <w:t>Observation:</w:t>
      </w:r>
    </w:p>
    <w:p w14:paraId="6B301EC5" w14:textId="77777777" w:rsidR="00C51565" w:rsidRDefault="00C51565">
      <w:r w:rsidRPr="00C51565">
        <w:t>This schema uses basic SQLite tables to organize companies, customers, products, invoices, and invoice items in a clean, connected structure. It keeps all financial data separated but linked through foreign keys, making it easy to calculate monthly revenue and build any type of financial report. Because it uses SQLite (built into Python), the whole setup runs directly in VS Code without needing any external database.</w:t>
      </w:r>
    </w:p>
    <w:p w14:paraId="3019622E" w14:textId="77777777" w:rsidR="00C51565" w:rsidRDefault="00C51565"/>
    <w:p w14:paraId="58D846DE" w14:textId="77777777" w:rsidR="008D288D" w:rsidRDefault="008D288D">
      <w:pPr>
        <w:rPr>
          <w:b/>
          <w:bCs/>
        </w:rPr>
      </w:pPr>
      <w:r w:rsidRPr="008D288D">
        <w:br/>
      </w:r>
      <w:r w:rsidRPr="00C51565">
        <w:rPr>
          <w:b/>
          <w:bCs/>
        </w:rPr>
        <w:t xml:space="preserve">b) Write AI-assisted SQL for month-wise revenue + percentage growth </w:t>
      </w:r>
    </w:p>
    <w:p w14:paraId="7C238969" w14:textId="77777777" w:rsidR="00366ACF" w:rsidRDefault="00366ACF" w:rsidP="00366ACF">
      <w:r>
        <w:rPr>
          <w:b/>
          <w:bCs/>
        </w:rPr>
        <w:t>Prompt</w:t>
      </w:r>
      <w:r w:rsidRPr="00366ACF">
        <w:t>:</w:t>
      </w:r>
      <w:r>
        <w:t>Write</w:t>
      </w:r>
      <w:r w:rsidRPr="00366ACF">
        <w:t xml:space="preserve"> SQL </w:t>
      </w:r>
      <w:r>
        <w:t>program thatcalculate</w:t>
      </w:r>
      <w:r w:rsidRPr="00366ACF">
        <w:t xml:space="preserve"> month-wise revenue + percentage growth </w:t>
      </w:r>
      <w:r>
        <w:t>form previous table</w:t>
      </w:r>
    </w:p>
    <w:p w14:paraId="7A5B8E62" w14:textId="77777777" w:rsidR="00366ACF" w:rsidRDefault="00366ACF" w:rsidP="00366ACF">
      <w:pPr>
        <w:rPr>
          <w:noProof/>
        </w:rPr>
      </w:pPr>
      <w:r w:rsidRPr="00366ACF">
        <w:rPr>
          <w:b/>
          <w:bCs/>
        </w:rPr>
        <w:t>Code:</w:t>
      </w:r>
      <w:r w:rsidRPr="00366ACF">
        <w:rPr>
          <w:noProof/>
        </w:rPr>
        <w:t xml:space="preserve"> </w:t>
      </w:r>
      <w:r w:rsidRPr="00366ACF">
        <w:rPr>
          <w:b/>
          <w:bCs/>
          <w:noProof/>
        </w:rPr>
        <w:drawing>
          <wp:inline distT="0" distB="0" distL="0" distR="0" wp14:anchorId="0D5A6260" wp14:editId="5F7CC7F4">
            <wp:extent cx="5943600" cy="4018915"/>
            <wp:effectExtent l="0" t="0" r="0" b="635"/>
            <wp:docPr id="13621470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47095" name="Picture 1" descr="A screen shot of a computer&#10;&#10;AI-generated content may be incorrect."/>
                    <pic:cNvPicPr/>
                  </pic:nvPicPr>
                  <pic:blipFill>
                    <a:blip r:embed="rId9"/>
                    <a:stretch>
                      <a:fillRect/>
                    </a:stretch>
                  </pic:blipFill>
                  <pic:spPr>
                    <a:xfrm>
                      <a:off x="0" y="0"/>
                      <a:ext cx="5943600" cy="4018915"/>
                    </a:xfrm>
                    <a:prstGeom prst="rect">
                      <a:avLst/>
                    </a:prstGeom>
                  </pic:spPr>
                </pic:pic>
              </a:graphicData>
            </a:graphic>
          </wp:inline>
        </w:drawing>
      </w:r>
    </w:p>
    <w:p w14:paraId="25722E94" w14:textId="77777777" w:rsidR="00366ACF" w:rsidRDefault="00366ACF" w:rsidP="00366ACF">
      <w:pPr>
        <w:rPr>
          <w:b/>
          <w:bCs/>
        </w:rPr>
      </w:pPr>
      <w:r w:rsidRPr="00366ACF">
        <w:rPr>
          <w:b/>
          <w:bCs/>
          <w:noProof/>
        </w:rPr>
        <w:lastRenderedPageBreak/>
        <w:drawing>
          <wp:inline distT="0" distB="0" distL="0" distR="0" wp14:anchorId="510FB5A1" wp14:editId="62B7C118">
            <wp:extent cx="5943600" cy="3665855"/>
            <wp:effectExtent l="0" t="0" r="0" b="0"/>
            <wp:docPr id="11510011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01117" name="Picture 1" descr="A screenshot of a computer program&#10;&#10;AI-generated content may be incorrect."/>
                    <pic:cNvPicPr/>
                  </pic:nvPicPr>
                  <pic:blipFill>
                    <a:blip r:embed="rId10"/>
                    <a:stretch>
                      <a:fillRect/>
                    </a:stretch>
                  </pic:blipFill>
                  <pic:spPr>
                    <a:xfrm>
                      <a:off x="0" y="0"/>
                      <a:ext cx="5943600" cy="3665855"/>
                    </a:xfrm>
                    <a:prstGeom prst="rect">
                      <a:avLst/>
                    </a:prstGeom>
                  </pic:spPr>
                </pic:pic>
              </a:graphicData>
            </a:graphic>
          </wp:inline>
        </w:drawing>
      </w:r>
    </w:p>
    <w:p w14:paraId="2871A9AD" w14:textId="77777777" w:rsidR="00366ACF" w:rsidRDefault="00366ACF" w:rsidP="00366ACF">
      <w:pPr>
        <w:rPr>
          <w:b/>
          <w:bCs/>
        </w:rPr>
      </w:pPr>
      <w:r>
        <w:rPr>
          <w:b/>
          <w:bCs/>
        </w:rPr>
        <w:t>OutPut:</w:t>
      </w:r>
    </w:p>
    <w:p w14:paraId="2B871762" w14:textId="77777777" w:rsidR="00366ACF" w:rsidRDefault="00366ACF" w:rsidP="00366ACF">
      <w:pPr>
        <w:rPr>
          <w:b/>
          <w:bCs/>
        </w:rPr>
      </w:pPr>
      <w:r w:rsidRPr="00366ACF">
        <w:rPr>
          <w:b/>
          <w:bCs/>
          <w:noProof/>
        </w:rPr>
        <w:drawing>
          <wp:inline distT="0" distB="0" distL="0" distR="0" wp14:anchorId="3E77AD3B" wp14:editId="103D7F69">
            <wp:extent cx="5943600" cy="912495"/>
            <wp:effectExtent l="0" t="0" r="0" b="1905"/>
            <wp:docPr id="1168195919"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95919" name="Picture 1" descr="A black screen with colorful text&#10;&#10;AI-generated content may be incorrect."/>
                    <pic:cNvPicPr/>
                  </pic:nvPicPr>
                  <pic:blipFill>
                    <a:blip r:embed="rId11"/>
                    <a:stretch>
                      <a:fillRect/>
                    </a:stretch>
                  </pic:blipFill>
                  <pic:spPr>
                    <a:xfrm>
                      <a:off x="0" y="0"/>
                      <a:ext cx="5943600" cy="912495"/>
                    </a:xfrm>
                    <a:prstGeom prst="rect">
                      <a:avLst/>
                    </a:prstGeom>
                  </pic:spPr>
                </pic:pic>
              </a:graphicData>
            </a:graphic>
          </wp:inline>
        </w:drawing>
      </w:r>
    </w:p>
    <w:p w14:paraId="7898D3A7" w14:textId="77777777" w:rsidR="00366ACF" w:rsidRDefault="00366ACF" w:rsidP="00366ACF">
      <w:r>
        <w:rPr>
          <w:b/>
          <w:bCs/>
        </w:rPr>
        <w:t>Observation:</w:t>
      </w:r>
      <w:r w:rsidRPr="00366ACF">
        <w:t xml:space="preserve"> </w:t>
      </w:r>
    </w:p>
    <w:p w14:paraId="19FCB1B2" w14:textId="77777777" w:rsidR="00366ACF" w:rsidRDefault="00366ACF" w:rsidP="00366ACF">
      <w:pPr>
        <w:rPr>
          <w:b/>
          <w:bCs/>
        </w:rPr>
      </w:pPr>
      <w:r w:rsidRPr="00366ACF">
        <w:t>This SQL calculates each month's revenue by summing quantity × price from invoice items. It then uses SQLite’s LAG() function to compare the revenue with the previous month and compute the percentage growth. The output clearly shows how revenue changes from month to month.</w:t>
      </w:r>
    </w:p>
    <w:p w14:paraId="0E39AF3E" w14:textId="77777777" w:rsidR="00366ACF" w:rsidRDefault="00366ACF" w:rsidP="00366ACF">
      <w:pPr>
        <w:rPr>
          <w:b/>
          <w:bCs/>
        </w:rPr>
      </w:pPr>
    </w:p>
    <w:p w14:paraId="56048C21" w14:textId="77777777" w:rsidR="00747FBE" w:rsidRDefault="00747FBE" w:rsidP="00366ACF">
      <w:pPr>
        <w:rPr>
          <w:b/>
          <w:bCs/>
        </w:rPr>
      </w:pPr>
    </w:p>
    <w:p w14:paraId="0780A715" w14:textId="77777777" w:rsidR="00747FBE" w:rsidRDefault="00747FBE" w:rsidP="00366ACF">
      <w:pPr>
        <w:rPr>
          <w:b/>
          <w:bCs/>
        </w:rPr>
      </w:pPr>
    </w:p>
    <w:p w14:paraId="6D9682FA" w14:textId="77777777" w:rsidR="00747FBE" w:rsidRDefault="00747FBE" w:rsidP="00366ACF">
      <w:pPr>
        <w:rPr>
          <w:b/>
          <w:bCs/>
        </w:rPr>
      </w:pPr>
    </w:p>
    <w:p w14:paraId="422BB36C" w14:textId="77777777" w:rsidR="00747FBE" w:rsidRDefault="00747FBE" w:rsidP="00366ACF">
      <w:pPr>
        <w:rPr>
          <w:b/>
          <w:bCs/>
        </w:rPr>
      </w:pPr>
    </w:p>
    <w:p w14:paraId="218F00CA" w14:textId="77777777" w:rsidR="00747FBE" w:rsidRDefault="00747FBE" w:rsidP="00366ACF">
      <w:pPr>
        <w:rPr>
          <w:b/>
          <w:bCs/>
        </w:rPr>
      </w:pPr>
    </w:p>
    <w:p w14:paraId="061E14F6" w14:textId="77777777" w:rsidR="00747FBE" w:rsidRDefault="00747FBE" w:rsidP="00366ACF">
      <w:pPr>
        <w:rPr>
          <w:b/>
          <w:bCs/>
        </w:rPr>
      </w:pPr>
      <w:r w:rsidRPr="00747FBE">
        <w:rPr>
          <w:b/>
          <w:bCs/>
        </w:rPr>
        <w:lastRenderedPageBreak/>
        <w:t>Q2. AI suggests automated report generation using Python-Pandas.</w:t>
      </w:r>
      <w:r w:rsidRPr="00747FBE">
        <w:rPr>
          <w:b/>
          <w:bCs/>
        </w:rPr>
        <w:br/>
        <w:t>a) Write pseudocode.</w:t>
      </w:r>
    </w:p>
    <w:p w14:paraId="4B16D119" w14:textId="77777777" w:rsidR="00747FBE" w:rsidRDefault="00747FBE" w:rsidP="00366ACF">
      <w:r>
        <w:rPr>
          <w:b/>
          <w:bCs/>
        </w:rPr>
        <w:t>Prompt:</w:t>
      </w:r>
      <w:r w:rsidRPr="00747FBE">
        <w:t>.</w:t>
      </w:r>
    </w:p>
    <w:p w14:paraId="45607A9B" w14:textId="77777777" w:rsidR="00747FBE" w:rsidRDefault="00747FBE" w:rsidP="00366ACF">
      <w:r>
        <w:t>Code:</w:t>
      </w:r>
    </w:p>
    <w:p w14:paraId="214C73F0" w14:textId="77777777" w:rsidR="00215B21" w:rsidRDefault="00215B21" w:rsidP="00366ACF">
      <w:r w:rsidRPr="00215B21">
        <w:rPr>
          <w:noProof/>
        </w:rPr>
        <w:drawing>
          <wp:inline distT="0" distB="0" distL="0" distR="0" wp14:anchorId="224DA3DB" wp14:editId="1793D1B1">
            <wp:extent cx="5943600" cy="3844290"/>
            <wp:effectExtent l="0" t="0" r="0" b="3810"/>
            <wp:docPr id="4484171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17100" name="Picture 1" descr="A screenshot of a computer program&#10;&#10;AI-generated content may be incorrect."/>
                    <pic:cNvPicPr/>
                  </pic:nvPicPr>
                  <pic:blipFill>
                    <a:blip r:embed="rId12"/>
                    <a:stretch>
                      <a:fillRect/>
                    </a:stretch>
                  </pic:blipFill>
                  <pic:spPr>
                    <a:xfrm>
                      <a:off x="0" y="0"/>
                      <a:ext cx="5943600" cy="3844290"/>
                    </a:xfrm>
                    <a:prstGeom prst="rect">
                      <a:avLst/>
                    </a:prstGeom>
                  </pic:spPr>
                </pic:pic>
              </a:graphicData>
            </a:graphic>
          </wp:inline>
        </w:drawing>
      </w:r>
    </w:p>
    <w:p w14:paraId="0D0879AF" w14:textId="77777777" w:rsidR="00A04607" w:rsidRDefault="00A04607" w:rsidP="00366ACF">
      <w:r w:rsidRPr="00A04607">
        <w:rPr>
          <w:noProof/>
        </w:rPr>
        <w:lastRenderedPageBreak/>
        <w:drawing>
          <wp:inline distT="0" distB="0" distL="0" distR="0" wp14:anchorId="1CE03192" wp14:editId="5FDA5F57">
            <wp:extent cx="5943600" cy="3354070"/>
            <wp:effectExtent l="0" t="0" r="0" b="0"/>
            <wp:docPr id="5666111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1130" name="Picture 1" descr="A screen shot of a computer program&#10;&#10;AI-generated content may be incorrect."/>
                    <pic:cNvPicPr/>
                  </pic:nvPicPr>
                  <pic:blipFill>
                    <a:blip r:embed="rId13"/>
                    <a:stretch>
                      <a:fillRect/>
                    </a:stretch>
                  </pic:blipFill>
                  <pic:spPr>
                    <a:xfrm>
                      <a:off x="0" y="0"/>
                      <a:ext cx="5943600" cy="3354070"/>
                    </a:xfrm>
                    <a:prstGeom prst="rect">
                      <a:avLst/>
                    </a:prstGeom>
                  </pic:spPr>
                </pic:pic>
              </a:graphicData>
            </a:graphic>
          </wp:inline>
        </w:drawing>
      </w:r>
    </w:p>
    <w:p w14:paraId="1930EA98" w14:textId="77777777" w:rsidR="00747FBE" w:rsidRDefault="00747FBE" w:rsidP="00366ACF">
      <w:r>
        <w:t>Output:</w:t>
      </w:r>
    </w:p>
    <w:p w14:paraId="04A48FA8" w14:textId="77777777" w:rsidR="00A04607" w:rsidRDefault="00A04607" w:rsidP="00366ACF">
      <w:r w:rsidRPr="00A04607">
        <w:rPr>
          <w:noProof/>
        </w:rPr>
        <w:drawing>
          <wp:inline distT="0" distB="0" distL="0" distR="0" wp14:anchorId="57887A60" wp14:editId="29CB92B0">
            <wp:extent cx="5943600" cy="1111885"/>
            <wp:effectExtent l="0" t="0" r="0" b="0"/>
            <wp:docPr id="423872244"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72244" name="Picture 1" descr="A computer screen shot of a black background&#10;&#10;AI-generated content may be incorrect."/>
                    <pic:cNvPicPr/>
                  </pic:nvPicPr>
                  <pic:blipFill>
                    <a:blip r:embed="rId14"/>
                    <a:stretch>
                      <a:fillRect/>
                    </a:stretch>
                  </pic:blipFill>
                  <pic:spPr>
                    <a:xfrm>
                      <a:off x="0" y="0"/>
                      <a:ext cx="5943600" cy="1111885"/>
                    </a:xfrm>
                    <a:prstGeom prst="rect">
                      <a:avLst/>
                    </a:prstGeom>
                  </pic:spPr>
                </pic:pic>
              </a:graphicData>
            </a:graphic>
          </wp:inline>
        </w:drawing>
      </w:r>
    </w:p>
    <w:p w14:paraId="3827C99E" w14:textId="77777777" w:rsidR="00A04607" w:rsidRPr="00A04607" w:rsidRDefault="00747FBE" w:rsidP="00366ACF">
      <w:pPr>
        <w:rPr>
          <w:b/>
          <w:bCs/>
        </w:rPr>
      </w:pPr>
      <w:r w:rsidRPr="00A04607">
        <w:rPr>
          <w:b/>
          <w:bCs/>
        </w:rPr>
        <w:t>Observation:</w:t>
      </w:r>
    </w:p>
    <w:p w14:paraId="696E84F8" w14:textId="77777777" w:rsidR="00A04607" w:rsidRDefault="00A04607" w:rsidP="00366ACF">
      <w:r w:rsidRPr="00A04607">
        <w:t>This code follows the pseudocode exactly by loading data, cleaning it, calculating revenue, and grouping it by month. Pandas handles all operations efficiently, making automated report generation simple. The final output shows a clean monthly revenue summary.</w:t>
      </w:r>
    </w:p>
    <w:p w14:paraId="4FEFFE60" w14:textId="77777777" w:rsidR="00A04607" w:rsidRDefault="00A04607" w:rsidP="00366ACF"/>
    <w:p w14:paraId="44FE9260" w14:textId="77777777" w:rsidR="00747FBE" w:rsidRDefault="00747FBE" w:rsidP="00366ACF">
      <w:pPr>
        <w:rPr>
          <w:b/>
          <w:bCs/>
        </w:rPr>
      </w:pPr>
      <w:r w:rsidRPr="00747FBE">
        <w:rPr>
          <w:b/>
          <w:bCs/>
        </w:rPr>
        <w:br/>
        <w:t>b) Explain how to ensure accurac</w:t>
      </w:r>
      <w:r w:rsidR="009C3B12">
        <w:rPr>
          <w:b/>
          <w:bCs/>
        </w:rPr>
        <w:t>y.</w:t>
      </w:r>
    </w:p>
    <w:p w14:paraId="75423D1F" w14:textId="77777777" w:rsidR="009C3B12" w:rsidRPr="00366ACF" w:rsidRDefault="009C3B12" w:rsidP="00366ACF">
      <w:pPr>
        <w:rPr>
          <w:b/>
          <w:bCs/>
        </w:rPr>
      </w:pPr>
      <w:r>
        <w:rPr>
          <w:b/>
          <w:bCs/>
        </w:rPr>
        <w:t>Prompt:(if needed) (</w:t>
      </w:r>
      <w:r>
        <w:t>Expalin how to ensure Accuracy while working with python-pandas.)</w:t>
      </w:r>
    </w:p>
    <w:p w14:paraId="092FBCB6" w14:textId="77777777" w:rsidR="00215B21" w:rsidRPr="00215B21" w:rsidRDefault="00215B21" w:rsidP="00215B21">
      <w:r w:rsidRPr="00215B21">
        <w:t>To ensure accuracy in automated Pandas reports</w:t>
      </w:r>
      <w:r w:rsidR="009C3B12">
        <w:t xml:space="preserve"> we should to following things</w:t>
      </w:r>
      <w:r w:rsidRPr="00215B21">
        <w:t>:</w:t>
      </w:r>
    </w:p>
    <w:p w14:paraId="07673BB5" w14:textId="77777777" w:rsidR="00215B21" w:rsidRPr="00215B21" w:rsidRDefault="00215B21" w:rsidP="00215B21">
      <w:pPr>
        <w:numPr>
          <w:ilvl w:val="0"/>
          <w:numId w:val="1"/>
        </w:numPr>
      </w:pPr>
      <w:r w:rsidRPr="00215B21">
        <w:rPr>
          <w:b/>
          <w:bCs/>
        </w:rPr>
        <w:t>Clean and validate the dataset</w:t>
      </w:r>
      <w:r w:rsidRPr="00215B21">
        <w:t xml:space="preserve"> – remove duplicates, handle missing values, and fix incorrect formats before calculations.</w:t>
      </w:r>
    </w:p>
    <w:p w14:paraId="1E6A3AF7" w14:textId="77777777" w:rsidR="00215B21" w:rsidRPr="00215B21" w:rsidRDefault="00215B21" w:rsidP="00215B21">
      <w:pPr>
        <w:numPr>
          <w:ilvl w:val="0"/>
          <w:numId w:val="1"/>
        </w:numPr>
      </w:pPr>
      <w:r w:rsidRPr="00215B21">
        <w:rPr>
          <w:b/>
          <w:bCs/>
        </w:rPr>
        <w:lastRenderedPageBreak/>
        <w:t>Convert all data types correctly</w:t>
      </w:r>
      <w:r w:rsidRPr="00215B21">
        <w:t xml:space="preserve"> – especially dates and numerical columns so calculations behave correctly.</w:t>
      </w:r>
    </w:p>
    <w:p w14:paraId="6C64CFA6" w14:textId="77777777" w:rsidR="00215B21" w:rsidRPr="00215B21" w:rsidRDefault="00215B21" w:rsidP="00215B21">
      <w:pPr>
        <w:numPr>
          <w:ilvl w:val="0"/>
          <w:numId w:val="1"/>
        </w:numPr>
      </w:pPr>
      <w:r w:rsidRPr="00215B21">
        <w:rPr>
          <w:b/>
          <w:bCs/>
        </w:rPr>
        <w:t>Use consistency checks</w:t>
      </w:r>
      <w:r w:rsidRPr="00215B21">
        <w:t xml:space="preserve"> – such as comparing totals, checking summary statistics, or verifying sample rows manually.</w:t>
      </w:r>
    </w:p>
    <w:p w14:paraId="727EFCCD" w14:textId="77777777" w:rsidR="00215B21" w:rsidRPr="00215B21" w:rsidRDefault="00215B21" w:rsidP="00215B21">
      <w:pPr>
        <w:numPr>
          <w:ilvl w:val="0"/>
          <w:numId w:val="1"/>
        </w:numPr>
      </w:pPr>
      <w:r w:rsidRPr="00215B21">
        <w:rPr>
          <w:b/>
          <w:bCs/>
        </w:rPr>
        <w:t>Apply standardized formulas</w:t>
      </w:r>
      <w:r w:rsidRPr="00215B21">
        <w:t xml:space="preserve"> – ensuring revenue or growth calculations use the same logic every time.</w:t>
      </w:r>
    </w:p>
    <w:p w14:paraId="0CB53B16" w14:textId="77777777" w:rsidR="00215B21" w:rsidRPr="00215B21" w:rsidRDefault="00215B21" w:rsidP="00215B21">
      <w:pPr>
        <w:numPr>
          <w:ilvl w:val="0"/>
          <w:numId w:val="1"/>
        </w:numPr>
      </w:pPr>
      <w:r w:rsidRPr="00215B21">
        <w:rPr>
          <w:b/>
          <w:bCs/>
        </w:rPr>
        <w:t>Automate error detection</w:t>
      </w:r>
      <w:r w:rsidRPr="00215B21">
        <w:t xml:space="preserve"> – flagging abnormal values, negative quantities, or unrealistic spikes.</w:t>
      </w:r>
    </w:p>
    <w:p w14:paraId="1FA88327" w14:textId="77777777" w:rsidR="00366ACF" w:rsidRPr="00366ACF" w:rsidRDefault="00366ACF"/>
    <w:sectPr w:rsidR="00366ACF" w:rsidRPr="00366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3BE9"/>
    <w:multiLevelType w:val="multilevel"/>
    <w:tmpl w:val="504A8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653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88D"/>
    <w:rsid w:val="00012172"/>
    <w:rsid w:val="000879EC"/>
    <w:rsid w:val="001F41B9"/>
    <w:rsid w:val="00215B21"/>
    <w:rsid w:val="00366ACF"/>
    <w:rsid w:val="003C1617"/>
    <w:rsid w:val="0066278F"/>
    <w:rsid w:val="00747FBE"/>
    <w:rsid w:val="0087531A"/>
    <w:rsid w:val="008D288D"/>
    <w:rsid w:val="009C3B12"/>
    <w:rsid w:val="00A04607"/>
    <w:rsid w:val="00AC1F9F"/>
    <w:rsid w:val="00C51565"/>
    <w:rsid w:val="00E1343B"/>
    <w:rsid w:val="00F9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5697"/>
  <w15:chartTrackingRefBased/>
  <w15:docId w15:val="{921A67C4-9AC0-4AF4-968A-C4DE22F2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88D"/>
    <w:rPr>
      <w:rFonts w:eastAsiaTheme="majorEastAsia" w:cstheme="majorBidi"/>
      <w:color w:val="272727" w:themeColor="text1" w:themeTint="D8"/>
    </w:rPr>
  </w:style>
  <w:style w:type="paragraph" w:styleId="Title">
    <w:name w:val="Title"/>
    <w:basedOn w:val="Normal"/>
    <w:next w:val="Normal"/>
    <w:link w:val="TitleChar"/>
    <w:uiPriority w:val="10"/>
    <w:qFormat/>
    <w:rsid w:val="008D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88D"/>
    <w:pPr>
      <w:spacing w:before="160"/>
      <w:jc w:val="center"/>
    </w:pPr>
    <w:rPr>
      <w:i/>
      <w:iCs/>
      <w:color w:val="404040" w:themeColor="text1" w:themeTint="BF"/>
    </w:rPr>
  </w:style>
  <w:style w:type="character" w:customStyle="1" w:styleId="QuoteChar">
    <w:name w:val="Quote Char"/>
    <w:basedOn w:val="DefaultParagraphFont"/>
    <w:link w:val="Quote"/>
    <w:uiPriority w:val="29"/>
    <w:rsid w:val="008D288D"/>
    <w:rPr>
      <w:i/>
      <w:iCs/>
      <w:color w:val="404040" w:themeColor="text1" w:themeTint="BF"/>
    </w:rPr>
  </w:style>
  <w:style w:type="paragraph" w:styleId="ListParagraph">
    <w:name w:val="List Paragraph"/>
    <w:basedOn w:val="Normal"/>
    <w:uiPriority w:val="34"/>
    <w:qFormat/>
    <w:rsid w:val="008D288D"/>
    <w:pPr>
      <w:ind w:left="720"/>
      <w:contextualSpacing/>
    </w:pPr>
  </w:style>
  <w:style w:type="character" w:styleId="IntenseEmphasis">
    <w:name w:val="Intense Emphasis"/>
    <w:basedOn w:val="DefaultParagraphFont"/>
    <w:uiPriority w:val="21"/>
    <w:qFormat/>
    <w:rsid w:val="008D288D"/>
    <w:rPr>
      <w:i/>
      <w:iCs/>
      <w:color w:val="0F4761" w:themeColor="accent1" w:themeShade="BF"/>
    </w:rPr>
  </w:style>
  <w:style w:type="paragraph" w:styleId="IntenseQuote">
    <w:name w:val="Intense Quote"/>
    <w:basedOn w:val="Normal"/>
    <w:next w:val="Normal"/>
    <w:link w:val="IntenseQuoteChar"/>
    <w:uiPriority w:val="30"/>
    <w:qFormat/>
    <w:rsid w:val="008D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88D"/>
    <w:rPr>
      <w:i/>
      <w:iCs/>
      <w:color w:val="0F4761" w:themeColor="accent1" w:themeShade="BF"/>
    </w:rPr>
  </w:style>
  <w:style w:type="character" w:styleId="IntenseReference">
    <w:name w:val="Intense Reference"/>
    <w:basedOn w:val="DefaultParagraphFont"/>
    <w:uiPriority w:val="32"/>
    <w:qFormat/>
    <w:rsid w:val="008D28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363</Words>
  <Characters>2072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Verma</dc:creator>
  <cp:keywords/>
  <dc:description/>
  <cp:lastModifiedBy>kailasarithika@outlook.com</cp:lastModifiedBy>
  <cp:revision>3</cp:revision>
  <dcterms:created xsi:type="dcterms:W3CDTF">2025-11-19T05:32:00Z</dcterms:created>
  <dcterms:modified xsi:type="dcterms:W3CDTF">2025-11-19T05:33:00Z</dcterms:modified>
</cp:coreProperties>
</file>