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338E2" w14:textId="1BD02258" w:rsidR="008A5FA5" w:rsidRDefault="00760533" w:rsidP="00760533">
      <w:pPr>
        <w:jc w:val="center"/>
        <w:rPr>
          <w:b/>
          <w:bCs/>
          <w:sz w:val="24"/>
          <w:szCs w:val="24"/>
          <w:u w:val="single"/>
          <w:lang w:val="en-US"/>
        </w:rPr>
      </w:pPr>
      <w:r w:rsidRPr="00760533">
        <w:rPr>
          <w:b/>
          <w:bCs/>
          <w:sz w:val="24"/>
          <w:szCs w:val="24"/>
          <w:u w:val="single"/>
          <w:lang w:val="en-US"/>
        </w:rPr>
        <w:t>LAB ASSIGNMENT-6.1</w:t>
      </w:r>
    </w:p>
    <w:p w14:paraId="205D13DC" w14:textId="67BA2575" w:rsidR="00760533" w:rsidRDefault="00760533" w:rsidP="00760533">
      <w:pPr>
        <w:rPr>
          <w:b/>
          <w:bCs/>
          <w:sz w:val="24"/>
          <w:szCs w:val="24"/>
          <w:u w:val="single"/>
          <w:lang w:val="en-US"/>
        </w:rPr>
      </w:pPr>
      <w:proofErr w:type="spellStart"/>
      <w:r>
        <w:rPr>
          <w:b/>
          <w:bCs/>
          <w:sz w:val="24"/>
          <w:szCs w:val="24"/>
          <w:u w:val="single"/>
          <w:lang w:val="en-US"/>
        </w:rPr>
        <w:t>Name:</w:t>
      </w:r>
      <w:r w:rsidRPr="00760533">
        <w:rPr>
          <w:sz w:val="24"/>
          <w:szCs w:val="24"/>
          <w:lang w:val="en-US"/>
        </w:rPr>
        <w:t>P.Navya</w:t>
      </w:r>
      <w:proofErr w:type="spellEnd"/>
    </w:p>
    <w:p w14:paraId="05DB210E" w14:textId="75DB7CCB" w:rsidR="00760533" w:rsidRDefault="00760533" w:rsidP="00760533">
      <w:pPr>
        <w:rPr>
          <w:b/>
          <w:bCs/>
          <w:sz w:val="24"/>
          <w:szCs w:val="24"/>
          <w:u w:val="single"/>
          <w:lang w:val="en-US"/>
        </w:rPr>
      </w:pPr>
      <w:r>
        <w:rPr>
          <w:b/>
          <w:bCs/>
          <w:sz w:val="24"/>
          <w:szCs w:val="24"/>
          <w:u w:val="single"/>
          <w:lang w:val="en-US"/>
        </w:rPr>
        <w:t>HTNO:</w:t>
      </w:r>
      <w:r w:rsidRPr="00760533">
        <w:rPr>
          <w:sz w:val="24"/>
          <w:szCs w:val="24"/>
          <w:lang w:val="en-US"/>
        </w:rPr>
        <w:t>2403A51331</w:t>
      </w:r>
    </w:p>
    <w:p w14:paraId="01B74711" w14:textId="050CA7C5" w:rsidR="00760533" w:rsidRDefault="00760533" w:rsidP="00760533">
      <w:pPr>
        <w:rPr>
          <w:sz w:val="24"/>
          <w:szCs w:val="24"/>
          <w:lang w:val="en-US"/>
        </w:rPr>
      </w:pPr>
      <w:r>
        <w:rPr>
          <w:b/>
          <w:bCs/>
          <w:sz w:val="24"/>
          <w:szCs w:val="24"/>
          <w:u w:val="single"/>
          <w:lang w:val="en-US"/>
        </w:rPr>
        <w:t>Batch:</w:t>
      </w:r>
      <w:r w:rsidRPr="00760533">
        <w:rPr>
          <w:sz w:val="24"/>
          <w:szCs w:val="24"/>
          <w:lang w:val="en-US"/>
        </w:rPr>
        <w:t>13</w:t>
      </w:r>
    </w:p>
    <w:p w14:paraId="222CDB8A" w14:textId="04AB4B20" w:rsidR="00760533" w:rsidRPr="00760533" w:rsidRDefault="00760533" w:rsidP="00760533">
      <w:pPr>
        <w:rPr>
          <w:b/>
          <w:bCs/>
          <w:sz w:val="24"/>
          <w:szCs w:val="24"/>
          <w:lang w:val="en-US"/>
        </w:rPr>
      </w:pPr>
      <w:r w:rsidRPr="00760533">
        <w:rPr>
          <w:b/>
          <w:bCs/>
          <w:sz w:val="24"/>
          <w:szCs w:val="24"/>
          <w:lang w:val="en-US"/>
        </w:rPr>
        <w:t>Task:1</w:t>
      </w:r>
    </w:p>
    <w:p w14:paraId="5756A4F2" w14:textId="4BFEB1E1" w:rsidR="00760533" w:rsidRDefault="00760533" w:rsidP="00760533">
      <w:pPr>
        <w:rPr>
          <w:sz w:val="28"/>
          <w:szCs w:val="28"/>
        </w:rPr>
      </w:pPr>
      <w:r w:rsidRPr="00760533">
        <w:rPr>
          <w:sz w:val="28"/>
          <w:szCs w:val="28"/>
        </w:rPr>
        <w:t>C</w:t>
      </w:r>
      <w:r w:rsidRPr="00760533">
        <w:rPr>
          <w:sz w:val="28"/>
          <w:szCs w:val="28"/>
        </w:rPr>
        <w:t xml:space="preserve">reate an </w:t>
      </w:r>
      <w:proofErr w:type="gramStart"/>
      <w:r w:rsidRPr="00760533">
        <w:rPr>
          <w:sz w:val="28"/>
          <w:szCs w:val="28"/>
        </w:rPr>
        <w:t>Employee</w:t>
      </w:r>
      <w:proofErr w:type="gramEnd"/>
      <w:r w:rsidRPr="00760533">
        <w:rPr>
          <w:sz w:val="28"/>
          <w:szCs w:val="28"/>
        </w:rPr>
        <w:t xml:space="preserve"> class with attributes (</w:t>
      </w:r>
      <w:proofErr w:type="spellStart"/>
      <w:proofErr w:type="gramStart"/>
      <w:r w:rsidRPr="00760533">
        <w:rPr>
          <w:sz w:val="28"/>
          <w:szCs w:val="28"/>
        </w:rPr>
        <w:t>name,id</w:t>
      </w:r>
      <w:proofErr w:type="spellEnd"/>
      <w:proofErr w:type="gramEnd"/>
      <w:r w:rsidRPr="00760533">
        <w:rPr>
          <w:sz w:val="28"/>
          <w:szCs w:val="28"/>
        </w:rPr>
        <w:t>, salary) and a method to calculate yearly salary</w:t>
      </w:r>
    </w:p>
    <w:p w14:paraId="71C5AAF1" w14:textId="5E77DEC2" w:rsidR="00760533" w:rsidRDefault="00760533" w:rsidP="00760533">
      <w:pPr>
        <w:rPr>
          <w:sz w:val="28"/>
          <w:szCs w:val="28"/>
        </w:rPr>
      </w:pPr>
      <w:r w:rsidRPr="00760533">
        <w:rPr>
          <w:sz w:val="28"/>
          <w:szCs w:val="28"/>
        </w:rPr>
        <w:drawing>
          <wp:inline distT="0" distB="0" distL="0" distR="0" wp14:anchorId="42527E57" wp14:editId="511448A4">
            <wp:extent cx="5731510" cy="2726690"/>
            <wp:effectExtent l="0" t="0" r="0" b="0"/>
            <wp:docPr id="866679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26690"/>
                    </a:xfrm>
                    <a:prstGeom prst="rect">
                      <a:avLst/>
                    </a:prstGeom>
                    <a:noFill/>
                    <a:ln>
                      <a:noFill/>
                    </a:ln>
                  </pic:spPr>
                </pic:pic>
              </a:graphicData>
            </a:graphic>
          </wp:inline>
        </w:drawing>
      </w:r>
    </w:p>
    <w:p w14:paraId="5D3D8451" w14:textId="77777777" w:rsidR="00760533" w:rsidRDefault="00760533" w:rsidP="00760533">
      <w:pPr>
        <w:rPr>
          <w:sz w:val="28"/>
          <w:szCs w:val="28"/>
        </w:rPr>
      </w:pPr>
    </w:p>
    <w:p w14:paraId="48732198" w14:textId="3E6B3E7A" w:rsidR="00760533" w:rsidRPr="00760533" w:rsidRDefault="00760533" w:rsidP="00760533">
      <w:pPr>
        <w:rPr>
          <w:sz w:val="28"/>
          <w:szCs w:val="28"/>
        </w:rPr>
      </w:pPr>
      <w:r>
        <w:rPr>
          <w:sz w:val="28"/>
          <w:szCs w:val="28"/>
        </w:rPr>
        <w:t>Explanation:</w:t>
      </w:r>
    </w:p>
    <w:p w14:paraId="61EEBA12" w14:textId="77777777" w:rsidR="00760533" w:rsidRPr="00760533" w:rsidRDefault="00760533" w:rsidP="00760533">
      <w:pPr>
        <w:numPr>
          <w:ilvl w:val="0"/>
          <w:numId w:val="1"/>
        </w:numPr>
        <w:rPr>
          <w:sz w:val="24"/>
          <w:szCs w:val="24"/>
        </w:rPr>
      </w:pPr>
      <w:r w:rsidRPr="00760533">
        <w:rPr>
          <w:b/>
          <w:bCs/>
          <w:sz w:val="24"/>
          <w:szCs w:val="24"/>
        </w:rPr>
        <w:t xml:space="preserve">class </w:t>
      </w:r>
      <w:proofErr w:type="gramStart"/>
      <w:r w:rsidRPr="00760533">
        <w:rPr>
          <w:b/>
          <w:bCs/>
          <w:sz w:val="24"/>
          <w:szCs w:val="24"/>
        </w:rPr>
        <w:t>Employee:</w:t>
      </w:r>
      <w:r w:rsidRPr="00760533">
        <w:rPr>
          <w:sz w:val="24"/>
          <w:szCs w:val="24"/>
        </w:rPr>
        <w:t>:</w:t>
      </w:r>
      <w:proofErr w:type="gramEnd"/>
      <w:r w:rsidRPr="00760533">
        <w:rPr>
          <w:sz w:val="24"/>
          <w:szCs w:val="24"/>
        </w:rPr>
        <w:t xml:space="preserve"> This line defines a new class named Employee.</w:t>
      </w:r>
    </w:p>
    <w:p w14:paraId="1E652C05" w14:textId="77777777" w:rsidR="00760533" w:rsidRPr="00760533" w:rsidRDefault="00760533" w:rsidP="00760533">
      <w:pPr>
        <w:numPr>
          <w:ilvl w:val="0"/>
          <w:numId w:val="1"/>
        </w:numPr>
        <w:rPr>
          <w:sz w:val="24"/>
          <w:szCs w:val="24"/>
        </w:rPr>
      </w:pPr>
      <w:r w:rsidRPr="00760533">
        <w:rPr>
          <w:b/>
          <w:bCs/>
          <w:sz w:val="24"/>
          <w:szCs w:val="24"/>
        </w:rPr>
        <w:t>__</w:t>
      </w:r>
      <w:proofErr w:type="spellStart"/>
      <w:r w:rsidRPr="00760533">
        <w:rPr>
          <w:b/>
          <w:bCs/>
          <w:sz w:val="24"/>
          <w:szCs w:val="24"/>
        </w:rPr>
        <w:t>init</w:t>
      </w:r>
      <w:proofErr w:type="spellEnd"/>
      <w:r w:rsidRPr="00760533">
        <w:rPr>
          <w:b/>
          <w:bCs/>
          <w:sz w:val="24"/>
          <w:szCs w:val="24"/>
        </w:rPr>
        <w:t>_</w:t>
      </w:r>
      <w:proofErr w:type="gramStart"/>
      <w:r w:rsidRPr="00760533">
        <w:rPr>
          <w:b/>
          <w:bCs/>
          <w:sz w:val="24"/>
          <w:szCs w:val="24"/>
        </w:rPr>
        <w:t>_(</w:t>
      </w:r>
      <w:proofErr w:type="gramEnd"/>
      <w:r w:rsidRPr="00760533">
        <w:rPr>
          <w:b/>
          <w:bCs/>
          <w:sz w:val="24"/>
          <w:szCs w:val="24"/>
        </w:rPr>
        <w:t>self, name, id, salary</w:t>
      </w:r>
      <w:proofErr w:type="gramStart"/>
      <w:r w:rsidRPr="00760533">
        <w:rPr>
          <w:b/>
          <w:bCs/>
          <w:sz w:val="24"/>
          <w:szCs w:val="24"/>
        </w:rPr>
        <w:t>):</w:t>
      </w:r>
      <w:r w:rsidRPr="00760533">
        <w:rPr>
          <w:sz w:val="24"/>
          <w:szCs w:val="24"/>
        </w:rPr>
        <w:t>:</w:t>
      </w:r>
      <w:proofErr w:type="gramEnd"/>
      <w:r w:rsidRPr="00760533">
        <w:rPr>
          <w:sz w:val="24"/>
          <w:szCs w:val="24"/>
        </w:rPr>
        <w:t xml:space="preserve"> This is the constructor method. It's called when you create a new Employee object. It initializes the object's attributes: name, id, and salary. self refers to the instance of the class.</w:t>
      </w:r>
    </w:p>
    <w:p w14:paraId="2A568061" w14:textId="77777777" w:rsidR="00760533" w:rsidRPr="00760533" w:rsidRDefault="00760533" w:rsidP="00760533">
      <w:pPr>
        <w:numPr>
          <w:ilvl w:val="0"/>
          <w:numId w:val="1"/>
        </w:numPr>
        <w:rPr>
          <w:sz w:val="24"/>
          <w:szCs w:val="24"/>
        </w:rPr>
      </w:pPr>
      <w:proofErr w:type="spellStart"/>
      <w:r w:rsidRPr="00760533">
        <w:rPr>
          <w:b/>
          <w:bCs/>
          <w:sz w:val="24"/>
          <w:szCs w:val="24"/>
        </w:rPr>
        <w:t>display_</w:t>
      </w:r>
      <w:proofErr w:type="gramStart"/>
      <w:r w:rsidRPr="00760533">
        <w:rPr>
          <w:b/>
          <w:bCs/>
          <w:sz w:val="24"/>
          <w:szCs w:val="24"/>
        </w:rPr>
        <w:t>details</w:t>
      </w:r>
      <w:proofErr w:type="spellEnd"/>
      <w:r w:rsidRPr="00760533">
        <w:rPr>
          <w:b/>
          <w:bCs/>
          <w:sz w:val="24"/>
          <w:szCs w:val="24"/>
        </w:rPr>
        <w:t>(</w:t>
      </w:r>
      <w:proofErr w:type="gramEnd"/>
      <w:r w:rsidRPr="00760533">
        <w:rPr>
          <w:b/>
          <w:bCs/>
          <w:sz w:val="24"/>
          <w:szCs w:val="24"/>
        </w:rPr>
        <w:t>self</w:t>
      </w:r>
      <w:proofErr w:type="gramStart"/>
      <w:r w:rsidRPr="00760533">
        <w:rPr>
          <w:b/>
          <w:bCs/>
          <w:sz w:val="24"/>
          <w:szCs w:val="24"/>
        </w:rPr>
        <w:t>):</w:t>
      </w:r>
      <w:r w:rsidRPr="00760533">
        <w:rPr>
          <w:sz w:val="24"/>
          <w:szCs w:val="24"/>
        </w:rPr>
        <w:t>:</w:t>
      </w:r>
      <w:proofErr w:type="gramEnd"/>
      <w:r w:rsidRPr="00760533">
        <w:rPr>
          <w:sz w:val="24"/>
          <w:szCs w:val="24"/>
        </w:rPr>
        <w:t xml:space="preserve"> This method prints the details of the employee (name, ID, and salary) to the console.</w:t>
      </w:r>
    </w:p>
    <w:p w14:paraId="5387C46E" w14:textId="77777777" w:rsidR="00760533" w:rsidRPr="00760533" w:rsidRDefault="00760533" w:rsidP="00760533">
      <w:pPr>
        <w:numPr>
          <w:ilvl w:val="0"/>
          <w:numId w:val="1"/>
        </w:numPr>
        <w:rPr>
          <w:sz w:val="24"/>
          <w:szCs w:val="24"/>
        </w:rPr>
      </w:pPr>
      <w:proofErr w:type="spellStart"/>
      <w:r w:rsidRPr="00760533">
        <w:rPr>
          <w:b/>
          <w:bCs/>
          <w:sz w:val="24"/>
          <w:szCs w:val="24"/>
        </w:rPr>
        <w:t>calculate_yearly_</w:t>
      </w:r>
      <w:proofErr w:type="gramStart"/>
      <w:r w:rsidRPr="00760533">
        <w:rPr>
          <w:b/>
          <w:bCs/>
          <w:sz w:val="24"/>
          <w:szCs w:val="24"/>
        </w:rPr>
        <w:t>salary</w:t>
      </w:r>
      <w:proofErr w:type="spellEnd"/>
      <w:r w:rsidRPr="00760533">
        <w:rPr>
          <w:b/>
          <w:bCs/>
          <w:sz w:val="24"/>
          <w:szCs w:val="24"/>
        </w:rPr>
        <w:t>(</w:t>
      </w:r>
      <w:proofErr w:type="gramEnd"/>
      <w:r w:rsidRPr="00760533">
        <w:rPr>
          <w:b/>
          <w:bCs/>
          <w:sz w:val="24"/>
          <w:szCs w:val="24"/>
        </w:rPr>
        <w:t>self</w:t>
      </w:r>
      <w:proofErr w:type="gramStart"/>
      <w:r w:rsidRPr="00760533">
        <w:rPr>
          <w:b/>
          <w:bCs/>
          <w:sz w:val="24"/>
          <w:szCs w:val="24"/>
        </w:rPr>
        <w:t>):</w:t>
      </w:r>
      <w:r w:rsidRPr="00760533">
        <w:rPr>
          <w:sz w:val="24"/>
          <w:szCs w:val="24"/>
        </w:rPr>
        <w:t>:</w:t>
      </w:r>
      <w:proofErr w:type="gramEnd"/>
      <w:r w:rsidRPr="00760533">
        <w:rPr>
          <w:sz w:val="24"/>
          <w:szCs w:val="24"/>
        </w:rPr>
        <w:t xml:space="preserve"> This method calculates and returns the yearly salary by multiplying the monthly salary by 12.</w:t>
      </w:r>
    </w:p>
    <w:p w14:paraId="1A879CD6" w14:textId="77777777" w:rsidR="00760533" w:rsidRPr="00760533" w:rsidRDefault="00760533" w:rsidP="00760533">
      <w:pPr>
        <w:numPr>
          <w:ilvl w:val="0"/>
          <w:numId w:val="1"/>
        </w:numPr>
        <w:rPr>
          <w:sz w:val="24"/>
          <w:szCs w:val="24"/>
        </w:rPr>
      </w:pPr>
      <w:proofErr w:type="spellStart"/>
      <w:r w:rsidRPr="00760533">
        <w:rPr>
          <w:b/>
          <w:bCs/>
          <w:sz w:val="24"/>
          <w:szCs w:val="24"/>
        </w:rPr>
        <w:t>give_</w:t>
      </w:r>
      <w:proofErr w:type="gramStart"/>
      <w:r w:rsidRPr="00760533">
        <w:rPr>
          <w:b/>
          <w:bCs/>
          <w:sz w:val="24"/>
          <w:szCs w:val="24"/>
        </w:rPr>
        <w:t>bonus</w:t>
      </w:r>
      <w:proofErr w:type="spellEnd"/>
      <w:r w:rsidRPr="00760533">
        <w:rPr>
          <w:b/>
          <w:bCs/>
          <w:sz w:val="24"/>
          <w:szCs w:val="24"/>
        </w:rPr>
        <w:t>(</w:t>
      </w:r>
      <w:proofErr w:type="gramEnd"/>
      <w:r w:rsidRPr="00760533">
        <w:rPr>
          <w:b/>
          <w:bCs/>
          <w:sz w:val="24"/>
          <w:szCs w:val="24"/>
        </w:rPr>
        <w:t xml:space="preserve">self, </w:t>
      </w:r>
      <w:proofErr w:type="spellStart"/>
      <w:r w:rsidRPr="00760533">
        <w:rPr>
          <w:b/>
          <w:bCs/>
          <w:sz w:val="24"/>
          <w:szCs w:val="24"/>
        </w:rPr>
        <w:t>bonus_amount</w:t>
      </w:r>
      <w:proofErr w:type="spellEnd"/>
      <w:proofErr w:type="gramStart"/>
      <w:r w:rsidRPr="00760533">
        <w:rPr>
          <w:b/>
          <w:bCs/>
          <w:sz w:val="24"/>
          <w:szCs w:val="24"/>
        </w:rPr>
        <w:t>):</w:t>
      </w:r>
      <w:r w:rsidRPr="00760533">
        <w:rPr>
          <w:sz w:val="24"/>
          <w:szCs w:val="24"/>
        </w:rPr>
        <w:t>:</w:t>
      </w:r>
      <w:proofErr w:type="gramEnd"/>
      <w:r w:rsidRPr="00760533">
        <w:rPr>
          <w:sz w:val="24"/>
          <w:szCs w:val="24"/>
        </w:rPr>
        <w:t xml:space="preserve"> This method takes a </w:t>
      </w:r>
      <w:proofErr w:type="spellStart"/>
      <w:r w:rsidRPr="00760533">
        <w:rPr>
          <w:sz w:val="24"/>
          <w:szCs w:val="24"/>
        </w:rPr>
        <w:t>bonus_amount</w:t>
      </w:r>
      <w:proofErr w:type="spellEnd"/>
      <w:r w:rsidRPr="00760533">
        <w:rPr>
          <w:sz w:val="24"/>
          <w:szCs w:val="24"/>
        </w:rPr>
        <w:t> as an argument, adds it to the employee's current salary, and then prints a message indicating the bonus was given and the new salary.</w:t>
      </w:r>
    </w:p>
    <w:p w14:paraId="26B28B85" w14:textId="27CB191A" w:rsidR="00760533" w:rsidRDefault="00760533" w:rsidP="00760533">
      <w:pPr>
        <w:rPr>
          <w:b/>
          <w:bCs/>
          <w:sz w:val="28"/>
          <w:szCs w:val="28"/>
          <w:lang w:val="en-US"/>
        </w:rPr>
      </w:pPr>
      <w:r w:rsidRPr="00760533">
        <w:rPr>
          <w:b/>
          <w:bCs/>
          <w:sz w:val="28"/>
          <w:szCs w:val="28"/>
          <w:lang w:val="en-US"/>
        </w:rPr>
        <w:t>Task-2</w:t>
      </w:r>
      <w:r>
        <w:rPr>
          <w:b/>
          <w:bCs/>
          <w:sz w:val="28"/>
          <w:szCs w:val="28"/>
          <w:lang w:val="en-US"/>
        </w:rPr>
        <w:t>:</w:t>
      </w:r>
    </w:p>
    <w:p w14:paraId="42DD4CEB" w14:textId="3C5ACE12" w:rsidR="00760533" w:rsidRDefault="00760533" w:rsidP="00760533">
      <w:pPr>
        <w:rPr>
          <w:sz w:val="24"/>
          <w:szCs w:val="24"/>
        </w:rPr>
      </w:pPr>
      <w:r w:rsidRPr="00314667">
        <w:rPr>
          <w:sz w:val="24"/>
          <w:szCs w:val="24"/>
        </w:rPr>
        <w:lastRenderedPageBreak/>
        <w:t>G</w:t>
      </w:r>
      <w:r w:rsidRPr="00314667">
        <w:rPr>
          <w:sz w:val="24"/>
          <w:szCs w:val="24"/>
        </w:rPr>
        <w:t>enerate a function that displays all</w:t>
      </w:r>
      <w:r w:rsidRPr="00314667">
        <w:rPr>
          <w:sz w:val="24"/>
          <w:szCs w:val="24"/>
        </w:rPr>
        <w:t xml:space="preserve"> </w:t>
      </w:r>
      <w:r w:rsidRPr="00314667">
        <w:rPr>
          <w:sz w:val="24"/>
          <w:szCs w:val="24"/>
        </w:rPr>
        <w:t>Automorphic numbers between 1 and 1000 using a for loop</w:t>
      </w:r>
      <w:r w:rsidRPr="00314667">
        <w:rPr>
          <w:sz w:val="24"/>
          <w:szCs w:val="24"/>
        </w:rPr>
        <w:t xml:space="preserve"> and R</w:t>
      </w:r>
      <w:r w:rsidRPr="00314667">
        <w:rPr>
          <w:sz w:val="24"/>
          <w:szCs w:val="24"/>
        </w:rPr>
        <w:t>egenerate using a while loop and compare both</w:t>
      </w:r>
      <w:r w:rsidRPr="00314667">
        <w:rPr>
          <w:sz w:val="24"/>
          <w:szCs w:val="24"/>
        </w:rPr>
        <w:t xml:space="preserve"> </w:t>
      </w:r>
      <w:r w:rsidRPr="00314667">
        <w:rPr>
          <w:sz w:val="24"/>
          <w:szCs w:val="24"/>
        </w:rPr>
        <w:t>implementations</w:t>
      </w:r>
    </w:p>
    <w:p w14:paraId="2465B105" w14:textId="77777777" w:rsidR="00314667" w:rsidRPr="00314667" w:rsidRDefault="00314667" w:rsidP="00760533">
      <w:pPr>
        <w:rPr>
          <w:sz w:val="24"/>
          <w:szCs w:val="24"/>
        </w:rPr>
      </w:pPr>
    </w:p>
    <w:p w14:paraId="6CD66C48" w14:textId="55CCFFD4" w:rsidR="00314667" w:rsidRPr="00314667" w:rsidRDefault="00314667" w:rsidP="00314667">
      <w:pPr>
        <w:rPr>
          <w:sz w:val="28"/>
          <w:szCs w:val="28"/>
        </w:rPr>
      </w:pPr>
      <w:r w:rsidRPr="00314667">
        <w:rPr>
          <w:sz w:val="28"/>
          <w:szCs w:val="28"/>
        </w:rPr>
        <w:drawing>
          <wp:inline distT="0" distB="0" distL="0" distR="0" wp14:anchorId="6218CF52" wp14:editId="503A0B22">
            <wp:extent cx="5731510" cy="2894330"/>
            <wp:effectExtent l="0" t="0" r="0" b="0"/>
            <wp:docPr id="194759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390CD1D9" w14:textId="77777777" w:rsidR="00314667" w:rsidRDefault="00314667" w:rsidP="00760533">
      <w:pPr>
        <w:rPr>
          <w:sz w:val="28"/>
          <w:szCs w:val="28"/>
          <w:lang w:val="en-US"/>
        </w:rPr>
      </w:pPr>
    </w:p>
    <w:p w14:paraId="5CD42174" w14:textId="45110580" w:rsidR="00760533" w:rsidRDefault="00314667" w:rsidP="00760533">
      <w:pPr>
        <w:rPr>
          <w:sz w:val="28"/>
          <w:szCs w:val="28"/>
          <w:u w:val="single"/>
          <w:lang w:val="en-US"/>
        </w:rPr>
      </w:pPr>
      <w:proofErr w:type="spellStart"/>
      <w:r w:rsidRPr="00314667">
        <w:rPr>
          <w:sz w:val="28"/>
          <w:szCs w:val="28"/>
          <w:u w:val="single"/>
          <w:lang w:val="en-US"/>
        </w:rPr>
        <w:t>Comparision</w:t>
      </w:r>
      <w:proofErr w:type="spellEnd"/>
      <w:r w:rsidRPr="00314667">
        <w:rPr>
          <w:sz w:val="28"/>
          <w:szCs w:val="28"/>
          <w:u w:val="single"/>
          <w:lang w:val="en-US"/>
        </w:rPr>
        <w: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3860"/>
        <w:gridCol w:w="3860"/>
      </w:tblGrid>
      <w:tr w:rsidR="00314667" w:rsidRPr="00314667" w14:paraId="4E31F1BE" w14:textId="77777777" w:rsidTr="00314667">
        <w:trPr>
          <w:tblHeader/>
        </w:trPr>
        <w:tc>
          <w:tcPr>
            <w:tcW w:w="0" w:type="auto"/>
            <w:shd w:val="clear" w:color="auto" w:fill="FFFFFF"/>
            <w:noWrap/>
            <w:tcMar>
              <w:top w:w="120" w:type="dxa"/>
              <w:left w:w="120" w:type="dxa"/>
              <w:bottom w:w="120" w:type="dxa"/>
              <w:right w:w="120" w:type="dxa"/>
            </w:tcMar>
            <w:vAlign w:val="center"/>
            <w:hideMark/>
          </w:tcPr>
          <w:p w14:paraId="170E3A19" w14:textId="77777777" w:rsidR="00314667" w:rsidRPr="00314667" w:rsidRDefault="00314667" w:rsidP="00314667">
            <w:pPr>
              <w:rPr>
                <w:b/>
                <w:bCs/>
              </w:rPr>
            </w:pPr>
            <w:r w:rsidRPr="00314667">
              <w:rPr>
                <w:b/>
                <w:bCs/>
              </w:rPr>
              <w:t>Feature</w:t>
            </w:r>
          </w:p>
        </w:tc>
        <w:tc>
          <w:tcPr>
            <w:tcW w:w="0" w:type="auto"/>
            <w:shd w:val="clear" w:color="auto" w:fill="FFFFFF"/>
            <w:noWrap/>
            <w:tcMar>
              <w:top w:w="120" w:type="dxa"/>
              <w:left w:w="120" w:type="dxa"/>
              <w:bottom w:w="120" w:type="dxa"/>
              <w:right w:w="120" w:type="dxa"/>
            </w:tcMar>
            <w:vAlign w:val="center"/>
            <w:hideMark/>
          </w:tcPr>
          <w:p w14:paraId="17D79D83" w14:textId="77777777" w:rsidR="00314667" w:rsidRPr="00314667" w:rsidRDefault="00314667" w:rsidP="00314667">
            <w:pPr>
              <w:rPr>
                <w:b/>
                <w:bCs/>
              </w:rPr>
            </w:pPr>
            <w:proofErr w:type="spellStart"/>
            <w:r w:rsidRPr="00314667">
              <w:rPr>
                <w:b/>
                <w:bCs/>
              </w:rPr>
              <w:t>find_automorphic_</w:t>
            </w:r>
            <w:proofErr w:type="gramStart"/>
            <w:r w:rsidRPr="00314667">
              <w:rPr>
                <w:b/>
                <w:bCs/>
              </w:rPr>
              <w:t>for</w:t>
            </w:r>
            <w:proofErr w:type="spellEnd"/>
            <w:r w:rsidRPr="00314667">
              <w:rPr>
                <w:b/>
                <w:bCs/>
              </w:rPr>
              <w:t>(</w:t>
            </w:r>
            <w:proofErr w:type="gramEnd"/>
            <w:r w:rsidRPr="00314667">
              <w:rPr>
                <w:b/>
                <w:bCs/>
              </w:rPr>
              <w:t>)</w:t>
            </w:r>
          </w:p>
        </w:tc>
        <w:tc>
          <w:tcPr>
            <w:tcW w:w="0" w:type="auto"/>
            <w:shd w:val="clear" w:color="auto" w:fill="FFFFFF"/>
            <w:noWrap/>
            <w:tcMar>
              <w:top w:w="120" w:type="dxa"/>
              <w:left w:w="120" w:type="dxa"/>
              <w:bottom w:w="120" w:type="dxa"/>
              <w:right w:w="120" w:type="dxa"/>
            </w:tcMar>
            <w:vAlign w:val="center"/>
            <w:hideMark/>
          </w:tcPr>
          <w:p w14:paraId="45C2688E" w14:textId="77777777" w:rsidR="00314667" w:rsidRPr="00314667" w:rsidRDefault="00314667" w:rsidP="00314667">
            <w:pPr>
              <w:rPr>
                <w:b/>
                <w:bCs/>
              </w:rPr>
            </w:pPr>
            <w:proofErr w:type="spellStart"/>
            <w:r w:rsidRPr="00314667">
              <w:rPr>
                <w:b/>
                <w:bCs/>
              </w:rPr>
              <w:t>find_automorphic_</w:t>
            </w:r>
            <w:proofErr w:type="gramStart"/>
            <w:r w:rsidRPr="00314667">
              <w:rPr>
                <w:b/>
                <w:bCs/>
              </w:rPr>
              <w:t>while</w:t>
            </w:r>
            <w:proofErr w:type="spellEnd"/>
            <w:r w:rsidRPr="00314667">
              <w:rPr>
                <w:b/>
                <w:bCs/>
              </w:rPr>
              <w:t>(</w:t>
            </w:r>
            <w:proofErr w:type="gramEnd"/>
            <w:r w:rsidRPr="00314667">
              <w:rPr>
                <w:b/>
                <w:bCs/>
              </w:rPr>
              <w:t>)</w:t>
            </w:r>
          </w:p>
        </w:tc>
      </w:tr>
      <w:tr w:rsidR="00314667" w:rsidRPr="00314667" w14:paraId="07DC1DA6" w14:textId="77777777" w:rsidTr="00314667">
        <w:tc>
          <w:tcPr>
            <w:tcW w:w="0" w:type="auto"/>
            <w:shd w:val="clear" w:color="auto" w:fill="FFFFFF"/>
            <w:noWrap/>
            <w:tcMar>
              <w:top w:w="120" w:type="dxa"/>
              <w:left w:w="120" w:type="dxa"/>
              <w:bottom w:w="120" w:type="dxa"/>
              <w:right w:w="120" w:type="dxa"/>
            </w:tcMar>
            <w:vAlign w:val="center"/>
            <w:hideMark/>
          </w:tcPr>
          <w:p w14:paraId="6D13DDE9" w14:textId="77777777" w:rsidR="00314667" w:rsidRPr="00314667" w:rsidRDefault="00314667" w:rsidP="00314667">
            <w:r w:rsidRPr="00314667">
              <w:rPr>
                <w:b/>
                <w:bCs/>
              </w:rPr>
              <w:t>Loop Type</w:t>
            </w:r>
          </w:p>
        </w:tc>
        <w:tc>
          <w:tcPr>
            <w:tcW w:w="0" w:type="auto"/>
            <w:shd w:val="clear" w:color="auto" w:fill="FFFFFF"/>
            <w:noWrap/>
            <w:tcMar>
              <w:top w:w="120" w:type="dxa"/>
              <w:left w:w="120" w:type="dxa"/>
              <w:bottom w:w="120" w:type="dxa"/>
              <w:right w:w="120" w:type="dxa"/>
            </w:tcMar>
            <w:vAlign w:val="center"/>
            <w:hideMark/>
          </w:tcPr>
          <w:p w14:paraId="2E353652" w14:textId="77777777" w:rsidR="00314667" w:rsidRPr="00314667" w:rsidRDefault="00314667" w:rsidP="00314667">
            <w:r w:rsidRPr="00314667">
              <w:t>for loop with </w:t>
            </w:r>
            <w:proofErr w:type="gramStart"/>
            <w:r w:rsidRPr="00314667">
              <w:t>range(</w:t>
            </w:r>
            <w:proofErr w:type="gramEnd"/>
            <w:r w:rsidRPr="00314667">
              <w:t>)</w:t>
            </w:r>
          </w:p>
        </w:tc>
        <w:tc>
          <w:tcPr>
            <w:tcW w:w="0" w:type="auto"/>
            <w:shd w:val="clear" w:color="auto" w:fill="FFFFFF"/>
            <w:noWrap/>
            <w:tcMar>
              <w:top w:w="120" w:type="dxa"/>
              <w:left w:w="120" w:type="dxa"/>
              <w:bottom w:w="120" w:type="dxa"/>
              <w:right w:w="120" w:type="dxa"/>
            </w:tcMar>
            <w:vAlign w:val="center"/>
            <w:hideMark/>
          </w:tcPr>
          <w:p w14:paraId="4A71B93C" w14:textId="77777777" w:rsidR="00314667" w:rsidRPr="00314667" w:rsidRDefault="00314667" w:rsidP="00314667">
            <w:r w:rsidRPr="00314667">
              <w:t>while loop</w:t>
            </w:r>
          </w:p>
        </w:tc>
      </w:tr>
      <w:tr w:rsidR="00314667" w:rsidRPr="00314667" w14:paraId="228F2D89" w14:textId="77777777" w:rsidTr="00314667">
        <w:tc>
          <w:tcPr>
            <w:tcW w:w="0" w:type="auto"/>
            <w:shd w:val="clear" w:color="auto" w:fill="FFFFFF"/>
            <w:noWrap/>
            <w:tcMar>
              <w:top w:w="120" w:type="dxa"/>
              <w:left w:w="120" w:type="dxa"/>
              <w:bottom w:w="120" w:type="dxa"/>
              <w:right w:w="120" w:type="dxa"/>
            </w:tcMar>
            <w:vAlign w:val="center"/>
            <w:hideMark/>
          </w:tcPr>
          <w:p w14:paraId="226A1D88" w14:textId="77777777" w:rsidR="00314667" w:rsidRPr="00314667" w:rsidRDefault="00314667" w:rsidP="00314667">
            <w:r w:rsidRPr="00314667">
              <w:rPr>
                <w:b/>
                <w:bCs/>
              </w:rPr>
              <w:t>Initialization</w:t>
            </w:r>
          </w:p>
        </w:tc>
        <w:tc>
          <w:tcPr>
            <w:tcW w:w="0" w:type="auto"/>
            <w:shd w:val="clear" w:color="auto" w:fill="FFFFFF"/>
            <w:noWrap/>
            <w:tcMar>
              <w:top w:w="120" w:type="dxa"/>
              <w:left w:w="120" w:type="dxa"/>
              <w:bottom w:w="120" w:type="dxa"/>
              <w:right w:w="120" w:type="dxa"/>
            </w:tcMar>
            <w:vAlign w:val="center"/>
            <w:hideMark/>
          </w:tcPr>
          <w:p w14:paraId="5BFBB509" w14:textId="77777777" w:rsidR="00314667" w:rsidRPr="00314667" w:rsidRDefault="00314667" w:rsidP="00314667">
            <w:r w:rsidRPr="00314667">
              <w:t>Handled automatically by </w:t>
            </w:r>
            <w:proofErr w:type="gramStart"/>
            <w:r w:rsidRPr="00314667">
              <w:t>range(</w:t>
            </w:r>
            <w:proofErr w:type="gramEnd"/>
            <w:r w:rsidRPr="00314667">
              <w:t>)</w:t>
            </w:r>
          </w:p>
        </w:tc>
        <w:tc>
          <w:tcPr>
            <w:tcW w:w="0" w:type="auto"/>
            <w:shd w:val="clear" w:color="auto" w:fill="FFFFFF"/>
            <w:noWrap/>
            <w:tcMar>
              <w:top w:w="120" w:type="dxa"/>
              <w:left w:w="120" w:type="dxa"/>
              <w:bottom w:w="120" w:type="dxa"/>
              <w:right w:w="120" w:type="dxa"/>
            </w:tcMar>
            <w:vAlign w:val="center"/>
            <w:hideMark/>
          </w:tcPr>
          <w:p w14:paraId="625CF0CF" w14:textId="77777777" w:rsidR="00314667" w:rsidRPr="00314667" w:rsidRDefault="00314667" w:rsidP="00314667">
            <w:r w:rsidRPr="00314667">
              <w:t>Manual (</w:t>
            </w:r>
            <w:proofErr w:type="spellStart"/>
            <w:r w:rsidRPr="00314667">
              <w:t>num</w:t>
            </w:r>
            <w:proofErr w:type="spellEnd"/>
            <w:r w:rsidRPr="00314667">
              <w:t xml:space="preserve"> = 1)</w:t>
            </w:r>
          </w:p>
        </w:tc>
      </w:tr>
      <w:tr w:rsidR="00314667" w:rsidRPr="00314667" w14:paraId="4623030B" w14:textId="77777777" w:rsidTr="00314667">
        <w:tc>
          <w:tcPr>
            <w:tcW w:w="0" w:type="auto"/>
            <w:shd w:val="clear" w:color="auto" w:fill="FFFFFF"/>
            <w:noWrap/>
            <w:tcMar>
              <w:top w:w="120" w:type="dxa"/>
              <w:left w:w="120" w:type="dxa"/>
              <w:bottom w:w="120" w:type="dxa"/>
              <w:right w:w="120" w:type="dxa"/>
            </w:tcMar>
            <w:vAlign w:val="center"/>
            <w:hideMark/>
          </w:tcPr>
          <w:p w14:paraId="69D2AFAB" w14:textId="77777777" w:rsidR="00314667" w:rsidRPr="00314667" w:rsidRDefault="00314667" w:rsidP="00314667">
            <w:r w:rsidRPr="00314667">
              <w:rPr>
                <w:b/>
                <w:bCs/>
              </w:rPr>
              <w:t>Condition</w:t>
            </w:r>
          </w:p>
        </w:tc>
        <w:tc>
          <w:tcPr>
            <w:tcW w:w="0" w:type="auto"/>
            <w:shd w:val="clear" w:color="auto" w:fill="FFFFFF"/>
            <w:noWrap/>
            <w:tcMar>
              <w:top w:w="120" w:type="dxa"/>
              <w:left w:w="120" w:type="dxa"/>
              <w:bottom w:w="120" w:type="dxa"/>
              <w:right w:w="120" w:type="dxa"/>
            </w:tcMar>
            <w:vAlign w:val="center"/>
            <w:hideMark/>
          </w:tcPr>
          <w:p w14:paraId="52AA1739" w14:textId="77777777" w:rsidR="00314667" w:rsidRPr="00314667" w:rsidRDefault="00314667" w:rsidP="00314667">
            <w:r w:rsidRPr="00314667">
              <w:t>Handled automatically by </w:t>
            </w:r>
            <w:proofErr w:type="gramStart"/>
            <w:r w:rsidRPr="00314667">
              <w:t>range(</w:t>
            </w:r>
            <w:proofErr w:type="gramEnd"/>
            <w:r w:rsidRPr="00314667">
              <w:t>)</w:t>
            </w:r>
          </w:p>
        </w:tc>
        <w:tc>
          <w:tcPr>
            <w:tcW w:w="0" w:type="auto"/>
            <w:shd w:val="clear" w:color="auto" w:fill="FFFFFF"/>
            <w:noWrap/>
            <w:tcMar>
              <w:top w:w="120" w:type="dxa"/>
              <w:left w:w="120" w:type="dxa"/>
              <w:bottom w:w="120" w:type="dxa"/>
              <w:right w:w="120" w:type="dxa"/>
            </w:tcMar>
            <w:vAlign w:val="center"/>
            <w:hideMark/>
          </w:tcPr>
          <w:p w14:paraId="6249D952" w14:textId="77777777" w:rsidR="00314667" w:rsidRPr="00314667" w:rsidRDefault="00314667" w:rsidP="00314667">
            <w:r w:rsidRPr="00314667">
              <w:t xml:space="preserve">Explicit (while </w:t>
            </w:r>
            <w:proofErr w:type="spellStart"/>
            <w:r w:rsidRPr="00314667">
              <w:t>num</w:t>
            </w:r>
            <w:proofErr w:type="spellEnd"/>
            <w:r w:rsidRPr="00314667">
              <w:t xml:space="preserve"> &lt;= 1000)</w:t>
            </w:r>
          </w:p>
        </w:tc>
      </w:tr>
      <w:tr w:rsidR="00314667" w:rsidRPr="00314667" w14:paraId="0ADF016F" w14:textId="77777777" w:rsidTr="00314667">
        <w:tc>
          <w:tcPr>
            <w:tcW w:w="0" w:type="auto"/>
            <w:shd w:val="clear" w:color="auto" w:fill="FFFFFF"/>
            <w:noWrap/>
            <w:tcMar>
              <w:top w:w="120" w:type="dxa"/>
              <w:left w:w="120" w:type="dxa"/>
              <w:bottom w:w="120" w:type="dxa"/>
              <w:right w:w="120" w:type="dxa"/>
            </w:tcMar>
            <w:vAlign w:val="center"/>
            <w:hideMark/>
          </w:tcPr>
          <w:p w14:paraId="4838982F" w14:textId="77777777" w:rsidR="00314667" w:rsidRPr="00314667" w:rsidRDefault="00314667" w:rsidP="00314667">
            <w:r w:rsidRPr="00314667">
              <w:rPr>
                <w:b/>
                <w:bCs/>
              </w:rPr>
              <w:t>Incrementing</w:t>
            </w:r>
          </w:p>
        </w:tc>
        <w:tc>
          <w:tcPr>
            <w:tcW w:w="0" w:type="auto"/>
            <w:shd w:val="clear" w:color="auto" w:fill="FFFFFF"/>
            <w:noWrap/>
            <w:tcMar>
              <w:top w:w="120" w:type="dxa"/>
              <w:left w:w="120" w:type="dxa"/>
              <w:bottom w:w="120" w:type="dxa"/>
              <w:right w:w="120" w:type="dxa"/>
            </w:tcMar>
            <w:vAlign w:val="center"/>
            <w:hideMark/>
          </w:tcPr>
          <w:p w14:paraId="3E331F16" w14:textId="77777777" w:rsidR="00314667" w:rsidRPr="00314667" w:rsidRDefault="00314667" w:rsidP="00314667">
            <w:r w:rsidRPr="00314667">
              <w:t>Handled automatically by for loop</w:t>
            </w:r>
          </w:p>
        </w:tc>
        <w:tc>
          <w:tcPr>
            <w:tcW w:w="0" w:type="auto"/>
            <w:shd w:val="clear" w:color="auto" w:fill="FFFFFF"/>
            <w:noWrap/>
            <w:tcMar>
              <w:top w:w="120" w:type="dxa"/>
              <w:left w:w="120" w:type="dxa"/>
              <w:bottom w:w="120" w:type="dxa"/>
              <w:right w:w="120" w:type="dxa"/>
            </w:tcMar>
            <w:vAlign w:val="center"/>
            <w:hideMark/>
          </w:tcPr>
          <w:p w14:paraId="4A3C6AEE" w14:textId="77777777" w:rsidR="00314667" w:rsidRPr="00314667" w:rsidRDefault="00314667" w:rsidP="00314667">
            <w:r w:rsidRPr="00314667">
              <w:t>Manual (</w:t>
            </w:r>
            <w:proofErr w:type="spellStart"/>
            <w:r w:rsidRPr="00314667">
              <w:t>num</w:t>
            </w:r>
            <w:proofErr w:type="spellEnd"/>
            <w:r w:rsidRPr="00314667">
              <w:t xml:space="preserve"> += 1)</w:t>
            </w:r>
          </w:p>
        </w:tc>
      </w:tr>
      <w:tr w:rsidR="00314667" w:rsidRPr="00314667" w14:paraId="353ABF94" w14:textId="77777777" w:rsidTr="00314667">
        <w:tc>
          <w:tcPr>
            <w:tcW w:w="0" w:type="auto"/>
            <w:shd w:val="clear" w:color="auto" w:fill="FFFFFF"/>
            <w:noWrap/>
            <w:tcMar>
              <w:top w:w="120" w:type="dxa"/>
              <w:left w:w="120" w:type="dxa"/>
              <w:bottom w:w="120" w:type="dxa"/>
              <w:right w:w="120" w:type="dxa"/>
            </w:tcMar>
            <w:vAlign w:val="center"/>
            <w:hideMark/>
          </w:tcPr>
          <w:p w14:paraId="2846B20D" w14:textId="77777777" w:rsidR="00314667" w:rsidRPr="00314667" w:rsidRDefault="00314667" w:rsidP="00314667">
            <w:r w:rsidRPr="00314667">
              <w:rPr>
                <w:b/>
                <w:bCs/>
              </w:rPr>
              <w:t>Conciseness</w:t>
            </w:r>
          </w:p>
        </w:tc>
        <w:tc>
          <w:tcPr>
            <w:tcW w:w="0" w:type="auto"/>
            <w:shd w:val="clear" w:color="auto" w:fill="FFFFFF"/>
            <w:noWrap/>
            <w:tcMar>
              <w:top w:w="120" w:type="dxa"/>
              <w:left w:w="120" w:type="dxa"/>
              <w:bottom w:w="120" w:type="dxa"/>
              <w:right w:w="120" w:type="dxa"/>
            </w:tcMar>
            <w:vAlign w:val="center"/>
            <w:hideMark/>
          </w:tcPr>
          <w:p w14:paraId="3B297570" w14:textId="77777777" w:rsidR="00314667" w:rsidRPr="00314667" w:rsidRDefault="00314667" w:rsidP="00314667">
            <w:proofErr w:type="gramStart"/>
            <w:r w:rsidRPr="00314667">
              <w:t>Generally</w:t>
            </w:r>
            <w:proofErr w:type="gramEnd"/>
            <w:r w:rsidRPr="00314667">
              <w:t xml:space="preserve"> more concise for fixed ranges</w:t>
            </w:r>
          </w:p>
        </w:tc>
        <w:tc>
          <w:tcPr>
            <w:tcW w:w="0" w:type="auto"/>
            <w:shd w:val="clear" w:color="auto" w:fill="FFFFFF"/>
            <w:noWrap/>
            <w:tcMar>
              <w:top w:w="120" w:type="dxa"/>
              <w:left w:w="120" w:type="dxa"/>
              <w:bottom w:w="120" w:type="dxa"/>
              <w:right w:w="120" w:type="dxa"/>
            </w:tcMar>
            <w:vAlign w:val="center"/>
            <w:hideMark/>
          </w:tcPr>
          <w:p w14:paraId="408B25ED" w14:textId="77777777" w:rsidR="00314667" w:rsidRPr="00314667" w:rsidRDefault="00314667" w:rsidP="00314667">
            <w:r w:rsidRPr="00314667">
              <w:t>Slightly more verbose for fixed ranges</w:t>
            </w:r>
          </w:p>
        </w:tc>
      </w:tr>
      <w:tr w:rsidR="00314667" w:rsidRPr="00314667" w14:paraId="45CD59FE" w14:textId="77777777" w:rsidTr="00314667">
        <w:tc>
          <w:tcPr>
            <w:tcW w:w="0" w:type="auto"/>
            <w:shd w:val="clear" w:color="auto" w:fill="FFFFFF"/>
            <w:noWrap/>
            <w:tcMar>
              <w:top w:w="120" w:type="dxa"/>
              <w:left w:w="120" w:type="dxa"/>
              <w:bottom w:w="120" w:type="dxa"/>
              <w:right w:w="120" w:type="dxa"/>
            </w:tcMar>
            <w:vAlign w:val="center"/>
            <w:hideMark/>
          </w:tcPr>
          <w:p w14:paraId="29D4595F" w14:textId="77777777" w:rsidR="00314667" w:rsidRPr="00314667" w:rsidRDefault="00314667" w:rsidP="00314667">
            <w:r w:rsidRPr="00314667">
              <w:rPr>
                <w:b/>
                <w:bCs/>
              </w:rPr>
              <w:t>Flexibility</w:t>
            </w:r>
          </w:p>
        </w:tc>
        <w:tc>
          <w:tcPr>
            <w:tcW w:w="0" w:type="auto"/>
            <w:shd w:val="clear" w:color="auto" w:fill="FFFFFF"/>
            <w:noWrap/>
            <w:tcMar>
              <w:top w:w="120" w:type="dxa"/>
              <w:left w:w="120" w:type="dxa"/>
              <w:bottom w:w="120" w:type="dxa"/>
              <w:right w:w="120" w:type="dxa"/>
            </w:tcMar>
            <w:vAlign w:val="center"/>
            <w:hideMark/>
          </w:tcPr>
          <w:p w14:paraId="52756BB9" w14:textId="77777777" w:rsidR="00314667" w:rsidRPr="00314667" w:rsidRDefault="00314667" w:rsidP="00314667">
            <w:r w:rsidRPr="00314667">
              <w:t>Less flexible for dynamic conditions</w:t>
            </w:r>
          </w:p>
        </w:tc>
        <w:tc>
          <w:tcPr>
            <w:tcW w:w="0" w:type="auto"/>
            <w:shd w:val="clear" w:color="auto" w:fill="FFFFFF"/>
            <w:noWrap/>
            <w:tcMar>
              <w:top w:w="120" w:type="dxa"/>
              <w:left w:w="120" w:type="dxa"/>
              <w:bottom w:w="120" w:type="dxa"/>
              <w:right w:w="120" w:type="dxa"/>
            </w:tcMar>
            <w:vAlign w:val="center"/>
            <w:hideMark/>
          </w:tcPr>
          <w:p w14:paraId="7DB28CB8" w14:textId="77777777" w:rsidR="00314667" w:rsidRPr="00314667" w:rsidRDefault="00314667" w:rsidP="00314667">
            <w:r w:rsidRPr="00314667">
              <w:t>More flexible for dynamic conditions</w:t>
            </w:r>
          </w:p>
        </w:tc>
      </w:tr>
      <w:tr w:rsidR="00314667" w:rsidRPr="00314667" w14:paraId="0C4BC4F5" w14:textId="77777777" w:rsidTr="00314667">
        <w:tc>
          <w:tcPr>
            <w:tcW w:w="0" w:type="auto"/>
            <w:shd w:val="clear" w:color="auto" w:fill="FFFFFF"/>
            <w:noWrap/>
            <w:tcMar>
              <w:top w:w="120" w:type="dxa"/>
              <w:left w:w="120" w:type="dxa"/>
              <w:bottom w:w="120" w:type="dxa"/>
              <w:right w:w="120" w:type="dxa"/>
            </w:tcMar>
            <w:vAlign w:val="center"/>
            <w:hideMark/>
          </w:tcPr>
          <w:p w14:paraId="72023585" w14:textId="77777777" w:rsidR="00314667" w:rsidRPr="00314667" w:rsidRDefault="00314667" w:rsidP="00314667">
            <w:r w:rsidRPr="00314667">
              <w:rPr>
                <w:b/>
                <w:bCs/>
              </w:rPr>
              <w:t>Core Logic</w:t>
            </w:r>
          </w:p>
        </w:tc>
        <w:tc>
          <w:tcPr>
            <w:tcW w:w="0" w:type="auto"/>
            <w:shd w:val="clear" w:color="auto" w:fill="FFFFFF"/>
            <w:noWrap/>
            <w:tcMar>
              <w:top w:w="120" w:type="dxa"/>
              <w:left w:w="120" w:type="dxa"/>
              <w:bottom w:w="120" w:type="dxa"/>
              <w:right w:w="120" w:type="dxa"/>
            </w:tcMar>
            <w:vAlign w:val="center"/>
            <w:hideMark/>
          </w:tcPr>
          <w:p w14:paraId="59CC1DC2" w14:textId="77777777" w:rsidR="00314667" w:rsidRPr="00314667" w:rsidRDefault="00314667" w:rsidP="00314667">
            <w:r w:rsidRPr="00314667">
              <w:t>Identical (str(square</w:t>
            </w:r>
            <w:proofErr w:type="gramStart"/>
            <w:r w:rsidRPr="00314667">
              <w:t>).</w:t>
            </w:r>
            <w:proofErr w:type="spellStart"/>
            <w:r w:rsidRPr="00314667">
              <w:t>endswith</w:t>
            </w:r>
            <w:proofErr w:type="spellEnd"/>
            <w:proofErr w:type="gramEnd"/>
            <w:r w:rsidRPr="00314667">
              <w:t>(str(</w:t>
            </w:r>
            <w:proofErr w:type="spellStart"/>
            <w:r w:rsidRPr="00314667">
              <w:t>num</w:t>
            </w:r>
            <w:proofErr w:type="spellEnd"/>
            <w:r w:rsidRPr="00314667">
              <w:t>)))</w:t>
            </w:r>
          </w:p>
        </w:tc>
        <w:tc>
          <w:tcPr>
            <w:tcW w:w="0" w:type="auto"/>
            <w:shd w:val="clear" w:color="auto" w:fill="FFFFFF"/>
            <w:noWrap/>
            <w:tcMar>
              <w:top w:w="120" w:type="dxa"/>
              <w:left w:w="120" w:type="dxa"/>
              <w:bottom w:w="120" w:type="dxa"/>
              <w:right w:w="120" w:type="dxa"/>
            </w:tcMar>
            <w:vAlign w:val="center"/>
            <w:hideMark/>
          </w:tcPr>
          <w:p w14:paraId="069E91CB" w14:textId="77777777" w:rsidR="00314667" w:rsidRPr="00314667" w:rsidRDefault="00314667" w:rsidP="00314667">
            <w:r w:rsidRPr="00314667">
              <w:t>Identical (str(square</w:t>
            </w:r>
            <w:proofErr w:type="gramStart"/>
            <w:r w:rsidRPr="00314667">
              <w:t>).</w:t>
            </w:r>
            <w:proofErr w:type="spellStart"/>
            <w:r w:rsidRPr="00314667">
              <w:t>endswith</w:t>
            </w:r>
            <w:proofErr w:type="spellEnd"/>
            <w:proofErr w:type="gramEnd"/>
            <w:r w:rsidRPr="00314667">
              <w:t>(str(</w:t>
            </w:r>
            <w:proofErr w:type="spellStart"/>
            <w:r w:rsidRPr="00314667">
              <w:t>num</w:t>
            </w:r>
            <w:proofErr w:type="spellEnd"/>
            <w:r w:rsidRPr="00314667">
              <w:t>)))</w:t>
            </w:r>
          </w:p>
        </w:tc>
      </w:tr>
    </w:tbl>
    <w:p w14:paraId="46CF9ED3" w14:textId="77777777" w:rsidR="00314667" w:rsidRDefault="00314667" w:rsidP="00760533">
      <w:pPr>
        <w:rPr>
          <w:sz w:val="28"/>
          <w:szCs w:val="28"/>
          <w:u w:val="single"/>
          <w:lang w:val="en-US"/>
        </w:rPr>
      </w:pPr>
    </w:p>
    <w:p w14:paraId="3902B5D5" w14:textId="5500AA55" w:rsidR="00314667" w:rsidRDefault="00314667" w:rsidP="00760533">
      <w:pPr>
        <w:rPr>
          <w:b/>
          <w:bCs/>
          <w:sz w:val="28"/>
          <w:szCs w:val="28"/>
          <w:u w:val="single"/>
          <w:lang w:val="en-US"/>
        </w:rPr>
      </w:pPr>
      <w:r w:rsidRPr="00314667">
        <w:rPr>
          <w:b/>
          <w:bCs/>
          <w:sz w:val="28"/>
          <w:szCs w:val="28"/>
          <w:u w:val="single"/>
          <w:lang w:val="en-US"/>
        </w:rPr>
        <w:lastRenderedPageBreak/>
        <w:t>Explanation:</w:t>
      </w:r>
    </w:p>
    <w:p w14:paraId="3DB05C12" w14:textId="77777777" w:rsidR="00314667" w:rsidRPr="00314667" w:rsidRDefault="00314667" w:rsidP="00314667">
      <w:pPr>
        <w:rPr>
          <w:lang w:val="en-US"/>
        </w:rPr>
      </w:pPr>
      <w:r w:rsidRPr="00314667">
        <w:rPr>
          <w:b/>
          <w:bCs/>
          <w:lang w:val="en-US"/>
        </w:rPr>
        <w:t>Loop Type</w:t>
      </w:r>
      <w:r w:rsidRPr="00314667">
        <w:rPr>
          <w:lang w:val="en-US"/>
        </w:rPr>
        <w:t xml:space="preserve">: One uses a for loop with </w:t>
      </w:r>
      <w:proofErr w:type="gramStart"/>
      <w:r w:rsidRPr="00314667">
        <w:rPr>
          <w:lang w:val="en-US"/>
        </w:rPr>
        <w:t>range(</w:t>
      </w:r>
      <w:proofErr w:type="gramEnd"/>
      <w:r w:rsidRPr="00314667">
        <w:rPr>
          <w:lang w:val="en-US"/>
        </w:rPr>
        <w:t>) for iterating through a sequence, while the other uses a while loop which continues as long as a condition is true.</w:t>
      </w:r>
    </w:p>
    <w:p w14:paraId="31C8F48F" w14:textId="77777777" w:rsidR="00314667" w:rsidRPr="00314667" w:rsidRDefault="00314667" w:rsidP="00314667">
      <w:pPr>
        <w:rPr>
          <w:lang w:val="en-US"/>
        </w:rPr>
      </w:pPr>
      <w:r w:rsidRPr="00314667">
        <w:rPr>
          <w:b/>
          <w:bCs/>
          <w:lang w:val="en-US"/>
        </w:rPr>
        <w:t>Initialization, Condition, and Incrementing</w:t>
      </w:r>
      <w:r w:rsidRPr="00314667">
        <w:rPr>
          <w:lang w:val="en-US"/>
        </w:rPr>
        <w:t xml:space="preserve">: The for loop handles these aspects automatically when using </w:t>
      </w:r>
      <w:proofErr w:type="gramStart"/>
      <w:r w:rsidRPr="00314667">
        <w:rPr>
          <w:lang w:val="en-US"/>
        </w:rPr>
        <w:t>range(</w:t>
      </w:r>
      <w:proofErr w:type="gramEnd"/>
      <w:r w:rsidRPr="00314667">
        <w:rPr>
          <w:lang w:val="en-US"/>
        </w:rPr>
        <w:t>), making it more concise for fixed iterations. The while loop requires you to manually initialize a counter, define the continuation condition, and increment the counter within the loop.</w:t>
      </w:r>
    </w:p>
    <w:p w14:paraId="055AD982" w14:textId="77777777" w:rsidR="00314667" w:rsidRPr="00314667" w:rsidRDefault="00314667" w:rsidP="00314667">
      <w:pPr>
        <w:rPr>
          <w:lang w:val="en-US"/>
        </w:rPr>
      </w:pPr>
      <w:r w:rsidRPr="00314667">
        <w:rPr>
          <w:b/>
          <w:bCs/>
          <w:lang w:val="en-US"/>
        </w:rPr>
        <w:t>Conciseness:</w:t>
      </w:r>
      <w:r w:rsidRPr="00314667">
        <w:rPr>
          <w:lang w:val="en-US"/>
        </w:rPr>
        <w:t xml:space="preserve"> For iterating over a known range, the for loop is generally more concise.</w:t>
      </w:r>
    </w:p>
    <w:p w14:paraId="0957159D" w14:textId="77777777" w:rsidR="00314667" w:rsidRPr="00314667" w:rsidRDefault="00314667" w:rsidP="00314667">
      <w:pPr>
        <w:rPr>
          <w:lang w:val="en-US"/>
        </w:rPr>
      </w:pPr>
      <w:r w:rsidRPr="00314667">
        <w:rPr>
          <w:b/>
          <w:bCs/>
          <w:lang w:val="en-US"/>
        </w:rPr>
        <w:t>Flexibility</w:t>
      </w:r>
      <w:r w:rsidRPr="00314667">
        <w:rPr>
          <w:lang w:val="en-US"/>
        </w:rPr>
        <w:t>: The while loop is more flexible when the number of iterations is not fixed beforehand or depends on a dynamic condition.</w:t>
      </w:r>
    </w:p>
    <w:p w14:paraId="53E1586F" w14:textId="6CE4E327" w:rsidR="00314667" w:rsidRPr="00314667" w:rsidRDefault="00314667" w:rsidP="00314667">
      <w:pPr>
        <w:rPr>
          <w:lang w:val="en-US"/>
        </w:rPr>
      </w:pPr>
      <w:r w:rsidRPr="00314667">
        <w:rPr>
          <w:b/>
          <w:bCs/>
          <w:lang w:val="en-US"/>
        </w:rPr>
        <w:t>Core Logic</w:t>
      </w:r>
      <w:r w:rsidRPr="00314667">
        <w:rPr>
          <w:lang w:val="en-US"/>
        </w:rPr>
        <w:t>: The actual code to check if a number is Automorphic is the same in both functions, demonstrating that the core problem-solving logic is independent of the looping mechanism.</w:t>
      </w:r>
    </w:p>
    <w:p w14:paraId="64C8101D" w14:textId="77777777" w:rsidR="00314667" w:rsidRDefault="00314667" w:rsidP="00760533">
      <w:pPr>
        <w:rPr>
          <w:sz w:val="24"/>
          <w:szCs w:val="24"/>
          <w:lang w:val="en-US"/>
        </w:rPr>
      </w:pPr>
    </w:p>
    <w:p w14:paraId="115FCE95" w14:textId="41A7C422" w:rsidR="00314667" w:rsidRDefault="00314667" w:rsidP="00760533">
      <w:pPr>
        <w:rPr>
          <w:b/>
          <w:bCs/>
          <w:sz w:val="28"/>
          <w:szCs w:val="28"/>
          <w:lang w:val="en-US"/>
        </w:rPr>
      </w:pPr>
      <w:r w:rsidRPr="00314667">
        <w:rPr>
          <w:b/>
          <w:bCs/>
          <w:sz w:val="28"/>
          <w:szCs w:val="28"/>
          <w:lang w:val="en-US"/>
        </w:rPr>
        <w:t>TASK-3:</w:t>
      </w:r>
    </w:p>
    <w:p w14:paraId="03D1026F" w14:textId="10FE26FF" w:rsidR="00314667" w:rsidRDefault="00314667" w:rsidP="00760533">
      <w:pPr>
        <w:rPr>
          <w:sz w:val="24"/>
          <w:szCs w:val="24"/>
        </w:rPr>
      </w:pPr>
      <w:r>
        <w:rPr>
          <w:sz w:val="24"/>
          <w:szCs w:val="24"/>
        </w:rPr>
        <w:t>W</w:t>
      </w:r>
      <w:r w:rsidRPr="00314667">
        <w:rPr>
          <w:sz w:val="24"/>
          <w:szCs w:val="24"/>
        </w:rPr>
        <w:t>rite nested if-</w:t>
      </w:r>
      <w:proofErr w:type="spellStart"/>
      <w:r w:rsidRPr="00314667">
        <w:rPr>
          <w:sz w:val="24"/>
          <w:szCs w:val="24"/>
        </w:rPr>
        <w:t>elif</w:t>
      </w:r>
      <w:proofErr w:type="spellEnd"/>
      <w:r w:rsidRPr="00314667">
        <w:rPr>
          <w:sz w:val="24"/>
          <w:szCs w:val="24"/>
        </w:rPr>
        <w:t>-else conditions to classify</w:t>
      </w:r>
      <w:r>
        <w:rPr>
          <w:sz w:val="24"/>
          <w:szCs w:val="24"/>
        </w:rPr>
        <w:t xml:space="preserve"> </w:t>
      </w:r>
      <w:r w:rsidRPr="00314667">
        <w:rPr>
          <w:sz w:val="24"/>
          <w:szCs w:val="24"/>
        </w:rPr>
        <w:t xml:space="preserve">online shopping feedback as Positive, </w:t>
      </w:r>
      <w:proofErr w:type="spellStart"/>
      <w:proofErr w:type="gramStart"/>
      <w:r w:rsidRPr="00314667">
        <w:rPr>
          <w:sz w:val="24"/>
          <w:szCs w:val="24"/>
        </w:rPr>
        <w:t>Neutral,or</w:t>
      </w:r>
      <w:proofErr w:type="spellEnd"/>
      <w:proofErr w:type="gramEnd"/>
      <w:r w:rsidRPr="00314667">
        <w:rPr>
          <w:sz w:val="24"/>
          <w:szCs w:val="24"/>
        </w:rPr>
        <w:t xml:space="preserve"> Negative based</w:t>
      </w:r>
      <w:r>
        <w:rPr>
          <w:sz w:val="24"/>
          <w:szCs w:val="24"/>
        </w:rPr>
        <w:t xml:space="preserve"> </w:t>
      </w:r>
      <w:r w:rsidRPr="00314667">
        <w:rPr>
          <w:sz w:val="24"/>
          <w:szCs w:val="24"/>
        </w:rPr>
        <w:t>on a numerical rating (1–5)</w:t>
      </w:r>
      <w:r>
        <w:rPr>
          <w:sz w:val="24"/>
          <w:szCs w:val="24"/>
        </w:rPr>
        <w:t xml:space="preserve"> and</w:t>
      </w:r>
    </w:p>
    <w:p w14:paraId="61DCE010" w14:textId="120513C0" w:rsidR="00314667" w:rsidRDefault="00314667" w:rsidP="00760533">
      <w:pPr>
        <w:rPr>
          <w:sz w:val="24"/>
          <w:szCs w:val="24"/>
        </w:rPr>
      </w:pPr>
      <w:r>
        <w:rPr>
          <w:sz w:val="24"/>
          <w:szCs w:val="24"/>
        </w:rPr>
        <w:t>R</w:t>
      </w:r>
      <w:r w:rsidRPr="00314667">
        <w:rPr>
          <w:sz w:val="24"/>
          <w:szCs w:val="24"/>
        </w:rPr>
        <w:t>ewrite using dictionary-based or match-case</w:t>
      </w:r>
      <w:r>
        <w:rPr>
          <w:sz w:val="24"/>
          <w:szCs w:val="24"/>
        </w:rPr>
        <w:t xml:space="preserve"> </w:t>
      </w:r>
      <w:r w:rsidRPr="00314667">
        <w:rPr>
          <w:sz w:val="24"/>
          <w:szCs w:val="24"/>
        </w:rPr>
        <w:t>structure.</w:t>
      </w:r>
    </w:p>
    <w:p w14:paraId="328CC957" w14:textId="505F4A85" w:rsidR="00314667" w:rsidRDefault="00314667" w:rsidP="00760533">
      <w:pPr>
        <w:rPr>
          <w:b/>
          <w:bCs/>
          <w:sz w:val="24"/>
          <w:szCs w:val="24"/>
          <w:u w:val="single"/>
        </w:rPr>
      </w:pPr>
      <w:r>
        <w:rPr>
          <w:b/>
          <w:bCs/>
          <w:sz w:val="24"/>
          <w:szCs w:val="24"/>
          <w:u w:val="single"/>
        </w:rPr>
        <w:t xml:space="preserve">Using </w:t>
      </w:r>
      <w:r w:rsidRPr="00314667">
        <w:rPr>
          <w:b/>
          <w:bCs/>
          <w:sz w:val="24"/>
          <w:szCs w:val="24"/>
          <w:u w:val="single"/>
        </w:rPr>
        <w:t>N</w:t>
      </w:r>
      <w:r w:rsidRPr="00314667">
        <w:rPr>
          <w:b/>
          <w:bCs/>
          <w:sz w:val="24"/>
          <w:szCs w:val="24"/>
          <w:u w:val="single"/>
        </w:rPr>
        <w:t>ested if-</w:t>
      </w:r>
      <w:proofErr w:type="spellStart"/>
      <w:r w:rsidRPr="00314667">
        <w:rPr>
          <w:b/>
          <w:bCs/>
          <w:sz w:val="24"/>
          <w:szCs w:val="24"/>
          <w:u w:val="single"/>
        </w:rPr>
        <w:t>elif</w:t>
      </w:r>
      <w:proofErr w:type="spellEnd"/>
      <w:r w:rsidRPr="00314667">
        <w:rPr>
          <w:b/>
          <w:bCs/>
          <w:sz w:val="24"/>
          <w:szCs w:val="24"/>
          <w:u w:val="single"/>
        </w:rPr>
        <w:t>-else conditions</w:t>
      </w:r>
      <w:r>
        <w:rPr>
          <w:b/>
          <w:bCs/>
          <w:sz w:val="24"/>
          <w:szCs w:val="24"/>
          <w:u w:val="single"/>
        </w:rPr>
        <w:t>:</w:t>
      </w:r>
    </w:p>
    <w:p w14:paraId="380C50B4" w14:textId="6C1A183B" w:rsidR="00314667" w:rsidRPr="00314667" w:rsidRDefault="00314667" w:rsidP="00314667">
      <w:pPr>
        <w:rPr>
          <w:b/>
          <w:bCs/>
          <w:sz w:val="24"/>
          <w:szCs w:val="24"/>
          <w:u w:val="single"/>
        </w:rPr>
      </w:pPr>
    </w:p>
    <w:p w14:paraId="0196CA3F" w14:textId="075D9B27" w:rsidR="00314667" w:rsidRPr="00314667" w:rsidRDefault="00314667" w:rsidP="00760533">
      <w:pPr>
        <w:rPr>
          <w:b/>
          <w:bCs/>
          <w:sz w:val="24"/>
          <w:szCs w:val="24"/>
          <w:u w:val="single"/>
        </w:rPr>
      </w:pPr>
      <w:r w:rsidRPr="00314667">
        <w:rPr>
          <w:b/>
          <w:bCs/>
          <w:sz w:val="24"/>
          <w:szCs w:val="24"/>
        </w:rPr>
        <w:drawing>
          <wp:inline distT="0" distB="0" distL="0" distR="0" wp14:anchorId="2D15CA50" wp14:editId="5FB224C9">
            <wp:extent cx="5731510" cy="2906395"/>
            <wp:effectExtent l="0" t="0" r="0" b="0"/>
            <wp:docPr id="80661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06395"/>
                    </a:xfrm>
                    <a:prstGeom prst="rect">
                      <a:avLst/>
                    </a:prstGeom>
                    <a:noFill/>
                    <a:ln>
                      <a:noFill/>
                    </a:ln>
                  </pic:spPr>
                </pic:pic>
              </a:graphicData>
            </a:graphic>
          </wp:inline>
        </w:drawing>
      </w:r>
    </w:p>
    <w:p w14:paraId="34BA08B3" w14:textId="77777777" w:rsidR="00314667" w:rsidRDefault="00314667" w:rsidP="00760533">
      <w:pPr>
        <w:rPr>
          <w:sz w:val="24"/>
          <w:szCs w:val="24"/>
        </w:rPr>
      </w:pPr>
    </w:p>
    <w:p w14:paraId="21BBDBCC" w14:textId="77777777" w:rsidR="00314667" w:rsidRDefault="00314667" w:rsidP="00760533">
      <w:pPr>
        <w:rPr>
          <w:sz w:val="24"/>
          <w:szCs w:val="24"/>
        </w:rPr>
      </w:pPr>
    </w:p>
    <w:p w14:paraId="7C3562E6" w14:textId="701D0BF7" w:rsidR="00314667" w:rsidRDefault="00314667" w:rsidP="00760533">
      <w:pPr>
        <w:rPr>
          <w:b/>
          <w:bCs/>
          <w:sz w:val="24"/>
          <w:szCs w:val="24"/>
          <w:u w:val="single"/>
        </w:rPr>
      </w:pPr>
      <w:r w:rsidRPr="00314667">
        <w:rPr>
          <w:b/>
          <w:bCs/>
          <w:sz w:val="24"/>
          <w:szCs w:val="24"/>
          <w:u w:val="single"/>
        </w:rPr>
        <w:t>Output:</w:t>
      </w:r>
    </w:p>
    <w:p w14:paraId="0FF28A96" w14:textId="64CD4488" w:rsidR="00711413" w:rsidRPr="00711413" w:rsidRDefault="00711413" w:rsidP="00711413">
      <w:pPr>
        <w:rPr>
          <w:b/>
          <w:bCs/>
          <w:sz w:val="24"/>
          <w:szCs w:val="24"/>
          <w:u w:val="single"/>
        </w:rPr>
      </w:pPr>
      <w:r w:rsidRPr="00711413">
        <w:rPr>
          <w:b/>
          <w:bCs/>
          <w:sz w:val="24"/>
          <w:szCs w:val="24"/>
        </w:rPr>
        <w:lastRenderedPageBreak/>
        <w:drawing>
          <wp:inline distT="0" distB="0" distL="0" distR="0" wp14:anchorId="5553EE87" wp14:editId="700E0471">
            <wp:extent cx="5731510" cy="3566160"/>
            <wp:effectExtent l="0" t="0" r="0" b="0"/>
            <wp:docPr id="399549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p>
    <w:p w14:paraId="11C68A19" w14:textId="77777777" w:rsidR="00314667" w:rsidRPr="00314667" w:rsidRDefault="00314667" w:rsidP="00760533">
      <w:pPr>
        <w:rPr>
          <w:b/>
          <w:bCs/>
          <w:sz w:val="24"/>
          <w:szCs w:val="24"/>
          <w:u w:val="single"/>
        </w:rPr>
      </w:pPr>
    </w:p>
    <w:p w14:paraId="10D53994" w14:textId="77777777" w:rsidR="00314667" w:rsidRDefault="00314667" w:rsidP="00760533">
      <w:pPr>
        <w:rPr>
          <w:sz w:val="24"/>
          <w:szCs w:val="24"/>
        </w:rPr>
      </w:pPr>
    </w:p>
    <w:p w14:paraId="4BD7CF04" w14:textId="77777777" w:rsidR="00314667" w:rsidRPr="00314667" w:rsidRDefault="00314667" w:rsidP="00760533">
      <w:pPr>
        <w:rPr>
          <w:sz w:val="24"/>
          <w:szCs w:val="24"/>
        </w:rPr>
      </w:pPr>
    </w:p>
    <w:p w14:paraId="36B12624" w14:textId="2862B91F" w:rsidR="00314667" w:rsidRDefault="00314667" w:rsidP="00760533">
      <w:pPr>
        <w:rPr>
          <w:b/>
          <w:bCs/>
          <w:sz w:val="24"/>
          <w:szCs w:val="24"/>
          <w:u w:val="single"/>
        </w:rPr>
      </w:pPr>
      <w:r w:rsidRPr="00314667">
        <w:rPr>
          <w:b/>
          <w:bCs/>
          <w:sz w:val="24"/>
          <w:szCs w:val="24"/>
          <w:u w:val="single"/>
          <w:lang w:val="en-US"/>
        </w:rPr>
        <w:t xml:space="preserve">Using </w:t>
      </w:r>
      <w:r w:rsidRPr="00314667">
        <w:rPr>
          <w:b/>
          <w:bCs/>
          <w:sz w:val="24"/>
          <w:szCs w:val="24"/>
          <w:u w:val="single"/>
        </w:rPr>
        <w:t>dictionary-based</w:t>
      </w:r>
      <w:r>
        <w:rPr>
          <w:b/>
          <w:bCs/>
          <w:sz w:val="24"/>
          <w:szCs w:val="24"/>
          <w:u w:val="single"/>
        </w:rPr>
        <w:t>:</w:t>
      </w:r>
    </w:p>
    <w:p w14:paraId="787D36CF" w14:textId="7C2EAA59" w:rsidR="00314667" w:rsidRPr="00314667" w:rsidRDefault="00314667" w:rsidP="00314667">
      <w:pPr>
        <w:rPr>
          <w:b/>
          <w:bCs/>
          <w:sz w:val="24"/>
          <w:szCs w:val="24"/>
          <w:u w:val="single"/>
        </w:rPr>
      </w:pPr>
      <w:r w:rsidRPr="00711413">
        <w:rPr>
          <w:b/>
          <w:bCs/>
          <w:sz w:val="24"/>
          <w:szCs w:val="24"/>
        </w:rPr>
        <w:drawing>
          <wp:inline distT="0" distB="0" distL="0" distR="0" wp14:anchorId="5BA8DEEE" wp14:editId="08AC93E3">
            <wp:extent cx="5731510" cy="2899410"/>
            <wp:effectExtent l="0" t="0" r="0" b="0"/>
            <wp:docPr id="9219847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280D9EBD" w14:textId="2D0B4854" w:rsidR="00314667" w:rsidRDefault="00314667" w:rsidP="00760533">
      <w:pPr>
        <w:rPr>
          <w:b/>
          <w:bCs/>
          <w:sz w:val="24"/>
          <w:szCs w:val="24"/>
          <w:u w:val="single"/>
          <w:lang w:val="en-US"/>
        </w:rPr>
      </w:pPr>
    </w:p>
    <w:p w14:paraId="11DC48B1" w14:textId="77777777" w:rsidR="00711413" w:rsidRDefault="00711413" w:rsidP="00760533">
      <w:pPr>
        <w:rPr>
          <w:b/>
          <w:bCs/>
          <w:sz w:val="24"/>
          <w:szCs w:val="24"/>
          <w:u w:val="single"/>
          <w:lang w:val="en-US"/>
        </w:rPr>
      </w:pPr>
    </w:p>
    <w:p w14:paraId="22523FDF" w14:textId="4ADD6DD7" w:rsidR="00711413" w:rsidRDefault="00711413" w:rsidP="00760533">
      <w:pPr>
        <w:rPr>
          <w:b/>
          <w:bCs/>
          <w:sz w:val="24"/>
          <w:szCs w:val="24"/>
          <w:u w:val="single"/>
          <w:lang w:val="en-US"/>
        </w:rPr>
      </w:pPr>
      <w:r>
        <w:rPr>
          <w:b/>
          <w:bCs/>
          <w:sz w:val="24"/>
          <w:szCs w:val="24"/>
          <w:u w:val="single"/>
          <w:lang w:val="en-US"/>
        </w:rPr>
        <w:t>Explanation:</w:t>
      </w:r>
    </w:p>
    <w:p w14:paraId="4FFA8BFA" w14:textId="77777777" w:rsidR="00711413" w:rsidRPr="00711413" w:rsidRDefault="00711413" w:rsidP="00711413">
      <w:pPr>
        <w:numPr>
          <w:ilvl w:val="0"/>
          <w:numId w:val="2"/>
        </w:numPr>
      </w:pPr>
      <w:r w:rsidRPr="00711413">
        <w:rPr>
          <w:b/>
          <w:bCs/>
        </w:rPr>
        <w:lastRenderedPageBreak/>
        <w:t>Using nested if-</w:t>
      </w:r>
      <w:proofErr w:type="spellStart"/>
      <w:r w:rsidRPr="00711413">
        <w:rPr>
          <w:b/>
          <w:bCs/>
        </w:rPr>
        <w:t>elif</w:t>
      </w:r>
      <w:proofErr w:type="spellEnd"/>
      <w:r w:rsidRPr="00711413">
        <w:rPr>
          <w:b/>
          <w:bCs/>
        </w:rPr>
        <w:t>-else statements: </w:t>
      </w:r>
      <w:r w:rsidRPr="00711413">
        <w:t>This is a straightforward approach where each rating is checked sequentially using conditional statements. It's easy to understand for a few conditions but can become less readable as the number of conditions increases.</w:t>
      </w:r>
    </w:p>
    <w:p w14:paraId="59D8E5D6" w14:textId="77777777" w:rsidR="00711413" w:rsidRPr="00711413" w:rsidRDefault="00711413" w:rsidP="00711413">
      <w:pPr>
        <w:numPr>
          <w:ilvl w:val="0"/>
          <w:numId w:val="2"/>
        </w:numPr>
      </w:pPr>
      <w:r w:rsidRPr="00711413">
        <w:rPr>
          <w:b/>
          <w:bCs/>
        </w:rPr>
        <w:t>Using a dictionary</w:t>
      </w:r>
      <w:r w:rsidRPr="00711413">
        <w:rPr>
          <w:b/>
          <w:bCs/>
          <w:u w:val="single"/>
        </w:rPr>
        <w:t>: </w:t>
      </w:r>
      <w:r w:rsidRPr="00711413">
        <w:t>This approach maps each rating (key) directly to its corresponding classification (value). It's very readable and easy to maintain, especially when you have a direct mapping of inputs to outputs. It's also efficient for lookups.</w:t>
      </w:r>
    </w:p>
    <w:p w14:paraId="0A4891A4" w14:textId="6994E503" w:rsidR="0007583F" w:rsidRDefault="00711413" w:rsidP="0007583F">
      <w:pPr>
        <w:numPr>
          <w:ilvl w:val="0"/>
          <w:numId w:val="2"/>
        </w:numPr>
      </w:pPr>
      <w:r w:rsidRPr="00711413">
        <w:rPr>
          <w:b/>
          <w:bCs/>
        </w:rPr>
        <w:t>Using a match-case structure: </w:t>
      </w:r>
      <w:r w:rsidRPr="00711413">
        <w:t>Available in Python 3.10+, this provides a more structured way to handle multiple distinct cases based on the value of an expression. It can be more readable than long if-</w:t>
      </w:r>
      <w:proofErr w:type="spellStart"/>
      <w:r w:rsidRPr="00711413">
        <w:t>elif</w:t>
      </w:r>
      <w:proofErr w:type="spellEnd"/>
      <w:r w:rsidRPr="00711413">
        <w:t>-else chains and supports more advanced pattern matching.</w:t>
      </w:r>
    </w:p>
    <w:p w14:paraId="2D6AA5CC" w14:textId="77777777" w:rsidR="0007583F" w:rsidRDefault="0007583F" w:rsidP="0007583F">
      <w:pPr>
        <w:ind w:left="360"/>
        <w:rPr>
          <w:b/>
          <w:bCs/>
          <w:sz w:val="28"/>
          <w:szCs w:val="28"/>
        </w:rPr>
      </w:pPr>
    </w:p>
    <w:p w14:paraId="1A4816F7" w14:textId="684B578D" w:rsidR="0007583F" w:rsidRDefault="0007583F" w:rsidP="0007583F">
      <w:pPr>
        <w:ind w:left="360"/>
        <w:rPr>
          <w:b/>
          <w:bCs/>
          <w:sz w:val="28"/>
          <w:szCs w:val="28"/>
        </w:rPr>
      </w:pPr>
      <w:r w:rsidRPr="0007583F">
        <w:rPr>
          <w:b/>
          <w:bCs/>
          <w:sz w:val="28"/>
          <w:szCs w:val="28"/>
        </w:rPr>
        <w:t>Task-4:</w:t>
      </w:r>
    </w:p>
    <w:p w14:paraId="6B010C79" w14:textId="5AE1BE9C" w:rsidR="0007583F" w:rsidRDefault="0007583F" w:rsidP="0007583F">
      <w:pPr>
        <w:ind w:left="360"/>
        <w:rPr>
          <w:sz w:val="24"/>
          <w:szCs w:val="24"/>
        </w:rPr>
      </w:pPr>
      <w:r w:rsidRPr="0007583F">
        <w:rPr>
          <w:sz w:val="24"/>
          <w:szCs w:val="24"/>
        </w:rPr>
        <w:t>Generate a function that displays all prime numbers within a user-specified range (e.g., 1 to 500</w:t>
      </w:r>
      <w:proofErr w:type="gramStart"/>
      <w:r w:rsidRPr="0007583F">
        <w:rPr>
          <w:sz w:val="24"/>
          <w:szCs w:val="24"/>
        </w:rPr>
        <w:t xml:space="preserve">) </w:t>
      </w:r>
      <w:r w:rsidRPr="0007583F">
        <w:rPr>
          <w:sz w:val="24"/>
          <w:szCs w:val="24"/>
        </w:rPr>
        <w:t>.</w:t>
      </w:r>
      <w:r w:rsidRPr="0007583F">
        <w:rPr>
          <w:sz w:val="24"/>
          <w:szCs w:val="24"/>
        </w:rPr>
        <w:t>list</w:t>
      </w:r>
      <w:proofErr w:type="gramEnd"/>
      <w:r w:rsidRPr="0007583F">
        <w:rPr>
          <w:sz w:val="24"/>
          <w:szCs w:val="24"/>
        </w:rPr>
        <w:t xml:space="preserve"> all primes using a for loop and regenerate an optimized version (e.g., using</w:t>
      </w:r>
      <w:r w:rsidRPr="0007583F">
        <w:rPr>
          <w:b/>
          <w:bCs/>
          <w:sz w:val="24"/>
          <w:szCs w:val="24"/>
        </w:rPr>
        <w:t xml:space="preserve"> </w:t>
      </w:r>
      <w:r w:rsidRPr="0007583F">
        <w:rPr>
          <w:sz w:val="24"/>
          <w:szCs w:val="24"/>
        </w:rPr>
        <w:t>the square root method</w:t>
      </w:r>
    </w:p>
    <w:p w14:paraId="1E8951D7" w14:textId="1E475D5E" w:rsidR="0007583F" w:rsidRDefault="0007583F" w:rsidP="0007583F">
      <w:pPr>
        <w:ind w:left="360"/>
        <w:rPr>
          <w:sz w:val="24"/>
          <w:szCs w:val="24"/>
        </w:rPr>
      </w:pPr>
      <w:r w:rsidRPr="0007583F">
        <w:rPr>
          <w:b/>
          <w:bCs/>
          <w:sz w:val="24"/>
          <w:szCs w:val="24"/>
          <w:u w:val="single"/>
        </w:rPr>
        <w:t>Using for loop</w:t>
      </w:r>
      <w:r>
        <w:rPr>
          <w:sz w:val="24"/>
          <w:szCs w:val="24"/>
        </w:rPr>
        <w:t>:</w:t>
      </w:r>
    </w:p>
    <w:p w14:paraId="6DC486BD" w14:textId="77777777" w:rsidR="0007583F" w:rsidRDefault="0007583F" w:rsidP="0007583F">
      <w:pPr>
        <w:ind w:left="360"/>
        <w:rPr>
          <w:sz w:val="24"/>
          <w:szCs w:val="24"/>
        </w:rPr>
      </w:pPr>
    </w:p>
    <w:p w14:paraId="375116A9" w14:textId="2491D08C" w:rsidR="0007583F" w:rsidRPr="0007583F" w:rsidRDefault="0007583F" w:rsidP="0007583F">
      <w:pPr>
        <w:ind w:left="360"/>
        <w:rPr>
          <w:b/>
          <w:bCs/>
          <w:sz w:val="24"/>
          <w:szCs w:val="24"/>
        </w:rPr>
      </w:pPr>
      <w:r w:rsidRPr="0007583F">
        <w:rPr>
          <w:b/>
          <w:bCs/>
          <w:sz w:val="24"/>
          <w:szCs w:val="24"/>
        </w:rPr>
        <w:drawing>
          <wp:inline distT="0" distB="0" distL="0" distR="0" wp14:anchorId="69F6ACD3" wp14:editId="33F6B71B">
            <wp:extent cx="5731510" cy="2056765"/>
            <wp:effectExtent l="0" t="0" r="0" b="0"/>
            <wp:docPr id="20335396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p>
    <w:p w14:paraId="48919CD6" w14:textId="77777777" w:rsidR="0007583F" w:rsidRDefault="0007583F" w:rsidP="0007583F">
      <w:pPr>
        <w:ind w:left="360"/>
        <w:rPr>
          <w:b/>
          <w:bCs/>
          <w:sz w:val="24"/>
          <w:szCs w:val="24"/>
        </w:rPr>
      </w:pPr>
    </w:p>
    <w:p w14:paraId="4FA02068" w14:textId="008BB8BD" w:rsidR="0007583F" w:rsidRPr="00711413" w:rsidRDefault="0007583F" w:rsidP="0007583F">
      <w:pPr>
        <w:ind w:left="360"/>
        <w:rPr>
          <w:b/>
          <w:bCs/>
          <w:sz w:val="24"/>
          <w:szCs w:val="24"/>
          <w:u w:val="single"/>
        </w:rPr>
      </w:pPr>
      <w:r w:rsidRPr="0007583F">
        <w:rPr>
          <w:b/>
          <w:bCs/>
          <w:sz w:val="24"/>
          <w:szCs w:val="24"/>
          <w:u w:val="single"/>
        </w:rPr>
        <w:t>Optimized version of code:</w:t>
      </w:r>
    </w:p>
    <w:p w14:paraId="56E42EF5" w14:textId="17CCBC33" w:rsidR="0007583F" w:rsidRPr="0007583F" w:rsidRDefault="0007583F" w:rsidP="0007583F">
      <w:pPr>
        <w:rPr>
          <w:b/>
          <w:bCs/>
          <w:sz w:val="20"/>
          <w:szCs w:val="20"/>
          <w:u w:val="single"/>
        </w:rPr>
      </w:pPr>
      <w:r w:rsidRPr="0007583F">
        <w:rPr>
          <w:b/>
          <w:bCs/>
          <w:sz w:val="20"/>
          <w:szCs w:val="20"/>
        </w:rPr>
        <w:lastRenderedPageBreak/>
        <w:drawing>
          <wp:inline distT="0" distB="0" distL="0" distR="0" wp14:anchorId="421C6890" wp14:editId="737D962A">
            <wp:extent cx="5731510" cy="2374900"/>
            <wp:effectExtent l="0" t="0" r="0" b="0"/>
            <wp:docPr id="11732870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74900"/>
                    </a:xfrm>
                    <a:prstGeom prst="rect">
                      <a:avLst/>
                    </a:prstGeom>
                    <a:noFill/>
                    <a:ln>
                      <a:noFill/>
                    </a:ln>
                  </pic:spPr>
                </pic:pic>
              </a:graphicData>
            </a:graphic>
          </wp:inline>
        </w:drawing>
      </w:r>
    </w:p>
    <w:p w14:paraId="2FCCD637" w14:textId="4F673B5E" w:rsidR="00711413" w:rsidRDefault="0007583F" w:rsidP="00760533">
      <w:pPr>
        <w:rPr>
          <w:b/>
          <w:bCs/>
          <w:u w:val="single"/>
          <w:lang w:val="en-US"/>
        </w:rPr>
      </w:pPr>
      <w:r w:rsidRPr="0007583F">
        <w:rPr>
          <w:b/>
          <w:bCs/>
          <w:u w:val="single"/>
          <w:lang w:val="en-US"/>
        </w:rPr>
        <w:t xml:space="preserve"> Explanation:</w:t>
      </w:r>
    </w:p>
    <w:p w14:paraId="7D66C065" w14:textId="5B9FC438" w:rsidR="0007583F" w:rsidRPr="0007583F" w:rsidRDefault="0007583F" w:rsidP="0007583F">
      <w:pPr>
        <w:numPr>
          <w:ilvl w:val="0"/>
          <w:numId w:val="3"/>
        </w:numPr>
        <w:rPr>
          <w:sz w:val="20"/>
          <w:szCs w:val="20"/>
        </w:rPr>
      </w:pPr>
      <w:r w:rsidRPr="0007583F">
        <w:rPr>
          <w:b/>
          <w:bCs/>
          <w:sz w:val="20"/>
          <w:szCs w:val="20"/>
        </w:rPr>
        <w:t>The Optimization: </w:t>
      </w:r>
      <w:r w:rsidRPr="0007583F">
        <w:rPr>
          <w:sz w:val="20"/>
          <w:szCs w:val="20"/>
        </w:rPr>
        <w:t>A number </w:t>
      </w:r>
      <w:proofErr w:type="spellStart"/>
      <w:r w:rsidRPr="0007583F">
        <w:rPr>
          <w:sz w:val="20"/>
          <w:szCs w:val="20"/>
        </w:rPr>
        <w:t>num</w:t>
      </w:r>
      <w:proofErr w:type="spellEnd"/>
      <w:r w:rsidRPr="0007583F">
        <w:rPr>
          <w:sz w:val="20"/>
          <w:szCs w:val="20"/>
        </w:rPr>
        <w:t> is prime if it is not divisible by any number other than 1 and itself. To check for primality, we traditionally check for divisibility by all numbers from 2 up to </w:t>
      </w:r>
      <w:proofErr w:type="spellStart"/>
      <w:r w:rsidRPr="0007583F">
        <w:rPr>
          <w:sz w:val="20"/>
          <w:szCs w:val="20"/>
        </w:rPr>
        <w:t>num</w:t>
      </w:r>
      <w:proofErr w:type="spellEnd"/>
      <w:r w:rsidRPr="0007583F">
        <w:rPr>
          <w:sz w:val="20"/>
          <w:szCs w:val="20"/>
        </w:rPr>
        <w:t xml:space="preserve"> - 1. If a number </w:t>
      </w:r>
      <w:proofErr w:type="spellStart"/>
      <w:r w:rsidRPr="0007583F">
        <w:rPr>
          <w:sz w:val="20"/>
          <w:szCs w:val="20"/>
        </w:rPr>
        <w:t>num</w:t>
      </w:r>
      <w:proofErr w:type="spellEnd"/>
      <w:r w:rsidRPr="0007583F">
        <w:rPr>
          <w:sz w:val="20"/>
          <w:szCs w:val="20"/>
        </w:rPr>
        <w:t> has a divisor greater than its square root, it must also have a divisor smaller than its square root. Therefore, we only need to check for divisibility by numbers from 2 up to the integer part of the square root of num.</w:t>
      </w:r>
    </w:p>
    <w:p w14:paraId="69EFEC42" w14:textId="77777777" w:rsidR="0007583F" w:rsidRPr="0007583F" w:rsidRDefault="0007583F" w:rsidP="0007583F">
      <w:pPr>
        <w:numPr>
          <w:ilvl w:val="0"/>
          <w:numId w:val="3"/>
        </w:numPr>
        <w:rPr>
          <w:b/>
          <w:bCs/>
          <w:sz w:val="20"/>
          <w:szCs w:val="20"/>
        </w:rPr>
      </w:pPr>
      <w:r w:rsidRPr="0007583F">
        <w:rPr>
          <w:b/>
          <w:bCs/>
          <w:sz w:val="20"/>
          <w:szCs w:val="20"/>
        </w:rPr>
        <w:t xml:space="preserve">import math: </w:t>
      </w:r>
      <w:r w:rsidRPr="0007583F">
        <w:rPr>
          <w:sz w:val="20"/>
          <w:szCs w:val="20"/>
        </w:rPr>
        <w:t>This line imports the math module, which provides mathematical functions like </w:t>
      </w:r>
      <w:proofErr w:type="gramStart"/>
      <w:r w:rsidRPr="0007583F">
        <w:rPr>
          <w:sz w:val="20"/>
          <w:szCs w:val="20"/>
        </w:rPr>
        <w:t>sqrt(</w:t>
      </w:r>
      <w:proofErr w:type="gramEnd"/>
      <w:r w:rsidRPr="0007583F">
        <w:rPr>
          <w:sz w:val="20"/>
          <w:szCs w:val="20"/>
        </w:rPr>
        <w:t>) for calculating the square root</w:t>
      </w:r>
      <w:r w:rsidRPr="0007583F">
        <w:rPr>
          <w:b/>
          <w:bCs/>
          <w:sz w:val="20"/>
          <w:szCs w:val="20"/>
        </w:rPr>
        <w:t>.</w:t>
      </w:r>
    </w:p>
    <w:p w14:paraId="34478CB3" w14:textId="77777777" w:rsidR="0007583F" w:rsidRPr="0007583F" w:rsidRDefault="0007583F" w:rsidP="0007583F">
      <w:pPr>
        <w:numPr>
          <w:ilvl w:val="0"/>
          <w:numId w:val="3"/>
        </w:numPr>
        <w:rPr>
          <w:sz w:val="20"/>
          <w:szCs w:val="20"/>
        </w:rPr>
      </w:pPr>
      <w:r w:rsidRPr="0007583F">
        <w:rPr>
          <w:b/>
          <w:bCs/>
          <w:sz w:val="20"/>
          <w:szCs w:val="20"/>
        </w:rPr>
        <w:t>int(</w:t>
      </w:r>
      <w:proofErr w:type="spellStart"/>
      <w:proofErr w:type="gramStart"/>
      <w:r w:rsidRPr="0007583F">
        <w:rPr>
          <w:b/>
          <w:bCs/>
          <w:sz w:val="20"/>
          <w:szCs w:val="20"/>
        </w:rPr>
        <w:t>math.sqrt</w:t>
      </w:r>
      <w:proofErr w:type="spellEnd"/>
      <w:proofErr w:type="gramEnd"/>
      <w:r w:rsidRPr="0007583F">
        <w:rPr>
          <w:b/>
          <w:bCs/>
          <w:sz w:val="20"/>
          <w:szCs w:val="20"/>
        </w:rPr>
        <w:t>(</w:t>
      </w:r>
      <w:proofErr w:type="spellStart"/>
      <w:r w:rsidRPr="0007583F">
        <w:rPr>
          <w:b/>
          <w:bCs/>
          <w:sz w:val="20"/>
          <w:szCs w:val="20"/>
        </w:rPr>
        <w:t>num</w:t>
      </w:r>
      <w:proofErr w:type="spellEnd"/>
      <w:r w:rsidRPr="0007583F">
        <w:rPr>
          <w:b/>
          <w:bCs/>
          <w:sz w:val="20"/>
          <w:szCs w:val="20"/>
        </w:rPr>
        <w:t xml:space="preserve">)) + 1: </w:t>
      </w:r>
      <w:r w:rsidRPr="0007583F">
        <w:rPr>
          <w:sz w:val="20"/>
          <w:szCs w:val="20"/>
        </w:rPr>
        <w:t>Inside the inner for loop, this calculates the integer part of the square root of the current number (</w:t>
      </w:r>
      <w:proofErr w:type="spellStart"/>
      <w:r w:rsidRPr="0007583F">
        <w:rPr>
          <w:sz w:val="20"/>
          <w:szCs w:val="20"/>
        </w:rPr>
        <w:t>num</w:t>
      </w:r>
      <w:proofErr w:type="spellEnd"/>
      <w:r w:rsidRPr="0007583F">
        <w:rPr>
          <w:sz w:val="20"/>
          <w:szCs w:val="20"/>
        </w:rPr>
        <w:t>) and adds 1 to include the square root itself in the range of numbers to check for divisibility.</w:t>
      </w:r>
    </w:p>
    <w:p w14:paraId="37ED7802" w14:textId="77777777" w:rsidR="0007583F" w:rsidRPr="0007583F" w:rsidRDefault="0007583F" w:rsidP="0007583F">
      <w:pPr>
        <w:numPr>
          <w:ilvl w:val="0"/>
          <w:numId w:val="3"/>
        </w:numPr>
        <w:rPr>
          <w:sz w:val="20"/>
          <w:szCs w:val="20"/>
        </w:rPr>
      </w:pPr>
      <w:r w:rsidRPr="0007583F">
        <w:rPr>
          <w:b/>
          <w:bCs/>
          <w:sz w:val="20"/>
          <w:szCs w:val="20"/>
        </w:rPr>
        <w:t xml:space="preserve">for </w:t>
      </w:r>
      <w:proofErr w:type="spellStart"/>
      <w:r w:rsidRPr="0007583F">
        <w:rPr>
          <w:b/>
          <w:bCs/>
          <w:sz w:val="20"/>
          <w:szCs w:val="20"/>
        </w:rPr>
        <w:t>i</w:t>
      </w:r>
      <w:proofErr w:type="spellEnd"/>
      <w:r w:rsidRPr="0007583F">
        <w:rPr>
          <w:b/>
          <w:bCs/>
          <w:sz w:val="20"/>
          <w:szCs w:val="20"/>
        </w:rPr>
        <w:t xml:space="preserve"> in </w:t>
      </w:r>
      <w:proofErr w:type="gramStart"/>
      <w:r w:rsidRPr="0007583F">
        <w:rPr>
          <w:b/>
          <w:bCs/>
          <w:sz w:val="20"/>
          <w:szCs w:val="20"/>
        </w:rPr>
        <w:t>range(</w:t>
      </w:r>
      <w:proofErr w:type="gramEnd"/>
      <w:r w:rsidRPr="0007583F">
        <w:rPr>
          <w:b/>
          <w:bCs/>
          <w:sz w:val="20"/>
          <w:szCs w:val="20"/>
        </w:rPr>
        <w:t>2, int(</w:t>
      </w:r>
      <w:proofErr w:type="spellStart"/>
      <w:proofErr w:type="gramStart"/>
      <w:r w:rsidRPr="0007583F">
        <w:rPr>
          <w:b/>
          <w:bCs/>
          <w:sz w:val="20"/>
          <w:szCs w:val="20"/>
        </w:rPr>
        <w:t>math.sqrt</w:t>
      </w:r>
      <w:proofErr w:type="spellEnd"/>
      <w:proofErr w:type="gramEnd"/>
      <w:r w:rsidRPr="0007583F">
        <w:rPr>
          <w:b/>
          <w:bCs/>
          <w:sz w:val="20"/>
          <w:szCs w:val="20"/>
        </w:rPr>
        <w:t>(</w:t>
      </w:r>
      <w:proofErr w:type="spellStart"/>
      <w:r w:rsidRPr="0007583F">
        <w:rPr>
          <w:b/>
          <w:bCs/>
          <w:sz w:val="20"/>
          <w:szCs w:val="20"/>
        </w:rPr>
        <w:t>num</w:t>
      </w:r>
      <w:proofErr w:type="spellEnd"/>
      <w:r w:rsidRPr="0007583F">
        <w:rPr>
          <w:b/>
          <w:bCs/>
          <w:sz w:val="20"/>
          <w:szCs w:val="20"/>
        </w:rPr>
        <w:t>)) + 1</w:t>
      </w:r>
      <w:proofErr w:type="gramStart"/>
      <w:r w:rsidRPr="0007583F">
        <w:rPr>
          <w:b/>
          <w:bCs/>
          <w:sz w:val="20"/>
          <w:szCs w:val="20"/>
        </w:rPr>
        <w:t>)::</w:t>
      </w:r>
      <w:proofErr w:type="gramEnd"/>
      <w:r w:rsidRPr="0007583F">
        <w:rPr>
          <w:b/>
          <w:bCs/>
          <w:sz w:val="20"/>
          <w:szCs w:val="20"/>
        </w:rPr>
        <w:t xml:space="preserve"> </w:t>
      </w:r>
      <w:r w:rsidRPr="0007583F">
        <w:rPr>
          <w:sz w:val="20"/>
          <w:szCs w:val="20"/>
        </w:rPr>
        <w:t>This loop iterates through potential divisors starting from 2 up to the calculated square root.</w:t>
      </w:r>
    </w:p>
    <w:p w14:paraId="2C21BB6C" w14:textId="77777777" w:rsidR="0007583F" w:rsidRPr="0007583F" w:rsidRDefault="0007583F" w:rsidP="0007583F">
      <w:pPr>
        <w:numPr>
          <w:ilvl w:val="0"/>
          <w:numId w:val="3"/>
        </w:numPr>
        <w:rPr>
          <w:b/>
          <w:bCs/>
          <w:sz w:val="20"/>
          <w:szCs w:val="20"/>
        </w:rPr>
      </w:pPr>
      <w:r w:rsidRPr="0007583F">
        <w:rPr>
          <w:b/>
          <w:bCs/>
          <w:sz w:val="20"/>
          <w:szCs w:val="20"/>
        </w:rPr>
        <w:t>if (</w:t>
      </w:r>
      <w:proofErr w:type="spellStart"/>
      <w:r w:rsidRPr="0007583F">
        <w:rPr>
          <w:b/>
          <w:bCs/>
          <w:sz w:val="20"/>
          <w:szCs w:val="20"/>
        </w:rPr>
        <w:t>num</w:t>
      </w:r>
      <w:proofErr w:type="spellEnd"/>
      <w:r w:rsidRPr="0007583F">
        <w:rPr>
          <w:b/>
          <w:bCs/>
          <w:sz w:val="20"/>
          <w:szCs w:val="20"/>
        </w:rPr>
        <w:t xml:space="preserve"> % </w:t>
      </w:r>
      <w:proofErr w:type="spellStart"/>
      <w:r w:rsidRPr="0007583F">
        <w:rPr>
          <w:b/>
          <w:bCs/>
          <w:sz w:val="20"/>
          <w:szCs w:val="20"/>
        </w:rPr>
        <w:t>i</w:t>
      </w:r>
      <w:proofErr w:type="spellEnd"/>
      <w:r w:rsidRPr="0007583F">
        <w:rPr>
          <w:b/>
          <w:bCs/>
          <w:sz w:val="20"/>
          <w:szCs w:val="20"/>
        </w:rPr>
        <w:t xml:space="preserve">) == </w:t>
      </w:r>
      <w:proofErr w:type="gramStart"/>
      <w:r w:rsidRPr="0007583F">
        <w:rPr>
          <w:b/>
          <w:bCs/>
          <w:sz w:val="20"/>
          <w:szCs w:val="20"/>
        </w:rPr>
        <w:t>0::</w:t>
      </w:r>
      <w:proofErr w:type="gramEnd"/>
      <w:r w:rsidRPr="0007583F">
        <w:rPr>
          <w:b/>
          <w:bCs/>
          <w:sz w:val="20"/>
          <w:szCs w:val="20"/>
        </w:rPr>
        <w:t xml:space="preserve"> </w:t>
      </w:r>
      <w:r w:rsidRPr="0007583F">
        <w:rPr>
          <w:sz w:val="20"/>
          <w:szCs w:val="20"/>
        </w:rPr>
        <w:t>If </w:t>
      </w:r>
      <w:proofErr w:type="spellStart"/>
      <w:r w:rsidRPr="0007583F">
        <w:rPr>
          <w:sz w:val="20"/>
          <w:szCs w:val="20"/>
        </w:rPr>
        <w:t>num</w:t>
      </w:r>
      <w:proofErr w:type="spellEnd"/>
      <w:r w:rsidRPr="0007583F">
        <w:rPr>
          <w:sz w:val="20"/>
          <w:szCs w:val="20"/>
        </w:rPr>
        <w:t> is divisible by any number </w:t>
      </w:r>
      <w:proofErr w:type="spellStart"/>
      <w:r w:rsidRPr="0007583F">
        <w:rPr>
          <w:sz w:val="20"/>
          <w:szCs w:val="20"/>
        </w:rPr>
        <w:t>i</w:t>
      </w:r>
      <w:proofErr w:type="spellEnd"/>
      <w:r w:rsidRPr="0007583F">
        <w:rPr>
          <w:sz w:val="20"/>
          <w:szCs w:val="20"/>
        </w:rPr>
        <w:t> in this range, it means </w:t>
      </w:r>
      <w:proofErr w:type="spellStart"/>
      <w:r w:rsidRPr="0007583F">
        <w:rPr>
          <w:sz w:val="20"/>
          <w:szCs w:val="20"/>
        </w:rPr>
        <w:t>num</w:t>
      </w:r>
      <w:proofErr w:type="spellEnd"/>
      <w:r w:rsidRPr="0007583F">
        <w:rPr>
          <w:sz w:val="20"/>
          <w:szCs w:val="20"/>
        </w:rPr>
        <w:t> is not prime, so we break out of the inner loop</w:t>
      </w:r>
      <w:r w:rsidRPr="0007583F">
        <w:rPr>
          <w:b/>
          <w:bCs/>
          <w:sz w:val="20"/>
          <w:szCs w:val="20"/>
        </w:rPr>
        <w:t>.</w:t>
      </w:r>
    </w:p>
    <w:p w14:paraId="251FD7C8" w14:textId="77777777" w:rsidR="0007583F" w:rsidRPr="0007583F" w:rsidRDefault="0007583F" w:rsidP="0007583F">
      <w:pPr>
        <w:numPr>
          <w:ilvl w:val="0"/>
          <w:numId w:val="3"/>
        </w:numPr>
        <w:rPr>
          <w:b/>
          <w:bCs/>
          <w:sz w:val="20"/>
          <w:szCs w:val="20"/>
        </w:rPr>
      </w:pPr>
      <w:proofErr w:type="gramStart"/>
      <w:r w:rsidRPr="0007583F">
        <w:rPr>
          <w:b/>
          <w:bCs/>
          <w:sz w:val="20"/>
          <w:szCs w:val="20"/>
        </w:rPr>
        <w:t>else::</w:t>
      </w:r>
      <w:proofErr w:type="gramEnd"/>
      <w:r w:rsidRPr="0007583F">
        <w:rPr>
          <w:b/>
          <w:bCs/>
          <w:sz w:val="20"/>
          <w:szCs w:val="20"/>
        </w:rPr>
        <w:t xml:space="preserve"> </w:t>
      </w:r>
      <w:r w:rsidRPr="0007583F">
        <w:rPr>
          <w:sz w:val="20"/>
          <w:szCs w:val="20"/>
        </w:rPr>
        <w:t>The else block associated with the inner for loop is executed only if the loop completes without finding any divisors (i.e., the break statement was not hit). This indicates that the number is prime, and it is appended to the </w:t>
      </w:r>
      <w:proofErr w:type="spellStart"/>
      <w:r w:rsidRPr="0007583F">
        <w:rPr>
          <w:sz w:val="20"/>
          <w:szCs w:val="20"/>
        </w:rPr>
        <w:t>prime_numbers</w:t>
      </w:r>
      <w:proofErr w:type="spellEnd"/>
      <w:r w:rsidRPr="0007583F">
        <w:rPr>
          <w:sz w:val="20"/>
          <w:szCs w:val="20"/>
        </w:rPr>
        <w:t> list</w:t>
      </w:r>
      <w:r w:rsidRPr="0007583F">
        <w:rPr>
          <w:b/>
          <w:bCs/>
          <w:sz w:val="20"/>
          <w:szCs w:val="20"/>
        </w:rPr>
        <w:t>.</w:t>
      </w:r>
    </w:p>
    <w:p w14:paraId="0A04C170" w14:textId="77777777" w:rsidR="0007583F" w:rsidRDefault="0007583F" w:rsidP="00760533">
      <w:pPr>
        <w:rPr>
          <w:b/>
          <w:bCs/>
          <w:sz w:val="24"/>
          <w:szCs w:val="24"/>
          <w:lang w:val="en-US"/>
        </w:rPr>
      </w:pPr>
    </w:p>
    <w:p w14:paraId="05403689" w14:textId="0514CCE3" w:rsidR="0007583F" w:rsidRDefault="0007583F" w:rsidP="00760533">
      <w:pPr>
        <w:rPr>
          <w:b/>
          <w:bCs/>
          <w:sz w:val="24"/>
          <w:szCs w:val="24"/>
          <w:lang w:val="en-US"/>
        </w:rPr>
      </w:pPr>
      <w:r w:rsidRPr="0007583F">
        <w:rPr>
          <w:b/>
          <w:bCs/>
          <w:sz w:val="24"/>
          <w:szCs w:val="24"/>
          <w:lang w:val="en-US"/>
        </w:rPr>
        <w:t>Task-5:</w:t>
      </w:r>
    </w:p>
    <w:p w14:paraId="10EB105D" w14:textId="1EEB8065" w:rsidR="00697A05" w:rsidRDefault="00697A05" w:rsidP="00760533">
      <w:r w:rsidRPr="00697A05">
        <w:t>Use AI to build a Library class with methods to</w:t>
      </w:r>
      <w:r w:rsidRPr="00697A05">
        <w:t xml:space="preserve"> </w:t>
      </w:r>
      <w:proofErr w:type="spellStart"/>
      <w:r w:rsidRPr="00697A05">
        <w:t>add_</w:t>
      </w:r>
      <w:proofErr w:type="gramStart"/>
      <w:r w:rsidRPr="00697A05">
        <w:t>book</w:t>
      </w:r>
      <w:proofErr w:type="spellEnd"/>
      <w:r w:rsidRPr="00697A05">
        <w:t>(</w:t>
      </w:r>
      <w:proofErr w:type="gramEnd"/>
      <w:r w:rsidRPr="00697A05">
        <w:t xml:space="preserve">), </w:t>
      </w:r>
      <w:proofErr w:type="spellStart"/>
      <w:r w:rsidRPr="00697A05">
        <w:t>issue_</w:t>
      </w:r>
      <w:proofErr w:type="gramStart"/>
      <w:r w:rsidRPr="00697A05">
        <w:t>book</w:t>
      </w:r>
      <w:proofErr w:type="spellEnd"/>
      <w:r w:rsidRPr="00697A05">
        <w:t>(</w:t>
      </w:r>
      <w:proofErr w:type="gramEnd"/>
      <w:r w:rsidRPr="00697A05">
        <w:t xml:space="preserve">), and </w:t>
      </w:r>
      <w:proofErr w:type="spellStart"/>
      <w:r w:rsidRPr="00697A05">
        <w:t>display_</w:t>
      </w:r>
      <w:proofErr w:type="gramStart"/>
      <w:r w:rsidRPr="00697A05">
        <w:t>books</w:t>
      </w:r>
      <w:proofErr w:type="spellEnd"/>
      <w:r w:rsidRPr="00697A05">
        <w:t>(</w:t>
      </w:r>
      <w:proofErr w:type="gramEnd"/>
      <w:r w:rsidRPr="00697A05">
        <w:t>)</w:t>
      </w:r>
      <w:r w:rsidRPr="00697A05">
        <w:t xml:space="preserve"> </w:t>
      </w:r>
      <w:proofErr w:type="gramStart"/>
      <w:r w:rsidRPr="00697A05">
        <w:t xml:space="preserve">include </w:t>
      </w:r>
      <w:r w:rsidRPr="00697A05">
        <w:t xml:space="preserve"> issuing</w:t>
      </w:r>
      <w:proofErr w:type="gramEnd"/>
      <w:r w:rsidRPr="00697A05">
        <w:t xml:space="preserve"> </w:t>
      </w:r>
      <w:r w:rsidRPr="00697A05">
        <w:t>unavailable books</w:t>
      </w:r>
      <w:r w:rsidRPr="00697A05">
        <w:t>.</w:t>
      </w:r>
      <w:r w:rsidRPr="00697A05">
        <w:br/>
        <w:t>o Ask AI to add comments and documentation</w:t>
      </w:r>
    </w:p>
    <w:p w14:paraId="067309E0" w14:textId="0B7C9279" w:rsidR="00697A05" w:rsidRPr="00697A05" w:rsidRDefault="00697A05" w:rsidP="00697A05">
      <w:r w:rsidRPr="00697A05">
        <w:lastRenderedPageBreak/>
        <w:drawing>
          <wp:inline distT="0" distB="0" distL="0" distR="0" wp14:anchorId="689A671F" wp14:editId="4192B81C">
            <wp:extent cx="5731510" cy="2888615"/>
            <wp:effectExtent l="0" t="0" r="0" b="0"/>
            <wp:docPr id="10764796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3E3854CE" w14:textId="77777777" w:rsidR="00697A05" w:rsidRDefault="00697A05" w:rsidP="00760533">
      <w:pPr>
        <w:rPr>
          <w:lang w:val="en-US"/>
        </w:rPr>
      </w:pPr>
    </w:p>
    <w:p w14:paraId="56F7FE45" w14:textId="4FCD9190" w:rsidR="00697A05" w:rsidRPr="00697A05" w:rsidRDefault="00697A05" w:rsidP="00697A05">
      <w:r w:rsidRPr="00697A05">
        <w:drawing>
          <wp:inline distT="0" distB="0" distL="0" distR="0" wp14:anchorId="3372D23B" wp14:editId="1CED1F11">
            <wp:extent cx="5731510" cy="2760345"/>
            <wp:effectExtent l="0" t="0" r="0" b="0"/>
            <wp:docPr id="11728436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60345"/>
                    </a:xfrm>
                    <a:prstGeom prst="rect">
                      <a:avLst/>
                    </a:prstGeom>
                    <a:noFill/>
                    <a:ln>
                      <a:noFill/>
                    </a:ln>
                  </pic:spPr>
                </pic:pic>
              </a:graphicData>
            </a:graphic>
          </wp:inline>
        </w:drawing>
      </w:r>
    </w:p>
    <w:p w14:paraId="7162F9FB" w14:textId="77777777" w:rsidR="00697A05" w:rsidRDefault="00697A05" w:rsidP="00760533">
      <w:pPr>
        <w:rPr>
          <w:lang w:val="en-US"/>
        </w:rPr>
      </w:pPr>
    </w:p>
    <w:p w14:paraId="3B149411" w14:textId="2B474EDE" w:rsidR="00697A05" w:rsidRDefault="00697A05" w:rsidP="00760533">
      <w:pPr>
        <w:rPr>
          <w:b/>
          <w:bCs/>
          <w:sz w:val="24"/>
          <w:szCs w:val="24"/>
          <w:u w:val="single"/>
          <w:lang w:val="en-US"/>
        </w:rPr>
      </w:pPr>
      <w:r w:rsidRPr="00697A05">
        <w:rPr>
          <w:b/>
          <w:bCs/>
          <w:sz w:val="24"/>
          <w:szCs w:val="24"/>
          <w:u w:val="single"/>
          <w:lang w:val="en-US"/>
        </w:rPr>
        <w:t>Output:</w:t>
      </w:r>
    </w:p>
    <w:p w14:paraId="413B2501" w14:textId="4115EC76" w:rsidR="00697A05" w:rsidRPr="00697A05" w:rsidRDefault="00697A05" w:rsidP="00697A05">
      <w:pPr>
        <w:rPr>
          <w:b/>
          <w:bCs/>
          <w:sz w:val="24"/>
          <w:szCs w:val="24"/>
          <w:u w:val="single"/>
        </w:rPr>
      </w:pPr>
      <w:r w:rsidRPr="00697A05">
        <w:rPr>
          <w:b/>
          <w:bCs/>
          <w:sz w:val="24"/>
          <w:szCs w:val="24"/>
        </w:rPr>
        <w:lastRenderedPageBreak/>
        <w:drawing>
          <wp:inline distT="0" distB="0" distL="0" distR="0" wp14:anchorId="728A5DBE" wp14:editId="5E74C77D">
            <wp:extent cx="5731510" cy="2835910"/>
            <wp:effectExtent l="0" t="0" r="0" b="0"/>
            <wp:docPr id="5483015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35910"/>
                    </a:xfrm>
                    <a:prstGeom prst="rect">
                      <a:avLst/>
                    </a:prstGeom>
                    <a:noFill/>
                    <a:ln>
                      <a:noFill/>
                    </a:ln>
                  </pic:spPr>
                </pic:pic>
              </a:graphicData>
            </a:graphic>
          </wp:inline>
        </w:drawing>
      </w:r>
    </w:p>
    <w:p w14:paraId="22AAAAD2" w14:textId="266640BB" w:rsidR="00697A05" w:rsidRDefault="00697A05" w:rsidP="00760533">
      <w:pPr>
        <w:rPr>
          <w:b/>
          <w:bCs/>
          <w:sz w:val="24"/>
          <w:szCs w:val="24"/>
          <w:u w:val="single"/>
          <w:lang w:val="en-US"/>
        </w:rPr>
      </w:pPr>
      <w:r>
        <w:rPr>
          <w:b/>
          <w:bCs/>
          <w:sz w:val="24"/>
          <w:szCs w:val="24"/>
          <w:u w:val="single"/>
          <w:lang w:val="en-US"/>
        </w:rPr>
        <w:t>Explanation:</w:t>
      </w:r>
    </w:p>
    <w:p w14:paraId="0A69E4EF" w14:textId="77777777" w:rsidR="00697A05" w:rsidRPr="00697A05" w:rsidRDefault="00697A05" w:rsidP="00697A05">
      <w:pPr>
        <w:numPr>
          <w:ilvl w:val="0"/>
          <w:numId w:val="4"/>
        </w:numPr>
        <w:rPr>
          <w:b/>
          <w:bCs/>
        </w:rPr>
      </w:pPr>
      <w:r w:rsidRPr="00697A05">
        <w:rPr>
          <w:b/>
          <w:bCs/>
        </w:rPr>
        <w:t xml:space="preserve">class </w:t>
      </w:r>
      <w:proofErr w:type="gramStart"/>
      <w:r w:rsidRPr="00697A05">
        <w:rPr>
          <w:b/>
          <w:bCs/>
        </w:rPr>
        <w:t>Library::</w:t>
      </w:r>
      <w:proofErr w:type="gramEnd"/>
      <w:r w:rsidRPr="00697A05">
        <w:rPr>
          <w:b/>
          <w:bCs/>
        </w:rPr>
        <w:t xml:space="preserve"> </w:t>
      </w:r>
      <w:r w:rsidRPr="00697A05">
        <w:t>This line declares a new class named Library.</w:t>
      </w:r>
    </w:p>
    <w:p w14:paraId="1B805934" w14:textId="77777777" w:rsidR="00697A05" w:rsidRPr="00697A05" w:rsidRDefault="00697A05" w:rsidP="00697A05">
      <w:pPr>
        <w:numPr>
          <w:ilvl w:val="0"/>
          <w:numId w:val="4"/>
        </w:numPr>
      </w:pPr>
      <w:r w:rsidRPr="00697A05">
        <w:rPr>
          <w:b/>
          <w:bCs/>
        </w:rPr>
        <w:t xml:space="preserve">"""Represents a library with a collection of books.""": </w:t>
      </w:r>
      <w:r w:rsidRPr="00697A05">
        <w:t>This is a docstring that explains the purpose of the class.</w:t>
      </w:r>
    </w:p>
    <w:p w14:paraId="25EAD218" w14:textId="77777777" w:rsidR="00697A05" w:rsidRPr="00697A05" w:rsidRDefault="00697A05" w:rsidP="00697A05">
      <w:pPr>
        <w:numPr>
          <w:ilvl w:val="0"/>
          <w:numId w:val="4"/>
        </w:numPr>
      </w:pPr>
      <w:r w:rsidRPr="00697A05">
        <w:rPr>
          <w:b/>
          <w:bCs/>
        </w:rPr>
        <w:t>__</w:t>
      </w:r>
      <w:proofErr w:type="spellStart"/>
      <w:r w:rsidRPr="00697A05">
        <w:rPr>
          <w:b/>
          <w:bCs/>
        </w:rPr>
        <w:t>init</w:t>
      </w:r>
      <w:proofErr w:type="spellEnd"/>
      <w:r w:rsidRPr="00697A05">
        <w:rPr>
          <w:b/>
          <w:bCs/>
        </w:rPr>
        <w:t>_</w:t>
      </w:r>
      <w:proofErr w:type="gramStart"/>
      <w:r w:rsidRPr="00697A05">
        <w:rPr>
          <w:b/>
          <w:bCs/>
        </w:rPr>
        <w:t>_(</w:t>
      </w:r>
      <w:proofErr w:type="gramEnd"/>
      <w:r w:rsidRPr="00697A05">
        <w:rPr>
          <w:b/>
          <w:bCs/>
        </w:rPr>
        <w:t>self</w:t>
      </w:r>
      <w:proofErr w:type="gramStart"/>
      <w:r w:rsidRPr="00697A05">
        <w:rPr>
          <w:b/>
          <w:bCs/>
        </w:rPr>
        <w:t>)::</w:t>
      </w:r>
      <w:proofErr w:type="gramEnd"/>
      <w:r w:rsidRPr="00697A05">
        <w:rPr>
          <w:b/>
          <w:bCs/>
        </w:rPr>
        <w:t xml:space="preserve"> </w:t>
      </w:r>
      <w:r w:rsidRPr="00697A05">
        <w:t>This is the constructor. It's called when you create a Library object. It initializes an empty list called </w:t>
      </w:r>
      <w:proofErr w:type="spellStart"/>
      <w:proofErr w:type="gramStart"/>
      <w:r w:rsidRPr="00697A05">
        <w:t>self.books</w:t>
      </w:r>
      <w:proofErr w:type="spellEnd"/>
      <w:proofErr w:type="gramEnd"/>
      <w:r w:rsidRPr="00697A05">
        <w:t> to store the titles of the books in the library.</w:t>
      </w:r>
    </w:p>
    <w:p w14:paraId="3C8AB105" w14:textId="77777777" w:rsidR="00697A05" w:rsidRPr="00697A05" w:rsidRDefault="00697A05" w:rsidP="00697A05">
      <w:pPr>
        <w:numPr>
          <w:ilvl w:val="0"/>
          <w:numId w:val="4"/>
        </w:numPr>
        <w:rPr>
          <w:b/>
          <w:bCs/>
        </w:rPr>
      </w:pPr>
      <w:proofErr w:type="spellStart"/>
      <w:r w:rsidRPr="00697A05">
        <w:rPr>
          <w:b/>
          <w:bCs/>
        </w:rPr>
        <w:t>add_</w:t>
      </w:r>
      <w:proofErr w:type="gramStart"/>
      <w:r w:rsidRPr="00697A05">
        <w:rPr>
          <w:b/>
          <w:bCs/>
        </w:rPr>
        <w:t>book</w:t>
      </w:r>
      <w:proofErr w:type="spellEnd"/>
      <w:r w:rsidRPr="00697A05">
        <w:rPr>
          <w:b/>
          <w:bCs/>
        </w:rPr>
        <w:t>(</w:t>
      </w:r>
      <w:proofErr w:type="gramEnd"/>
      <w:r w:rsidRPr="00697A05">
        <w:rPr>
          <w:b/>
          <w:bCs/>
        </w:rPr>
        <w:t xml:space="preserve">self, </w:t>
      </w:r>
      <w:proofErr w:type="spellStart"/>
      <w:r w:rsidRPr="00697A05">
        <w:rPr>
          <w:b/>
          <w:bCs/>
        </w:rPr>
        <w:t>book_title</w:t>
      </w:r>
      <w:proofErr w:type="spellEnd"/>
      <w:proofErr w:type="gramStart"/>
      <w:r w:rsidRPr="00697A05">
        <w:rPr>
          <w:b/>
          <w:bCs/>
        </w:rPr>
        <w:t>)::</w:t>
      </w:r>
      <w:proofErr w:type="gramEnd"/>
      <w:r w:rsidRPr="00697A05">
        <w:rPr>
          <w:b/>
          <w:bCs/>
        </w:rPr>
        <w:t xml:space="preserve"> </w:t>
      </w:r>
      <w:r w:rsidRPr="00697A05">
        <w:t>This method is used to add a book to the library. It takes </w:t>
      </w:r>
      <w:proofErr w:type="spellStart"/>
      <w:r w:rsidRPr="00697A05">
        <w:t>book_title</w:t>
      </w:r>
      <w:proofErr w:type="spellEnd"/>
      <w:r w:rsidRPr="00697A05">
        <w:t> as an argument. It includes a check to ensure the book title is not empty before adding it to the </w:t>
      </w:r>
      <w:proofErr w:type="spellStart"/>
      <w:proofErr w:type="gramStart"/>
      <w:r w:rsidRPr="00697A05">
        <w:t>self.books</w:t>
      </w:r>
      <w:proofErr w:type="spellEnd"/>
      <w:proofErr w:type="gramEnd"/>
      <w:r w:rsidRPr="00697A05">
        <w:t> list and prints a confirmation message</w:t>
      </w:r>
      <w:r w:rsidRPr="00697A05">
        <w:rPr>
          <w:b/>
          <w:bCs/>
        </w:rPr>
        <w:t>.</w:t>
      </w:r>
    </w:p>
    <w:p w14:paraId="2FB5DF8A" w14:textId="77777777" w:rsidR="00697A05" w:rsidRPr="00697A05" w:rsidRDefault="00697A05" w:rsidP="00697A05">
      <w:pPr>
        <w:numPr>
          <w:ilvl w:val="0"/>
          <w:numId w:val="4"/>
        </w:numPr>
        <w:rPr>
          <w:b/>
          <w:bCs/>
        </w:rPr>
      </w:pPr>
      <w:proofErr w:type="spellStart"/>
      <w:r w:rsidRPr="00697A05">
        <w:rPr>
          <w:b/>
          <w:bCs/>
        </w:rPr>
        <w:t>issue_</w:t>
      </w:r>
      <w:proofErr w:type="gramStart"/>
      <w:r w:rsidRPr="00697A05">
        <w:rPr>
          <w:b/>
          <w:bCs/>
        </w:rPr>
        <w:t>book</w:t>
      </w:r>
      <w:proofErr w:type="spellEnd"/>
      <w:r w:rsidRPr="00697A05">
        <w:rPr>
          <w:b/>
          <w:bCs/>
        </w:rPr>
        <w:t>(</w:t>
      </w:r>
      <w:proofErr w:type="gramEnd"/>
      <w:r w:rsidRPr="00697A05">
        <w:rPr>
          <w:b/>
          <w:bCs/>
        </w:rPr>
        <w:t xml:space="preserve">self, </w:t>
      </w:r>
      <w:proofErr w:type="spellStart"/>
      <w:r w:rsidRPr="00697A05">
        <w:rPr>
          <w:b/>
          <w:bCs/>
        </w:rPr>
        <w:t>book_title</w:t>
      </w:r>
      <w:proofErr w:type="spellEnd"/>
      <w:proofErr w:type="gramStart"/>
      <w:r w:rsidRPr="00697A05">
        <w:rPr>
          <w:b/>
          <w:bCs/>
        </w:rPr>
        <w:t>)::</w:t>
      </w:r>
      <w:proofErr w:type="gramEnd"/>
      <w:r w:rsidRPr="00697A05">
        <w:rPr>
          <w:b/>
          <w:bCs/>
        </w:rPr>
        <w:t xml:space="preserve"> </w:t>
      </w:r>
      <w:r w:rsidRPr="00697A05">
        <w:t>This method is used to issue a book. It checks if the </w:t>
      </w:r>
      <w:proofErr w:type="spellStart"/>
      <w:r w:rsidRPr="00697A05">
        <w:t>book_title</w:t>
      </w:r>
      <w:proofErr w:type="spellEnd"/>
      <w:r w:rsidRPr="00697A05">
        <w:t> is in the </w:t>
      </w:r>
      <w:proofErr w:type="spellStart"/>
      <w:proofErr w:type="gramStart"/>
      <w:r w:rsidRPr="00697A05">
        <w:t>self.books</w:t>
      </w:r>
      <w:proofErr w:type="spellEnd"/>
      <w:proofErr w:type="gramEnd"/>
      <w:r w:rsidRPr="00697A05">
        <w:t> list. If it is, the book is removed from the list, and a confirmation message is printed. If the book is not found (the edge case of issuing an unavailable book), it prints an error message.</w:t>
      </w:r>
    </w:p>
    <w:p w14:paraId="6F4D78FD" w14:textId="77777777" w:rsidR="00697A05" w:rsidRPr="00697A05" w:rsidRDefault="00697A05" w:rsidP="00697A05">
      <w:pPr>
        <w:numPr>
          <w:ilvl w:val="0"/>
          <w:numId w:val="4"/>
        </w:numPr>
      </w:pPr>
      <w:proofErr w:type="spellStart"/>
      <w:r w:rsidRPr="00697A05">
        <w:rPr>
          <w:b/>
          <w:bCs/>
        </w:rPr>
        <w:t>display_</w:t>
      </w:r>
      <w:proofErr w:type="gramStart"/>
      <w:r w:rsidRPr="00697A05">
        <w:rPr>
          <w:b/>
          <w:bCs/>
        </w:rPr>
        <w:t>books</w:t>
      </w:r>
      <w:proofErr w:type="spellEnd"/>
      <w:r w:rsidRPr="00697A05">
        <w:rPr>
          <w:b/>
          <w:bCs/>
        </w:rPr>
        <w:t>(</w:t>
      </w:r>
      <w:proofErr w:type="gramEnd"/>
      <w:r w:rsidRPr="00697A05">
        <w:rPr>
          <w:b/>
          <w:bCs/>
        </w:rPr>
        <w:t>self</w:t>
      </w:r>
      <w:proofErr w:type="gramStart"/>
      <w:r w:rsidRPr="00697A05">
        <w:rPr>
          <w:b/>
          <w:bCs/>
        </w:rPr>
        <w:t>)::</w:t>
      </w:r>
      <w:proofErr w:type="gramEnd"/>
      <w:r w:rsidRPr="00697A05">
        <w:rPr>
          <w:b/>
          <w:bCs/>
        </w:rPr>
        <w:t xml:space="preserve"> </w:t>
      </w:r>
      <w:r w:rsidRPr="00697A05">
        <w:t>This method prints the titles of all the books currently available in the </w:t>
      </w:r>
      <w:proofErr w:type="spellStart"/>
      <w:proofErr w:type="gramStart"/>
      <w:r w:rsidRPr="00697A05">
        <w:t>self.books</w:t>
      </w:r>
      <w:proofErr w:type="spellEnd"/>
      <w:proofErr w:type="gramEnd"/>
      <w:r w:rsidRPr="00697A05">
        <w:t> list. If the list is empty, it indicates that the library has no books</w:t>
      </w:r>
    </w:p>
    <w:p w14:paraId="6B587B1C" w14:textId="77777777" w:rsidR="00697A05" w:rsidRPr="00697A05" w:rsidRDefault="00697A05" w:rsidP="00760533">
      <w:pPr>
        <w:rPr>
          <w:b/>
          <w:bCs/>
          <w:u w:val="single"/>
          <w:lang w:val="en-US"/>
        </w:rPr>
      </w:pPr>
    </w:p>
    <w:sectPr w:rsidR="00697A05" w:rsidRPr="00697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2B56"/>
    <w:multiLevelType w:val="multilevel"/>
    <w:tmpl w:val="956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C42F3"/>
    <w:multiLevelType w:val="multilevel"/>
    <w:tmpl w:val="6BC4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E0669"/>
    <w:multiLevelType w:val="multilevel"/>
    <w:tmpl w:val="5272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806AB"/>
    <w:multiLevelType w:val="multilevel"/>
    <w:tmpl w:val="DB6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556120">
    <w:abstractNumId w:val="0"/>
  </w:num>
  <w:num w:numId="2" w16cid:durableId="409500905">
    <w:abstractNumId w:val="1"/>
  </w:num>
  <w:num w:numId="3" w16cid:durableId="468792277">
    <w:abstractNumId w:val="3"/>
  </w:num>
  <w:num w:numId="4" w16cid:durableId="1137138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533"/>
    <w:rsid w:val="0007583F"/>
    <w:rsid w:val="000C5ED0"/>
    <w:rsid w:val="00314667"/>
    <w:rsid w:val="00697A05"/>
    <w:rsid w:val="00711413"/>
    <w:rsid w:val="00760533"/>
    <w:rsid w:val="008A5FA5"/>
    <w:rsid w:val="00A15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1DC8"/>
  <w15:chartTrackingRefBased/>
  <w15:docId w15:val="{E8CA5D24-853A-416E-A4B2-0257F190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5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5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5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5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5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5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533"/>
    <w:rPr>
      <w:rFonts w:eastAsiaTheme="majorEastAsia" w:cstheme="majorBidi"/>
      <w:color w:val="272727" w:themeColor="text1" w:themeTint="D8"/>
    </w:rPr>
  </w:style>
  <w:style w:type="paragraph" w:styleId="Title">
    <w:name w:val="Title"/>
    <w:basedOn w:val="Normal"/>
    <w:next w:val="Normal"/>
    <w:link w:val="TitleChar"/>
    <w:uiPriority w:val="10"/>
    <w:qFormat/>
    <w:rsid w:val="00760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533"/>
    <w:pPr>
      <w:spacing w:before="160"/>
      <w:jc w:val="center"/>
    </w:pPr>
    <w:rPr>
      <w:i/>
      <w:iCs/>
      <w:color w:val="404040" w:themeColor="text1" w:themeTint="BF"/>
    </w:rPr>
  </w:style>
  <w:style w:type="character" w:customStyle="1" w:styleId="QuoteChar">
    <w:name w:val="Quote Char"/>
    <w:basedOn w:val="DefaultParagraphFont"/>
    <w:link w:val="Quote"/>
    <w:uiPriority w:val="29"/>
    <w:rsid w:val="00760533"/>
    <w:rPr>
      <w:i/>
      <w:iCs/>
      <w:color w:val="404040" w:themeColor="text1" w:themeTint="BF"/>
    </w:rPr>
  </w:style>
  <w:style w:type="paragraph" w:styleId="ListParagraph">
    <w:name w:val="List Paragraph"/>
    <w:basedOn w:val="Normal"/>
    <w:uiPriority w:val="34"/>
    <w:qFormat/>
    <w:rsid w:val="00760533"/>
    <w:pPr>
      <w:ind w:left="720"/>
      <w:contextualSpacing/>
    </w:pPr>
  </w:style>
  <w:style w:type="character" w:styleId="IntenseEmphasis">
    <w:name w:val="Intense Emphasis"/>
    <w:basedOn w:val="DefaultParagraphFont"/>
    <w:uiPriority w:val="21"/>
    <w:qFormat/>
    <w:rsid w:val="00760533"/>
    <w:rPr>
      <w:i/>
      <w:iCs/>
      <w:color w:val="2F5496" w:themeColor="accent1" w:themeShade="BF"/>
    </w:rPr>
  </w:style>
  <w:style w:type="paragraph" w:styleId="IntenseQuote">
    <w:name w:val="Intense Quote"/>
    <w:basedOn w:val="Normal"/>
    <w:next w:val="Normal"/>
    <w:link w:val="IntenseQuoteChar"/>
    <w:uiPriority w:val="30"/>
    <w:qFormat/>
    <w:rsid w:val="00760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533"/>
    <w:rPr>
      <w:i/>
      <w:iCs/>
      <w:color w:val="2F5496" w:themeColor="accent1" w:themeShade="BF"/>
    </w:rPr>
  </w:style>
  <w:style w:type="character" w:styleId="IntenseReference">
    <w:name w:val="Intense Reference"/>
    <w:basedOn w:val="DefaultParagraphFont"/>
    <w:uiPriority w:val="32"/>
    <w:qFormat/>
    <w:rsid w:val="007605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rajupuajri9502372919@gmail.com</dc:creator>
  <cp:keywords/>
  <dc:description/>
  <cp:lastModifiedBy>rajupuajri9502372919@gmail.com</cp:lastModifiedBy>
  <cp:revision>1</cp:revision>
  <dcterms:created xsi:type="dcterms:W3CDTF">2025-09-08T10:32:00Z</dcterms:created>
  <dcterms:modified xsi:type="dcterms:W3CDTF">2025-09-08T11:22:00Z</dcterms:modified>
</cp:coreProperties>
</file>