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Lab Assignment (9.1)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  Saketh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H.no: 2403a51337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Batch: 14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Description #1 (Documentation – Google-Style Docstrings for Python Functions)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Task: Use AI to add Google-style docstrings to all functions in a given Python script.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4029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44208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55873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7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Observation: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Adding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Google-style docstrings</w:t>
      </w:r>
      <w:r w:rsidDel="00000000" w:rsidR="00000000" w:rsidRPr="00000000">
        <w:rPr>
          <w:sz w:val="28"/>
          <w:szCs w:val="28"/>
          <w:rtl w:val="0"/>
        </w:rPr>
        <w:t xml:space="preserve"> to a Python script means documenting each function using a clear, structured format that improves readability and maintainability.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These docstrings include a brief summary, detailed descriptions of parameters (Args:), return values (Returns:), and optionally raised exceptions (Raises:).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This style is widely used in professional Python development and works well with documentation tools like Sphinx or PyDoc.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Description #2 (Documentation – Inline Comments for Complex</w:t>
        <w:br w:type="textWrapping"/>
        <w:t xml:space="preserve">Logic)</w:t>
        <w:br w:type="textWrapping"/>
        <w:t xml:space="preserve">• Task: Use AI to add meaningful inline comments to a Python.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5768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52806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Observation: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1.A module-level docstring sits at the top of a Python file and briefly explains what the module does.</w:t>
        <w:br w:type="textWrapping"/>
        <w:t xml:space="preserve">2 .It lists key dependencies (like imported libraries) and highlights the main functions or classes defined in the file.</w:t>
        <w:br w:type="textWrapping"/>
        <w:t xml:space="preserve">3 .This helps other developers quickly understand the module’s role and how to use it.</w:t>
        <w:br w:type="textWrapping"/>
        <w:t xml:space="preserve">4 .It’s especially useful in large projects or when generating documentation automatically.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Description #3 (Documentation – Module-Level Documentation)</w:t>
        <w:br w:type="textWrapping"/>
        <w:t xml:space="preserve">• Task: Use AI to create a module-level docstring summarizing the purpose, dependencies, and main functions/classes of a Python</w:t>
        <w:br w:type="textWrapping"/>
        <w:t xml:space="preserve">file.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64490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43535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Observation: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Purpose</w:t>
      </w:r>
      <w:r w:rsidDel="00000000" w:rsidR="00000000" w:rsidRPr="00000000">
        <w:rPr>
          <w:sz w:val="36"/>
          <w:szCs w:val="36"/>
          <w:rtl w:val="0"/>
        </w:rPr>
        <w:t xml:space="preserve">: What the code is designed to do.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Logic</w:t>
      </w:r>
      <w:r w:rsidDel="00000000" w:rsidR="00000000" w:rsidRPr="00000000">
        <w:rPr>
          <w:sz w:val="36"/>
          <w:szCs w:val="36"/>
          <w:rtl w:val="0"/>
        </w:rPr>
        <w:t xml:space="preserve">: How it works, step by step.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Functions &amp; Classes</w:t>
      </w:r>
      <w:r w:rsidDel="00000000" w:rsidR="00000000" w:rsidRPr="00000000">
        <w:rPr>
          <w:sz w:val="36"/>
          <w:szCs w:val="36"/>
          <w:rtl w:val="0"/>
        </w:rPr>
        <w:t xml:space="preserve">: What each one does and how they interact.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Dependencies</w:t>
      </w:r>
      <w:r w:rsidDel="00000000" w:rsidR="00000000" w:rsidRPr="00000000">
        <w:rPr>
          <w:sz w:val="36"/>
          <w:szCs w:val="36"/>
          <w:rtl w:val="0"/>
        </w:rPr>
        <w:t xml:space="preserve">: What libraries or modules it uses and why.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Improvements</w:t>
      </w:r>
      <w:r w:rsidDel="00000000" w:rsidR="00000000" w:rsidRPr="00000000">
        <w:rPr>
          <w:sz w:val="36"/>
          <w:szCs w:val="36"/>
          <w:rtl w:val="0"/>
        </w:rPr>
        <w:t xml:space="preserve">: Suggestions to make it cleaner, faster, or more readable.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Description #4 (Documentation – Convert Comments to</w:t>
        <w:br w:type="textWrapping"/>
        <w:t xml:space="preserve">Structured Docstrings)</w:t>
        <w:br w:type="textWrapping"/>
        <w:t xml:space="preserve">• Task: Use AI to transform existing inline comments into</w:t>
        <w:br w:type="textWrapping"/>
        <w:t xml:space="preserve">structured function docstrings following Google style.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526478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62026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6045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528701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Observation: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1.Google-style docstrings provide structured documentation for each function, detailing its purpose, parameters, return values, and exceptions.</w:t>
        <w:br w:type="textWrapping"/>
        <w:t xml:space="preserve">2.Inline comments clarify complex logic by explaining </w:t>
      </w:r>
      <w:r w:rsidDel="00000000" w:rsidR="00000000" w:rsidRPr="00000000">
        <w:rPr>
          <w:i w:val="1"/>
          <w:sz w:val="36"/>
          <w:szCs w:val="36"/>
          <w:rtl w:val="0"/>
        </w:rPr>
        <w:t xml:space="preserve">why</w:t>
      </w:r>
      <w:r w:rsidDel="00000000" w:rsidR="00000000" w:rsidRPr="00000000">
        <w:rPr>
          <w:sz w:val="36"/>
          <w:szCs w:val="36"/>
          <w:rtl w:val="0"/>
        </w:rPr>
        <w:t xml:space="preserve"> certain code blocks exist, not just </w:t>
      </w:r>
      <w:r w:rsidDel="00000000" w:rsidR="00000000" w:rsidRPr="00000000">
        <w:rPr>
          <w:i w:val="1"/>
          <w:sz w:val="36"/>
          <w:szCs w:val="36"/>
          <w:rtl w:val="0"/>
        </w:rPr>
        <w:t xml:space="preserve">what</w:t>
      </w:r>
      <w:r w:rsidDel="00000000" w:rsidR="00000000" w:rsidRPr="00000000">
        <w:rPr>
          <w:sz w:val="36"/>
          <w:szCs w:val="36"/>
          <w:rtl w:val="0"/>
        </w:rPr>
        <w:t xml:space="preserve"> they do.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  <w:t xml:space="preserve">3.Docstrings help with external documentation and code navigation, while inline comments aid direct code comprehension.</w:t>
        <w:br w:type="textWrapping"/>
        <w:t xml:space="preserve">4.Together, they make your Python code more readable, maintainable, and collaborative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Description #5 (Documentation – Review and Correct</w:t>
        <w:br w:type="textWrapping"/>
        <w:t xml:space="preserve">Docstrings)</w:t>
        <w:br w:type="textWrapping"/>
        <w:t xml:space="preserve">• Task: Use AI to identify and correct inaccuracies in existing docstrings.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524891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Observation: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1.Identifying and correcting inaccuracies in docstrings ensures that documentation matches the actual behavior of the code.</w:t>
        <w:br w:type="textWrapping"/>
        <w:t xml:space="preserve">2. IT involves checking for missing parameters, incorrect return descriptions, or outdated summaries.</w:t>
        <w:br w:type="textWrapping"/>
        <w:t xml:space="preserve">3. Accurate docstrings improve code readability, debugging, and collaboration across teams.</w:t>
        <w:br w:type="textWrapping"/>
        <w:t xml:space="preserve">  4.This practice is essential for maintaining clean, trustworthy, and well-documented Python projects.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Description #6 (Documentation – Prompt Comparison</w:t>
        <w:br w:type="textWrapping"/>
        <w:t xml:space="preserve">Experiment)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Task: Compare documentation output from a vague prompt and a detailed prompt for the same Python function.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461518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731510" cy="329755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Observation: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1.When using a vague prompt, documentation tends to be generic and lacks clarity about parameters, return types, or function Behaves.</w:t>
        <w:br w:type="textWrapping"/>
        <w:t xml:space="preserve">2.A detailed prompt, on the other hand, produces precise docstrings with accurate descriptions of inputs, outputs, and edge cases.</w:t>
        <w:br w:type="textWrapping"/>
        <w:t xml:space="preserve">3.Clear prompts help capture the function’s intent and logic, making the documentation more useful for developers.</w:t>
        <w:br w:type="textWrapping"/>
        <w:t xml:space="preserve">4.This comparison highlights the importance of specificity when generating or refining code comments.</w:t>
        <w:br w:type="textWrapping"/>
        <w:t xml:space="preserve">5.Better prompts lead to better documentation, which leads to better collaboration and maintainability.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