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E91" w:rsidRPr="00085E91" w:rsidRDefault="00085E91" w:rsidP="00085E91">
      <w:pPr>
        <w:rPr>
          <w:rFonts w:ascii="Arial Rounded MT Bold" w:hAnsi="Arial Rounded MT Bold"/>
          <w:color w:val="4F81BD" w:themeColor="accent1"/>
          <w:sz w:val="36"/>
        </w:rPr>
      </w:pPr>
      <w:r>
        <w:rPr>
          <w:rFonts w:ascii="Arial Rounded MT Bold" w:hAnsi="Arial Rounded MT Bold"/>
          <w:color w:val="4F81BD" w:themeColor="accent1"/>
          <w:sz w:val="36"/>
        </w:rPr>
        <w:t xml:space="preserve">                               </w:t>
      </w:r>
      <w:r w:rsidRPr="00085E91">
        <w:rPr>
          <w:rFonts w:ascii="Arial Rounded MT Bold" w:hAnsi="Arial Rounded MT Bold"/>
          <w:color w:val="4F81BD" w:themeColor="accent1"/>
          <w:sz w:val="36"/>
        </w:rPr>
        <w:t>SOUMITH SRIPATHI</w:t>
      </w:r>
    </w:p>
    <w:p w:rsidR="00085E91" w:rsidRPr="00085E91" w:rsidRDefault="00085E91" w:rsidP="00085E91">
      <w:pPr>
        <w:jc w:val="center"/>
        <w:rPr>
          <w:rFonts w:ascii="Arial Rounded MT Bold" w:hAnsi="Arial Rounded MT Bold"/>
          <w:color w:val="4F81BD" w:themeColor="accent1"/>
          <w:sz w:val="36"/>
        </w:rPr>
      </w:pPr>
      <w:r w:rsidRPr="00085E91">
        <w:rPr>
          <w:rFonts w:ascii="Arial Rounded MT Bold" w:hAnsi="Arial Rounded MT Bold"/>
          <w:color w:val="4F81BD" w:themeColor="accent1"/>
          <w:sz w:val="36"/>
        </w:rPr>
        <w:t>2403A51340</w:t>
      </w:r>
    </w:p>
    <w:p w:rsidR="00085E91" w:rsidRPr="00085E91" w:rsidRDefault="00085E91" w:rsidP="00085E91">
      <w:pPr>
        <w:jc w:val="center"/>
        <w:rPr>
          <w:rFonts w:ascii="Arial Rounded MT Bold" w:hAnsi="Arial Rounded MT Bold"/>
          <w:color w:val="4F81BD" w:themeColor="accent1"/>
          <w:sz w:val="36"/>
        </w:rPr>
      </w:pPr>
      <w:r w:rsidRPr="00085E91">
        <w:rPr>
          <w:rFonts w:ascii="Arial Rounded MT Bold" w:hAnsi="Arial Rounded MT Bold"/>
          <w:color w:val="4F81BD" w:themeColor="accent1"/>
          <w:sz w:val="36"/>
        </w:rPr>
        <w:t>24 SEPETEMBER 2025</w:t>
      </w:r>
    </w:p>
    <w:p w:rsidR="00085E91" w:rsidRDefault="00085E91"/>
    <w:p w:rsidR="00085E91" w:rsidRDefault="00085E91" w:rsidP="00085E91">
      <w:pPr>
        <w:jc w:val="center"/>
        <w:rPr>
          <w:rFonts w:ascii="Berlin Sans FB Demi" w:hAnsi="Berlin Sans FB Demi"/>
          <w:color w:val="FF0000"/>
          <w:sz w:val="40"/>
        </w:rPr>
      </w:pPr>
      <w:r w:rsidRPr="00085E91">
        <w:rPr>
          <w:rFonts w:ascii="Berlin Sans FB Demi" w:hAnsi="Berlin Sans FB Demi"/>
          <w:color w:val="FF0000"/>
          <w:sz w:val="40"/>
        </w:rPr>
        <w:t>ASSIGENMENT 10.2</w:t>
      </w:r>
    </w:p>
    <w:p w:rsidR="00085E91" w:rsidRPr="00085E91" w:rsidRDefault="00085E91" w:rsidP="00085E91">
      <w:pPr>
        <w:pStyle w:val="TableParagraph"/>
        <w:ind w:left="0"/>
        <w:rPr>
          <w:rFonts w:ascii="Times New Roman" w:hAnsi="Times New Roman" w:cs="Times New Roman"/>
          <w:b/>
          <w:sz w:val="28"/>
          <w:szCs w:val="18"/>
        </w:rPr>
      </w:pPr>
      <w:r>
        <w:rPr>
          <w:rFonts w:ascii="Berlin Sans FB Demi" w:eastAsiaTheme="minorHAnsi" w:hAnsi="Berlin Sans FB Demi" w:cstheme="minorBidi"/>
          <w:color w:val="FF0000"/>
          <w:sz w:val="40"/>
        </w:rPr>
        <w:t xml:space="preserve"> </w:t>
      </w:r>
      <w:r w:rsidRPr="00085E91">
        <w:rPr>
          <w:rFonts w:ascii="Times New Roman" w:hAnsi="Times New Roman" w:cs="Times New Roman"/>
          <w:b/>
          <w:color w:val="0070C0"/>
          <w:sz w:val="40"/>
          <w:szCs w:val="18"/>
        </w:rPr>
        <w:t>Task Description-1:</w:t>
      </w:r>
      <w:r>
        <w:rPr>
          <w:rFonts w:ascii="Times New Roman" w:hAnsi="Times New Roman" w:cs="Times New Roman"/>
          <w:b/>
          <w:sz w:val="40"/>
          <w:szCs w:val="18"/>
        </w:rPr>
        <w:t xml:space="preserve"> </w:t>
      </w:r>
      <w:r w:rsidRPr="00085E91">
        <w:rPr>
          <w:rFonts w:ascii="Times New Roman" w:hAnsi="Times New Roman" w:cs="Times New Roman"/>
          <w:b/>
          <w:sz w:val="28"/>
          <w:szCs w:val="18"/>
        </w:rPr>
        <w:t>AI-Assisted Code Review (Basic Errors)</w:t>
      </w:r>
    </w:p>
    <w:p w:rsidR="00085E91" w:rsidRPr="008368B9" w:rsidRDefault="00085E91" w:rsidP="00085E91">
      <w:pPr>
        <w:pStyle w:val="TableParagraph"/>
        <w:rPr>
          <w:rFonts w:ascii="Times New Roman" w:hAnsi="Times New Roman" w:cs="Times New Roman"/>
          <w:b/>
          <w:sz w:val="24"/>
          <w:szCs w:val="18"/>
        </w:rPr>
      </w:pPr>
      <w:r w:rsidRPr="00085E91">
        <w:rPr>
          <w:rFonts w:ascii="Arial Black" w:hAnsi="Arial Black" w:cs="Times New Roman"/>
          <w:color w:val="0070C0"/>
          <w:sz w:val="28"/>
          <w:szCs w:val="18"/>
        </w:rPr>
        <w:t>TASK-</w:t>
      </w:r>
      <w:r>
        <w:rPr>
          <w:rFonts w:ascii="Arial Black" w:hAnsi="Arial Black" w:cs="Times New Roman"/>
          <w:color w:val="4BACC6" w:themeColor="accent5"/>
          <w:sz w:val="28"/>
          <w:szCs w:val="18"/>
        </w:rPr>
        <w:t xml:space="preserve"> </w:t>
      </w:r>
      <w:r w:rsidRPr="008368B9">
        <w:rPr>
          <w:rFonts w:ascii="Times New Roman" w:hAnsi="Times New Roman" w:cs="Times New Roman"/>
          <w:b/>
          <w:sz w:val="24"/>
          <w:szCs w:val="18"/>
        </w:rPr>
        <w:t>Write python program as shown below.  Use an AI assistant to review and suggest corrections</w:t>
      </w:r>
    </w:p>
    <w:p w:rsidR="00085E91" w:rsidRDefault="00085E91" w:rsidP="00085E91">
      <w:pPr>
        <w:pStyle w:val="TableParagraph"/>
        <w:rPr>
          <w:rFonts w:ascii="Arial Black" w:hAnsi="Arial Black" w:cs="Times New Roman"/>
          <w:color w:val="4BACC6" w:themeColor="accent5"/>
          <w:sz w:val="28"/>
          <w:szCs w:val="18"/>
        </w:rPr>
      </w:pPr>
    </w:p>
    <w:p w:rsidR="00085E91" w:rsidRP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 w:rsidRPr="00085E91">
        <w:rPr>
          <w:rFonts w:ascii="Arial Black" w:hAnsi="Arial Black" w:cs="Times New Roman"/>
          <w:color w:val="0070C0"/>
          <w:sz w:val="28"/>
          <w:szCs w:val="18"/>
        </w:rPr>
        <w:t xml:space="preserve">PROMPT : </w:t>
      </w:r>
      <w:r w:rsidRPr="00085E91">
        <w:rPr>
          <w:b/>
        </w:rPr>
        <w:t>"This program calculates the factorial of a given number. It then checks if the calculated factorial is a 'BIG Number' (greater than 10) or a 'small number' and prints the corresponding message."</w:t>
      </w:r>
    </w:p>
    <w:p w:rsidR="00085E91" w:rsidRDefault="00085E91" w:rsidP="00085E91">
      <w:pPr>
        <w:pStyle w:val="TableParagraph"/>
        <w:ind w:left="0"/>
        <w:rPr>
          <w:rFonts w:ascii="Arial Black" w:hAnsi="Arial Black" w:cs="Times New Roman"/>
          <w:color w:val="4BACC6" w:themeColor="accent5"/>
          <w:sz w:val="28"/>
          <w:szCs w:val="18"/>
        </w:rPr>
      </w:pP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 w:rsidRPr="00085E91">
        <w:rPr>
          <w:rFonts w:ascii="Arial Black" w:hAnsi="Arial Black" w:cs="Times New Roman"/>
          <w:color w:val="0070C0"/>
          <w:sz w:val="28"/>
          <w:szCs w:val="18"/>
        </w:rPr>
        <w:t>PROGRAM :</w:t>
      </w: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noProof/>
          <w:color w:val="0070C0"/>
          <w:sz w:val="28"/>
          <w:szCs w:val="18"/>
        </w:rPr>
        <w:drawing>
          <wp:inline distT="0" distB="0" distL="0" distR="0">
            <wp:extent cx="5749468" cy="3855110"/>
            <wp:effectExtent l="19050" t="0" r="363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855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color w:val="0070C0"/>
          <w:sz w:val="28"/>
          <w:szCs w:val="18"/>
        </w:rPr>
        <w:lastRenderedPageBreak/>
        <w:t>OUTPUT :</w:t>
      </w: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noProof/>
          <w:color w:val="0070C0"/>
          <w:sz w:val="28"/>
          <w:szCs w:val="18"/>
        </w:rPr>
        <w:drawing>
          <wp:inline distT="0" distB="0" distL="0" distR="0">
            <wp:extent cx="3067960" cy="62910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353" cy="628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color w:val="0070C0"/>
          <w:sz w:val="28"/>
          <w:szCs w:val="18"/>
        </w:rPr>
        <w:t>EXPLANATION :</w:t>
      </w:r>
    </w:p>
    <w:p w:rsidR="00D922AA" w:rsidRDefault="00085E91" w:rsidP="008368B9">
      <w:pPr>
        <w:pStyle w:val="NormalWeb"/>
        <w:numPr>
          <w:ilvl w:val="0"/>
          <w:numId w:val="8"/>
        </w:numPr>
        <w:rPr>
          <w:b/>
        </w:rPr>
      </w:pPr>
      <w:r w:rsidRPr="00D922AA">
        <w:rPr>
          <w:b/>
        </w:rPr>
        <w:t xml:space="preserve">The original code's </w:t>
      </w:r>
      <w:r w:rsidRPr="00D922AA">
        <w:rPr>
          <w:rStyle w:val="HTMLCode"/>
          <w:b/>
        </w:rPr>
        <w:t>range(1, n)</w:t>
      </w:r>
      <w:r w:rsidRPr="00D922AA">
        <w:rPr>
          <w:b/>
        </w:rPr>
        <w:t xml:space="preserve"> is the source of the error. In Python, </w:t>
      </w:r>
      <w:r w:rsidRPr="00D922AA">
        <w:rPr>
          <w:rStyle w:val="HTMLCode"/>
          <w:b/>
        </w:rPr>
        <w:t>range(start, stop)</w:t>
      </w:r>
      <w:r w:rsidRPr="00D922AA">
        <w:rPr>
          <w:b/>
        </w:rPr>
        <w:t xml:space="preserve"> generates a sequence of numbers from </w:t>
      </w:r>
      <w:r w:rsidRPr="00D922AA">
        <w:rPr>
          <w:rStyle w:val="HTMLCode"/>
          <w:b/>
        </w:rPr>
        <w:t>start</w:t>
      </w:r>
      <w:r w:rsidRPr="00D922AA">
        <w:rPr>
          <w:b/>
        </w:rPr>
        <w:t xml:space="preserve"> up to, but not including, </w:t>
      </w:r>
      <w:r w:rsidRPr="00D922AA">
        <w:rPr>
          <w:rStyle w:val="HTMLCode"/>
          <w:b/>
        </w:rPr>
        <w:t>stop</w:t>
      </w:r>
      <w:r w:rsidRPr="00D922AA">
        <w:rPr>
          <w:b/>
        </w:rPr>
        <w:t>.</w:t>
      </w:r>
    </w:p>
    <w:p w:rsidR="00D922AA" w:rsidRDefault="00085E91" w:rsidP="008368B9">
      <w:pPr>
        <w:pStyle w:val="NormalWeb"/>
        <w:numPr>
          <w:ilvl w:val="0"/>
          <w:numId w:val="8"/>
        </w:numPr>
        <w:rPr>
          <w:b/>
        </w:rPr>
      </w:pPr>
      <w:r w:rsidRPr="00D922AA">
        <w:rPr>
          <w:b/>
        </w:rPr>
        <w:t xml:space="preserve">To calculate the factorial of </w:t>
      </w:r>
      <w:r w:rsidRPr="00D922AA">
        <w:rPr>
          <w:rStyle w:val="HTMLCode"/>
          <w:b/>
        </w:rPr>
        <w:t>n</w:t>
      </w:r>
      <w:r w:rsidRPr="00D922AA">
        <w:rPr>
          <w:b/>
        </w:rPr>
        <w:t xml:space="preserve">, you need to multiply all numbers from 1 to </w:t>
      </w:r>
      <w:r w:rsidRPr="00D922AA">
        <w:rPr>
          <w:rStyle w:val="HTMLCode"/>
          <w:b/>
        </w:rPr>
        <w:t>n</w:t>
      </w:r>
      <w:r w:rsidRPr="00D922AA">
        <w:rPr>
          <w:b/>
        </w:rPr>
        <w:t xml:space="preserve">. </w:t>
      </w:r>
    </w:p>
    <w:p w:rsidR="00D922AA" w:rsidRDefault="00085E91" w:rsidP="008368B9">
      <w:pPr>
        <w:pStyle w:val="NormalWeb"/>
        <w:numPr>
          <w:ilvl w:val="0"/>
          <w:numId w:val="8"/>
        </w:numPr>
        <w:rPr>
          <w:b/>
        </w:rPr>
      </w:pPr>
      <w:r w:rsidRPr="00D922AA">
        <w:rPr>
          <w:b/>
        </w:rPr>
        <w:t xml:space="preserve">The corrected code uses </w:t>
      </w:r>
      <w:r w:rsidRPr="00D922AA">
        <w:rPr>
          <w:rStyle w:val="HTMLCode"/>
          <w:b/>
        </w:rPr>
        <w:t>range(1, n + 1)</w:t>
      </w:r>
      <w:r w:rsidRPr="00D922AA">
        <w:rPr>
          <w:b/>
        </w:rPr>
        <w:t xml:space="preserve">, which correctly includes </w:t>
      </w:r>
      <w:r w:rsidRPr="00D922AA">
        <w:rPr>
          <w:rStyle w:val="HTMLCode"/>
          <w:b/>
        </w:rPr>
        <w:t>n</w:t>
      </w:r>
      <w:r w:rsidRPr="00D922AA">
        <w:rPr>
          <w:b/>
        </w:rPr>
        <w:t xml:space="preserve"> in the iteration.</w:t>
      </w:r>
    </w:p>
    <w:p w:rsidR="00D922AA" w:rsidRDefault="00085E91" w:rsidP="008368B9">
      <w:pPr>
        <w:pStyle w:val="NormalWeb"/>
        <w:numPr>
          <w:ilvl w:val="0"/>
          <w:numId w:val="8"/>
        </w:numPr>
        <w:rPr>
          <w:b/>
        </w:rPr>
      </w:pPr>
      <w:r w:rsidRPr="00D922AA">
        <w:rPr>
          <w:b/>
        </w:rPr>
        <w:t xml:space="preserve">For </w:t>
      </w:r>
      <w:r w:rsidRPr="00D922AA">
        <w:rPr>
          <w:rStyle w:val="HTMLCode"/>
          <w:b/>
        </w:rPr>
        <w:t>n = 5</w:t>
      </w:r>
      <w:r w:rsidRPr="00D922AA">
        <w:rPr>
          <w:b/>
        </w:rPr>
        <w:t xml:space="preserve">, the corrected </w:t>
      </w:r>
      <w:r w:rsidRPr="00D922AA">
        <w:rPr>
          <w:rStyle w:val="HTMLCode"/>
          <w:b/>
        </w:rPr>
        <w:t>range(1, 6)</w:t>
      </w:r>
      <w:r w:rsidRPr="00D922AA">
        <w:rPr>
          <w:b/>
        </w:rPr>
        <w:t xml:space="preserve"> will iterate through </w:t>
      </w:r>
      <w:r w:rsidRPr="00D922AA">
        <w:rPr>
          <w:rStyle w:val="HTMLCode"/>
          <w:b/>
        </w:rPr>
        <w:t>i</w:t>
      </w:r>
      <w:r w:rsidRPr="00D922AA">
        <w:rPr>
          <w:b/>
        </w:rPr>
        <w:t xml:space="preserve"> values of 1, 2, 3, 4, and 5.</w:t>
      </w:r>
    </w:p>
    <w:p w:rsidR="00085E91" w:rsidRPr="00D922AA" w:rsidRDefault="00085E91" w:rsidP="008368B9">
      <w:pPr>
        <w:pStyle w:val="NormalWeb"/>
        <w:numPr>
          <w:ilvl w:val="0"/>
          <w:numId w:val="8"/>
        </w:numPr>
        <w:rPr>
          <w:b/>
        </w:rPr>
      </w:pPr>
      <w:r w:rsidRPr="00D922AA">
        <w:rPr>
          <w:b/>
        </w:rPr>
        <w:t xml:space="preserve">This results in the correct calculation: </w:t>
      </w:r>
      <w:r w:rsidRPr="00D922AA">
        <w:rPr>
          <w:rStyle w:val="mord"/>
          <w:b/>
        </w:rPr>
        <w:t>1</w:t>
      </w:r>
      <w:r w:rsidRPr="00D922AA">
        <w:rPr>
          <w:rStyle w:val="mbin"/>
          <w:b/>
        </w:rPr>
        <w:t>×</w:t>
      </w:r>
      <w:r w:rsidRPr="00D922AA">
        <w:rPr>
          <w:rStyle w:val="mord"/>
          <w:b/>
        </w:rPr>
        <w:t>2</w:t>
      </w:r>
      <w:r w:rsidRPr="00D922AA">
        <w:rPr>
          <w:rStyle w:val="mbin"/>
          <w:b/>
        </w:rPr>
        <w:t>×</w:t>
      </w:r>
      <w:r w:rsidRPr="00D922AA">
        <w:rPr>
          <w:rStyle w:val="mord"/>
          <w:b/>
        </w:rPr>
        <w:t>3</w:t>
      </w:r>
      <w:r w:rsidRPr="00D922AA">
        <w:rPr>
          <w:rStyle w:val="mbin"/>
          <w:b/>
        </w:rPr>
        <w:t>×</w:t>
      </w:r>
      <w:r w:rsidRPr="00D922AA">
        <w:rPr>
          <w:rStyle w:val="mord"/>
          <w:b/>
        </w:rPr>
        <w:t>4</w:t>
      </w:r>
      <w:r w:rsidRPr="00D922AA">
        <w:rPr>
          <w:rStyle w:val="mbin"/>
          <w:b/>
        </w:rPr>
        <w:t>×</w:t>
      </w:r>
      <w:r w:rsidRPr="00D922AA">
        <w:rPr>
          <w:rStyle w:val="mord"/>
          <w:b/>
        </w:rPr>
        <w:t>5</w:t>
      </w:r>
      <w:r w:rsidRPr="00D922AA">
        <w:rPr>
          <w:rStyle w:val="mrel"/>
          <w:b/>
        </w:rPr>
        <w:t>=</w:t>
      </w:r>
      <w:r w:rsidRPr="00D922AA">
        <w:rPr>
          <w:rStyle w:val="mord"/>
          <w:b/>
        </w:rPr>
        <w:t>120</w:t>
      </w:r>
      <w:r>
        <w:t>.</w:t>
      </w:r>
    </w:p>
    <w:p w:rsidR="00085E91" w:rsidRDefault="00085E91" w:rsidP="008368B9">
      <w:pPr>
        <w:pStyle w:val="TableParagraph"/>
        <w:ind w:left="0"/>
        <w:rPr>
          <w:rFonts w:ascii="Arial Black" w:hAnsi="Arial Black" w:cs="Times New Roman"/>
          <w:color w:val="0070C0"/>
          <w:sz w:val="28"/>
          <w:szCs w:val="18"/>
        </w:rPr>
      </w:pPr>
    </w:p>
    <w:p w:rsidR="00085E91" w:rsidRDefault="00085E91" w:rsidP="00085E91">
      <w:pPr>
        <w:pStyle w:val="TableParagraph"/>
        <w:rPr>
          <w:rFonts w:ascii="Times New Roman" w:hAnsi="Times New Roman" w:cs="Times New Roman"/>
          <w:b/>
          <w:sz w:val="40"/>
          <w:szCs w:val="18"/>
        </w:rPr>
      </w:pPr>
      <w:r w:rsidRPr="00085E91">
        <w:rPr>
          <w:rFonts w:ascii="Times New Roman" w:hAnsi="Times New Roman" w:cs="Times New Roman"/>
          <w:b/>
          <w:color w:val="0070C0"/>
          <w:sz w:val="40"/>
          <w:szCs w:val="18"/>
        </w:rPr>
        <w:t>Task Description-</w:t>
      </w:r>
      <w:r w:rsidR="00D922AA">
        <w:rPr>
          <w:rFonts w:ascii="Times New Roman" w:hAnsi="Times New Roman" w:cs="Times New Roman"/>
          <w:b/>
          <w:color w:val="0070C0"/>
          <w:sz w:val="40"/>
          <w:szCs w:val="18"/>
        </w:rPr>
        <w:t>2</w:t>
      </w:r>
      <w:r w:rsidRPr="00085E91">
        <w:rPr>
          <w:rFonts w:ascii="Times New Roman" w:hAnsi="Times New Roman" w:cs="Times New Roman"/>
          <w:b/>
          <w:color w:val="0070C0"/>
          <w:sz w:val="40"/>
          <w:szCs w:val="18"/>
        </w:rPr>
        <w:t>:</w:t>
      </w:r>
      <w:r>
        <w:rPr>
          <w:rFonts w:ascii="Times New Roman" w:hAnsi="Times New Roman" w:cs="Times New Roman"/>
          <w:b/>
          <w:sz w:val="40"/>
          <w:szCs w:val="18"/>
        </w:rPr>
        <w:t xml:space="preserve"> </w:t>
      </w:r>
      <w:r w:rsidR="00D922AA" w:rsidRPr="00D922AA">
        <w:rPr>
          <w:rFonts w:ascii="Times New Roman" w:hAnsi="Times New Roman" w:cs="Times New Roman"/>
          <w:b/>
          <w:sz w:val="32"/>
          <w:szCs w:val="18"/>
        </w:rPr>
        <w:t>Automatic Inline Comments</w:t>
      </w:r>
    </w:p>
    <w:p w:rsidR="00D922AA" w:rsidRDefault="00D922AA" w:rsidP="00D922AA">
      <w:pPr>
        <w:pStyle w:val="TableParagraph"/>
        <w:ind w:left="0"/>
        <w:rPr>
          <w:rFonts w:ascii="Times New Roman" w:hAnsi="Times New Roman" w:cs="Times New Roman"/>
          <w:b/>
          <w:sz w:val="28"/>
          <w:szCs w:val="18"/>
        </w:rPr>
      </w:pPr>
      <w:r>
        <w:rPr>
          <w:rFonts w:ascii="Times New Roman" w:hAnsi="Times New Roman" w:cs="Times New Roman"/>
          <w:b/>
          <w:sz w:val="28"/>
          <w:szCs w:val="18"/>
        </w:rPr>
        <w:t xml:space="preserve">  </w:t>
      </w:r>
    </w:p>
    <w:p w:rsidR="00D922AA" w:rsidRPr="000D5431" w:rsidRDefault="00D922AA" w:rsidP="00D922AA">
      <w:pPr>
        <w:pStyle w:val="TableParagraph"/>
        <w:ind w:left="0"/>
        <w:rPr>
          <w:rFonts w:ascii="Times New Roman"/>
          <w:sz w:val="24"/>
        </w:rPr>
      </w:pPr>
      <w:r>
        <w:rPr>
          <w:rFonts w:ascii="Times New Roman" w:hAnsi="Times New Roman" w:cs="Times New Roman"/>
          <w:b/>
          <w:sz w:val="28"/>
          <w:szCs w:val="18"/>
        </w:rPr>
        <w:t xml:space="preserve">  </w:t>
      </w:r>
      <w:r w:rsidR="00085E91" w:rsidRPr="00085E91">
        <w:rPr>
          <w:rFonts w:ascii="Arial Black" w:hAnsi="Arial Black" w:cs="Times New Roman"/>
          <w:color w:val="0070C0"/>
          <w:sz w:val="28"/>
          <w:szCs w:val="18"/>
        </w:rPr>
        <w:t>TASK-</w:t>
      </w:r>
      <w:r w:rsidR="00085E91">
        <w:rPr>
          <w:rFonts w:ascii="Arial Black" w:hAnsi="Arial Black" w:cs="Times New Roman"/>
          <w:color w:val="4BACC6" w:themeColor="accent5"/>
          <w:sz w:val="28"/>
          <w:szCs w:val="18"/>
        </w:rPr>
        <w:t xml:space="preserve"> </w:t>
      </w:r>
      <w:r w:rsidRPr="000D5431">
        <w:rPr>
          <w:rFonts w:ascii="Times New Roman"/>
          <w:sz w:val="24"/>
        </w:rPr>
        <w:t>Write the Python code for Fibonacci as shown below and execute.</w:t>
      </w:r>
    </w:p>
    <w:p w:rsidR="00D922AA" w:rsidRPr="000D5431" w:rsidRDefault="00D922AA" w:rsidP="000D5431">
      <w:pPr>
        <w:pStyle w:val="TableParagraph"/>
        <w:ind w:left="467"/>
        <w:rPr>
          <w:rFonts w:ascii="Times New Roman"/>
          <w:sz w:val="24"/>
        </w:rPr>
      </w:pPr>
      <w:r w:rsidRPr="000D5431">
        <w:rPr>
          <w:rFonts w:ascii="Times New Roman"/>
          <w:sz w:val="24"/>
        </w:rPr>
        <w:t>Ask AI to improve variable names, add comments, and apply PEP8 formatting (cleaned up). Students evaluate which suggestions improve readability most.</w:t>
      </w:r>
      <w:r w:rsidRPr="000D5431">
        <w:rPr>
          <w:rFonts w:ascii="Times New Roman"/>
          <w:sz w:val="24"/>
          <w:szCs w:val="18"/>
        </w:rPr>
        <w:t xml:space="preserve"> </w:t>
      </w:r>
      <w:r w:rsidRPr="000D5431">
        <w:rPr>
          <w:rFonts w:ascii="Times New Roman" w:hAnsi="Times New Roman" w:cs="Times New Roman"/>
          <w:sz w:val="24"/>
          <w:szCs w:val="18"/>
        </w:rPr>
        <w:t>one</w:t>
      </w:r>
      <w:r w:rsidRPr="000D5431">
        <w:rPr>
          <w:rFonts w:ascii="Times New Roman" w:hAnsi="Times New Roman" w:cs="Times New Roman"/>
          <w:szCs w:val="18"/>
        </w:rPr>
        <w:t>.</w:t>
      </w:r>
    </w:p>
    <w:p w:rsidR="00085E91" w:rsidRDefault="00085E91" w:rsidP="00085E91">
      <w:pPr>
        <w:pStyle w:val="TableParagraph"/>
        <w:rPr>
          <w:rFonts w:ascii="Times New Roman" w:hAnsi="Times New Roman" w:cs="Times New Roman"/>
          <w:sz w:val="24"/>
          <w:szCs w:val="18"/>
        </w:rPr>
      </w:pPr>
    </w:p>
    <w:p w:rsidR="00085E91" w:rsidRDefault="00085E91" w:rsidP="00085E91">
      <w:pPr>
        <w:pStyle w:val="TableParagraph"/>
        <w:rPr>
          <w:rFonts w:ascii="Arial Black" w:hAnsi="Arial Black" w:cs="Times New Roman"/>
          <w:color w:val="4BACC6" w:themeColor="accent5"/>
          <w:sz w:val="28"/>
          <w:szCs w:val="18"/>
        </w:rPr>
      </w:pPr>
    </w:p>
    <w:p w:rsidR="00085E91" w:rsidRPr="00D922AA" w:rsidRDefault="00085E91" w:rsidP="00085E91">
      <w:pPr>
        <w:pStyle w:val="TableParagraph"/>
        <w:rPr>
          <w:rFonts w:ascii="Arial Black" w:hAnsi="Arial Black" w:cs="Times New Roman"/>
          <w:b/>
          <w:color w:val="0070C0"/>
          <w:sz w:val="28"/>
          <w:szCs w:val="18"/>
        </w:rPr>
      </w:pPr>
      <w:r w:rsidRPr="00085E91">
        <w:rPr>
          <w:rFonts w:ascii="Arial Black" w:hAnsi="Arial Black" w:cs="Times New Roman"/>
          <w:color w:val="0070C0"/>
          <w:sz w:val="28"/>
          <w:szCs w:val="18"/>
        </w:rPr>
        <w:t xml:space="preserve">PROMPT : </w:t>
      </w:r>
      <w:r w:rsidR="00D922AA" w:rsidRPr="00D922AA">
        <w:rPr>
          <w:b/>
        </w:rPr>
        <w:t xml:space="preserve">"This program generates and displays the Fibonacci series up to a specified number of elements. The </w:t>
      </w:r>
      <w:r w:rsidR="00D922AA" w:rsidRPr="00D922AA">
        <w:rPr>
          <w:rStyle w:val="HTMLCode"/>
          <w:rFonts w:eastAsia="Calibri"/>
          <w:b/>
        </w:rPr>
        <w:t>f1</w:t>
      </w:r>
      <w:r w:rsidR="00D922AA" w:rsidRPr="00D922AA">
        <w:rPr>
          <w:b/>
        </w:rPr>
        <w:t xml:space="preserve"> function takes an integer </w:t>
      </w:r>
      <w:r w:rsidR="00D922AA" w:rsidRPr="00D922AA">
        <w:rPr>
          <w:rStyle w:val="HTMLCode"/>
          <w:rFonts w:eastAsia="Calibri"/>
          <w:b/>
        </w:rPr>
        <w:t>xX</w:t>
      </w:r>
      <w:r w:rsidR="00D922AA" w:rsidRPr="00D922AA">
        <w:rPr>
          <w:b/>
        </w:rPr>
        <w:t xml:space="preserve"> and returns a list containing the first </w:t>
      </w:r>
      <w:r w:rsidR="00D922AA" w:rsidRPr="00D922AA">
        <w:rPr>
          <w:rStyle w:val="HTMLCode"/>
          <w:rFonts w:eastAsia="Calibri"/>
          <w:b/>
        </w:rPr>
        <w:t>xX</w:t>
      </w:r>
      <w:r w:rsidR="00D922AA" w:rsidRPr="00D922AA">
        <w:rPr>
          <w:b/>
        </w:rPr>
        <w:t xml:space="preserve"> numbers of the Fibonacci sequence."</w:t>
      </w:r>
    </w:p>
    <w:p w:rsidR="00085E91" w:rsidRDefault="00085E91" w:rsidP="00085E91">
      <w:pPr>
        <w:pStyle w:val="TableParagraph"/>
        <w:rPr>
          <w:rFonts w:ascii="Arial Black" w:hAnsi="Arial Black" w:cs="Times New Roman"/>
          <w:color w:val="4BACC6" w:themeColor="accent5"/>
          <w:sz w:val="28"/>
          <w:szCs w:val="18"/>
        </w:rPr>
      </w:pPr>
    </w:p>
    <w:p w:rsidR="00085E91" w:rsidRDefault="00085E91" w:rsidP="00085E91">
      <w:pPr>
        <w:pStyle w:val="TableParagraph"/>
        <w:rPr>
          <w:rFonts w:ascii="Arial Black" w:hAnsi="Arial Black" w:cs="Times New Roman"/>
          <w:color w:val="4BACC6" w:themeColor="accent5"/>
          <w:sz w:val="28"/>
          <w:szCs w:val="18"/>
        </w:rPr>
      </w:pPr>
    </w:p>
    <w:p w:rsidR="00D922AA" w:rsidRDefault="00D922AA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D922AA" w:rsidRDefault="00D922AA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D922AA" w:rsidRDefault="00D922AA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 w:rsidRPr="00085E91">
        <w:rPr>
          <w:rFonts w:ascii="Arial Black" w:hAnsi="Arial Black" w:cs="Times New Roman"/>
          <w:color w:val="0070C0"/>
          <w:sz w:val="28"/>
          <w:szCs w:val="18"/>
        </w:rPr>
        <w:t>PROGRAM :</w:t>
      </w:r>
    </w:p>
    <w:p w:rsidR="00D922AA" w:rsidRDefault="00D922AA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D922AA" w:rsidRDefault="00D922AA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noProof/>
          <w:color w:val="0070C0"/>
          <w:sz w:val="28"/>
          <w:szCs w:val="18"/>
        </w:rPr>
        <w:lastRenderedPageBreak/>
        <w:drawing>
          <wp:inline distT="0" distB="0" distL="0" distR="0">
            <wp:extent cx="5943600" cy="43324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2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D922AA" w:rsidRDefault="00D922AA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color w:val="0070C0"/>
          <w:sz w:val="28"/>
          <w:szCs w:val="18"/>
        </w:rPr>
        <w:t>OUTPUT :</w:t>
      </w:r>
    </w:p>
    <w:p w:rsidR="00D922AA" w:rsidRDefault="00D922AA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D922AA" w:rsidRDefault="00D922AA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noProof/>
          <w:color w:val="0070C0"/>
          <w:sz w:val="28"/>
          <w:szCs w:val="18"/>
        </w:rPr>
        <w:drawing>
          <wp:inline distT="0" distB="0" distL="0" distR="0">
            <wp:extent cx="5442864" cy="534009"/>
            <wp:effectExtent l="19050" t="0" r="5436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142" cy="535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085E91" w:rsidRDefault="00085E91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color w:val="0070C0"/>
          <w:sz w:val="28"/>
          <w:szCs w:val="18"/>
        </w:rPr>
        <w:t>EXPLANATION :</w:t>
      </w:r>
    </w:p>
    <w:p w:rsidR="00D922AA" w:rsidRPr="00D922AA" w:rsidRDefault="00D922AA" w:rsidP="00085E91">
      <w:pPr>
        <w:pStyle w:val="TableParagraph"/>
        <w:rPr>
          <w:rFonts w:ascii="Arial Black" w:hAnsi="Arial Black" w:cs="Times New Roman"/>
          <w:b/>
          <w:color w:val="0070C0"/>
          <w:sz w:val="28"/>
          <w:szCs w:val="18"/>
        </w:rPr>
      </w:pPr>
    </w:p>
    <w:p w:rsidR="00D922AA" w:rsidRDefault="00D922AA" w:rsidP="00E93FA5">
      <w:pPr>
        <w:pStyle w:val="TableParagraph"/>
        <w:numPr>
          <w:ilvl w:val="0"/>
          <w:numId w:val="6"/>
        </w:numPr>
        <w:rPr>
          <w:rFonts w:ascii="Arial Black" w:hAnsi="Arial Black" w:cs="Times New Roman"/>
          <w:b/>
          <w:color w:val="0070C0"/>
          <w:sz w:val="28"/>
          <w:szCs w:val="18"/>
        </w:rPr>
      </w:pPr>
      <w:r w:rsidRPr="00D922AA">
        <w:rPr>
          <w:b/>
        </w:rPr>
        <w:t xml:space="preserve">The corrected code replaces the flawed </w:t>
      </w:r>
      <w:r w:rsidRPr="00D922AA">
        <w:rPr>
          <w:rStyle w:val="HTMLCode"/>
          <w:rFonts w:eastAsia="Calibri"/>
          <w:b/>
        </w:rPr>
        <w:t>while c &lt;= xX</w:t>
      </w:r>
      <w:r w:rsidRPr="00D922AA">
        <w:rPr>
          <w:b/>
        </w:rPr>
        <w:t xml:space="preserve"> loop with a more intuitive and direct condition: </w:t>
      </w:r>
      <w:r w:rsidRPr="00D922AA">
        <w:rPr>
          <w:rStyle w:val="HTMLCode"/>
          <w:rFonts w:eastAsia="Calibri"/>
          <w:b/>
        </w:rPr>
        <w:t>while len(Zz) &lt; xX</w:t>
      </w:r>
      <w:r w:rsidRPr="00D922AA">
        <w:rPr>
          <w:b/>
        </w:rPr>
        <w:t xml:space="preserve">. This change ensures that the loop continues to generate and append new Fibonacci numbers to the list </w:t>
      </w:r>
      <w:r w:rsidRPr="00D922AA">
        <w:rPr>
          <w:rStyle w:val="HTMLCode"/>
          <w:rFonts w:eastAsia="Calibri"/>
          <w:b/>
        </w:rPr>
        <w:t>Zz</w:t>
      </w:r>
      <w:r w:rsidRPr="00D922AA">
        <w:rPr>
          <w:b/>
        </w:rPr>
        <w:t xml:space="preserve"> </w:t>
      </w:r>
      <w:r w:rsidRPr="00D922AA">
        <w:rPr>
          <w:b/>
          <w:bCs/>
        </w:rPr>
        <w:t xml:space="preserve">until the list's length is equal to the input </w:t>
      </w:r>
      <w:r w:rsidRPr="00D922AA">
        <w:rPr>
          <w:rStyle w:val="HTMLCode"/>
          <w:rFonts w:eastAsia="Calibri"/>
          <w:b/>
          <w:bCs/>
        </w:rPr>
        <w:t>xX</w:t>
      </w:r>
      <w:r w:rsidRPr="00D922AA">
        <w:rPr>
          <w:b/>
        </w:rPr>
        <w:t xml:space="preserve">. For an input of </w:t>
      </w:r>
      <w:r w:rsidRPr="00D922AA">
        <w:rPr>
          <w:rStyle w:val="HTMLCode"/>
          <w:rFonts w:eastAsia="Calibri"/>
          <w:b/>
        </w:rPr>
        <w:t>NN = 10</w:t>
      </w:r>
      <w:r w:rsidRPr="00D922AA">
        <w:rPr>
          <w:b/>
        </w:rPr>
        <w:t xml:space="preserve">, the loop will run until the list </w:t>
      </w:r>
      <w:r w:rsidRPr="00D922AA">
        <w:rPr>
          <w:rStyle w:val="HTMLCode"/>
          <w:rFonts w:eastAsia="Calibri"/>
          <w:b/>
        </w:rPr>
        <w:t>Zz</w:t>
      </w:r>
      <w:r w:rsidRPr="00D922AA">
        <w:rPr>
          <w:b/>
        </w:rPr>
        <w:t xml:space="preserve"> contains exactly 10 elements, producing the correct Fibonacci series of that length.</w:t>
      </w:r>
    </w:p>
    <w:p w:rsidR="008368B9" w:rsidRDefault="008368B9" w:rsidP="00D922AA">
      <w:pPr>
        <w:pStyle w:val="TableParagraph"/>
        <w:rPr>
          <w:rFonts w:ascii="Arial Black" w:hAnsi="Arial Black" w:cs="Times New Roman"/>
          <w:b/>
          <w:color w:val="0070C0"/>
          <w:sz w:val="28"/>
          <w:szCs w:val="18"/>
        </w:rPr>
      </w:pPr>
    </w:p>
    <w:p w:rsidR="008368B9" w:rsidRDefault="008368B9" w:rsidP="00D922AA">
      <w:pPr>
        <w:pStyle w:val="TableParagraph"/>
        <w:rPr>
          <w:rFonts w:ascii="Arial Black" w:hAnsi="Arial Black" w:cs="Times New Roman"/>
          <w:b/>
          <w:color w:val="0070C0"/>
          <w:sz w:val="28"/>
          <w:szCs w:val="18"/>
        </w:rPr>
      </w:pPr>
    </w:p>
    <w:p w:rsidR="00D922AA" w:rsidRDefault="00D922AA" w:rsidP="00D922AA">
      <w:pPr>
        <w:pStyle w:val="TableParagraph"/>
        <w:rPr>
          <w:rFonts w:ascii="Times New Roman" w:hAnsi="Times New Roman" w:cs="Times New Roman"/>
          <w:sz w:val="32"/>
          <w:szCs w:val="18"/>
        </w:rPr>
      </w:pPr>
      <w:r>
        <w:rPr>
          <w:rFonts w:ascii="Arial Black" w:hAnsi="Arial Black" w:cs="Times New Roman"/>
          <w:b/>
          <w:color w:val="0070C0"/>
          <w:sz w:val="28"/>
          <w:szCs w:val="18"/>
        </w:rPr>
        <w:lastRenderedPageBreak/>
        <w:t xml:space="preserve"> </w:t>
      </w:r>
      <w:r w:rsidRPr="00085E91">
        <w:rPr>
          <w:rFonts w:ascii="Times New Roman" w:hAnsi="Times New Roman" w:cs="Times New Roman"/>
          <w:b/>
          <w:color w:val="0070C0"/>
          <w:sz w:val="40"/>
          <w:szCs w:val="18"/>
        </w:rPr>
        <w:t>Task Description-</w:t>
      </w:r>
      <w:r>
        <w:rPr>
          <w:rFonts w:ascii="Times New Roman" w:hAnsi="Times New Roman" w:cs="Times New Roman"/>
          <w:b/>
          <w:color w:val="0070C0"/>
          <w:sz w:val="40"/>
          <w:szCs w:val="18"/>
        </w:rPr>
        <w:t>3</w:t>
      </w:r>
      <w:r w:rsidRPr="00085E91">
        <w:rPr>
          <w:rFonts w:ascii="Times New Roman" w:hAnsi="Times New Roman" w:cs="Times New Roman"/>
          <w:b/>
          <w:color w:val="0070C0"/>
          <w:sz w:val="40"/>
          <w:szCs w:val="18"/>
        </w:rPr>
        <w:t>:</w:t>
      </w:r>
      <w:r>
        <w:rPr>
          <w:rFonts w:ascii="Times New Roman" w:hAnsi="Times New Roman" w:cs="Times New Roman"/>
          <w:b/>
          <w:sz w:val="40"/>
          <w:szCs w:val="18"/>
        </w:rPr>
        <w:t xml:space="preserve"> </w:t>
      </w:r>
      <w:r w:rsidRPr="00D922AA">
        <w:rPr>
          <w:rFonts w:ascii="Times New Roman" w:hAnsi="Times New Roman" w:cs="Times New Roman"/>
          <w:sz w:val="32"/>
          <w:szCs w:val="18"/>
        </w:rPr>
        <w:t xml:space="preserve">Write a Python script with 3–4 functions </w:t>
      </w:r>
      <w:r>
        <w:rPr>
          <w:rFonts w:ascii="Times New Roman" w:hAnsi="Times New Roman" w:cs="Times New Roman"/>
          <w:sz w:val="32"/>
          <w:szCs w:val="18"/>
        </w:rPr>
        <w:t xml:space="preserve">       </w:t>
      </w:r>
    </w:p>
    <w:p w:rsidR="00D922AA" w:rsidRDefault="00D922AA" w:rsidP="00D922AA">
      <w:pPr>
        <w:pStyle w:val="TableParagraph"/>
        <w:rPr>
          <w:rFonts w:ascii="Times New Roman" w:hAnsi="Times New Roman" w:cs="Times New Roman"/>
          <w:sz w:val="32"/>
          <w:szCs w:val="18"/>
        </w:rPr>
      </w:pPr>
      <w:r>
        <w:rPr>
          <w:rFonts w:ascii="Times New Roman" w:hAnsi="Times New Roman" w:cs="Times New Roman"/>
          <w:sz w:val="32"/>
          <w:szCs w:val="18"/>
        </w:rPr>
        <w:t xml:space="preserve">     </w:t>
      </w:r>
      <w:r w:rsidRPr="00D922AA">
        <w:rPr>
          <w:rFonts w:ascii="Times New Roman" w:hAnsi="Times New Roman" w:cs="Times New Roman"/>
          <w:sz w:val="32"/>
          <w:szCs w:val="18"/>
        </w:rPr>
        <w:t>(e.g., calculator: add, subtract, multiply, divide).</w:t>
      </w:r>
      <w:r>
        <w:rPr>
          <w:rFonts w:ascii="Arial Black" w:hAnsi="Arial Black" w:cs="Times New Roman"/>
          <w:b/>
          <w:color w:val="0070C0"/>
          <w:sz w:val="28"/>
          <w:szCs w:val="18"/>
        </w:rPr>
        <w:t xml:space="preserve"> </w:t>
      </w:r>
      <w:r w:rsidRPr="00D922AA">
        <w:rPr>
          <w:rFonts w:ascii="Times New Roman" w:hAnsi="Times New Roman" w:cs="Times New Roman"/>
          <w:sz w:val="32"/>
          <w:szCs w:val="18"/>
        </w:rPr>
        <w:t xml:space="preserve">Incorporate manual </w:t>
      </w:r>
      <w:r>
        <w:rPr>
          <w:rFonts w:ascii="Times New Roman" w:hAnsi="Times New Roman" w:cs="Times New Roman"/>
          <w:sz w:val="32"/>
          <w:szCs w:val="18"/>
        </w:rPr>
        <w:t xml:space="preserve"> </w:t>
      </w:r>
    </w:p>
    <w:p w:rsidR="00D922AA" w:rsidRPr="00D922AA" w:rsidRDefault="00D922AA" w:rsidP="00D922AA">
      <w:pPr>
        <w:pStyle w:val="TableParagraph"/>
        <w:rPr>
          <w:rFonts w:ascii="Arial Black" w:hAnsi="Arial Black" w:cs="Times New Roman"/>
          <w:b/>
          <w:color w:val="0070C0"/>
          <w:sz w:val="28"/>
          <w:szCs w:val="18"/>
        </w:rPr>
      </w:pPr>
      <w:r>
        <w:rPr>
          <w:rFonts w:ascii="Times New Roman" w:hAnsi="Times New Roman" w:cs="Times New Roman"/>
          <w:sz w:val="32"/>
          <w:szCs w:val="18"/>
        </w:rPr>
        <w:t xml:space="preserve">     </w:t>
      </w:r>
      <w:r w:rsidRPr="00D922AA">
        <w:rPr>
          <w:rFonts w:ascii="Times New Roman" w:hAnsi="Times New Roman" w:cs="Times New Roman"/>
          <w:b/>
          <w:sz w:val="32"/>
          <w:szCs w:val="18"/>
        </w:rPr>
        <w:t>docstring</w:t>
      </w:r>
      <w:r w:rsidRPr="00D922AA">
        <w:rPr>
          <w:rFonts w:ascii="Times New Roman" w:hAnsi="Times New Roman" w:cs="Times New Roman"/>
          <w:sz w:val="32"/>
          <w:szCs w:val="18"/>
        </w:rPr>
        <w:t xml:space="preserve"> in code with NumPy Style</w:t>
      </w:r>
    </w:p>
    <w:p w:rsidR="00D922AA" w:rsidRPr="00085E91" w:rsidRDefault="00D922AA" w:rsidP="00E93FA5">
      <w:pPr>
        <w:pStyle w:val="TableParagraph"/>
        <w:ind w:left="0"/>
        <w:rPr>
          <w:rFonts w:ascii="Times New Roman" w:hAnsi="Times New Roman" w:cs="Times New Roman"/>
          <w:b/>
          <w:sz w:val="28"/>
          <w:szCs w:val="18"/>
        </w:rPr>
      </w:pPr>
    </w:p>
    <w:p w:rsidR="00D922AA" w:rsidRDefault="00D922AA" w:rsidP="00D922AA">
      <w:pPr>
        <w:pStyle w:val="TableParagraph"/>
        <w:rPr>
          <w:rFonts w:ascii="Arial Black" w:hAnsi="Arial Black" w:cs="Times New Roman"/>
          <w:color w:val="4BACC6" w:themeColor="accent5"/>
          <w:sz w:val="28"/>
          <w:szCs w:val="18"/>
        </w:rPr>
      </w:pPr>
      <w:r w:rsidRPr="00085E91">
        <w:rPr>
          <w:rFonts w:ascii="Arial Black" w:hAnsi="Arial Black" w:cs="Times New Roman"/>
          <w:color w:val="0070C0"/>
          <w:sz w:val="28"/>
          <w:szCs w:val="18"/>
        </w:rPr>
        <w:t>TASK-</w:t>
      </w:r>
      <w:r>
        <w:rPr>
          <w:rFonts w:ascii="Arial Black" w:hAnsi="Arial Black" w:cs="Times New Roman"/>
          <w:color w:val="4BACC6" w:themeColor="accent5"/>
          <w:sz w:val="28"/>
          <w:szCs w:val="18"/>
        </w:rPr>
        <w:t xml:space="preserve"> </w:t>
      </w:r>
    </w:p>
    <w:p w:rsidR="000D5431" w:rsidRPr="000D5431" w:rsidRDefault="000D5431" w:rsidP="00E93FA5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18"/>
        </w:rPr>
      </w:pPr>
      <w:r w:rsidRPr="000D5431">
        <w:rPr>
          <w:rFonts w:ascii="Times New Roman" w:hAnsi="Times New Roman" w:cs="Times New Roman"/>
          <w:sz w:val="28"/>
          <w:szCs w:val="18"/>
        </w:rPr>
        <w:t>Long Function – A single function tries to do too many things.</w:t>
      </w:r>
    </w:p>
    <w:p w:rsidR="000D5431" w:rsidRPr="000D5431" w:rsidRDefault="000D5431" w:rsidP="00E93FA5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18"/>
        </w:rPr>
      </w:pPr>
      <w:r w:rsidRPr="000D5431">
        <w:rPr>
          <w:rFonts w:ascii="Times New Roman" w:hAnsi="Times New Roman" w:cs="Times New Roman"/>
          <w:sz w:val="28"/>
          <w:szCs w:val="18"/>
        </w:rPr>
        <w:t>Duplicate Code – Copy-pasted logic in multiple places.</w:t>
      </w:r>
    </w:p>
    <w:p w:rsidR="000D5431" w:rsidRPr="000D5431" w:rsidRDefault="000D5431" w:rsidP="00E93FA5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18"/>
        </w:rPr>
      </w:pPr>
      <w:r w:rsidRPr="000D5431">
        <w:rPr>
          <w:rFonts w:ascii="Times New Roman" w:hAnsi="Times New Roman" w:cs="Times New Roman"/>
          <w:sz w:val="28"/>
          <w:szCs w:val="18"/>
        </w:rPr>
        <w:t>Poor Naming – Variables or functions with confusing names (x1, foo, data123).</w:t>
      </w:r>
    </w:p>
    <w:p w:rsidR="000D5431" w:rsidRPr="000D5431" w:rsidRDefault="000D5431" w:rsidP="00E93FA5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18"/>
        </w:rPr>
      </w:pPr>
      <w:r w:rsidRPr="000D5431">
        <w:rPr>
          <w:rFonts w:ascii="Times New Roman" w:hAnsi="Times New Roman" w:cs="Times New Roman"/>
          <w:sz w:val="28"/>
          <w:szCs w:val="18"/>
        </w:rPr>
        <w:t>Unused Variables – Declaring variables but never using them.</w:t>
      </w:r>
    </w:p>
    <w:p w:rsidR="000D5431" w:rsidRPr="000D5431" w:rsidRDefault="000D5431" w:rsidP="00E93FA5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18"/>
        </w:rPr>
      </w:pPr>
      <w:r w:rsidRPr="000D5431">
        <w:rPr>
          <w:rFonts w:ascii="Times New Roman" w:hAnsi="Times New Roman" w:cs="Times New Roman"/>
          <w:sz w:val="28"/>
          <w:szCs w:val="18"/>
        </w:rPr>
        <w:t>Magic Numbers – Using unexplained constants (3.14159 instead of PI).</w:t>
      </w:r>
    </w:p>
    <w:p w:rsidR="000D5431" w:rsidRPr="000D5431" w:rsidRDefault="000D5431" w:rsidP="00E93FA5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18"/>
        </w:rPr>
      </w:pPr>
      <w:r w:rsidRPr="000D5431">
        <w:rPr>
          <w:rFonts w:ascii="Times New Roman" w:hAnsi="Times New Roman" w:cs="Times New Roman"/>
          <w:sz w:val="28"/>
          <w:szCs w:val="18"/>
        </w:rPr>
        <w:t>Deep Nesting – Too many if/else levels, making code hard to read.</w:t>
      </w:r>
    </w:p>
    <w:p w:rsidR="000D5431" w:rsidRPr="000D5431" w:rsidRDefault="000D5431" w:rsidP="00E93FA5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18"/>
        </w:rPr>
      </w:pPr>
      <w:r w:rsidRPr="000D5431">
        <w:rPr>
          <w:rFonts w:ascii="Times New Roman" w:hAnsi="Times New Roman" w:cs="Times New Roman"/>
          <w:sz w:val="28"/>
          <w:szCs w:val="18"/>
        </w:rPr>
        <w:t>Large Class – A single class handling too many responsibilities.</w:t>
      </w:r>
    </w:p>
    <w:p w:rsidR="000D5431" w:rsidRDefault="000D5431" w:rsidP="00D922AA">
      <w:pPr>
        <w:pStyle w:val="TableParagraph"/>
        <w:rPr>
          <w:rFonts w:ascii="Times New Roman" w:hAnsi="Times New Roman" w:cs="Times New Roman"/>
          <w:sz w:val="24"/>
          <w:szCs w:val="18"/>
        </w:rPr>
      </w:pPr>
    </w:p>
    <w:p w:rsidR="00D922AA" w:rsidRDefault="00D922AA" w:rsidP="00D922AA">
      <w:pPr>
        <w:pStyle w:val="TableParagraph"/>
        <w:rPr>
          <w:rFonts w:ascii="Arial Black" w:hAnsi="Arial Black" w:cs="Times New Roman"/>
          <w:color w:val="4BACC6" w:themeColor="accent5"/>
          <w:sz w:val="28"/>
          <w:szCs w:val="18"/>
        </w:rPr>
      </w:pPr>
    </w:p>
    <w:p w:rsidR="00D922AA" w:rsidRDefault="00D922AA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 w:rsidRPr="00085E91">
        <w:rPr>
          <w:rFonts w:ascii="Arial Black" w:hAnsi="Arial Black" w:cs="Times New Roman"/>
          <w:color w:val="0070C0"/>
          <w:sz w:val="28"/>
          <w:szCs w:val="18"/>
        </w:rPr>
        <w:t xml:space="preserve">PROMPT : </w:t>
      </w:r>
    </w:p>
    <w:p w:rsidR="000D5431" w:rsidRPr="000D5431" w:rsidRDefault="000D5431" w:rsidP="000D5431">
      <w:pPr>
        <w:pStyle w:val="NormalWeb"/>
        <w:rPr>
          <w:b/>
        </w:rPr>
      </w:pPr>
      <w:r w:rsidRPr="000D5431">
        <w:rPr>
          <w:b/>
        </w:rPr>
        <w:t xml:space="preserve"> Write a Python script with 3–4 functions (e.g., calculator: add, subtract, multiply, divide).</w:t>
      </w:r>
    </w:p>
    <w:p w:rsidR="00D922AA" w:rsidRPr="000D5431" w:rsidRDefault="000D5431" w:rsidP="000D5431">
      <w:pPr>
        <w:pStyle w:val="NormalWeb"/>
        <w:rPr>
          <w:b/>
        </w:rPr>
      </w:pPr>
      <w:r w:rsidRPr="000D5431">
        <w:rPr>
          <w:b/>
        </w:rPr>
        <w:t xml:space="preserve"> Incorporate manual docstring in code with NumPy Style.</w:t>
      </w:r>
    </w:p>
    <w:p w:rsidR="000D5431" w:rsidRPr="000D5431" w:rsidRDefault="000D5431" w:rsidP="000D5431">
      <w:pPr>
        <w:pStyle w:val="NormalWeb"/>
      </w:pPr>
    </w:p>
    <w:p w:rsidR="00D922AA" w:rsidRDefault="00D922AA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 w:rsidRPr="00085E91">
        <w:rPr>
          <w:rFonts w:ascii="Arial Black" w:hAnsi="Arial Black" w:cs="Times New Roman"/>
          <w:color w:val="0070C0"/>
          <w:sz w:val="28"/>
          <w:szCs w:val="18"/>
        </w:rPr>
        <w:t>PROGRAM :</w:t>
      </w:r>
    </w:p>
    <w:p w:rsidR="00D922AA" w:rsidRDefault="00D922AA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0D5431" w:rsidRDefault="000D5431" w:rsidP="000D5431">
      <w:pPr>
        <w:pStyle w:val="TableParagraph"/>
        <w:rPr>
          <w:rFonts w:ascii="Berlin Sans FB Demi" w:hAnsi="Berlin Sans FB Demi" w:cs="Times New Roman"/>
          <w:color w:val="E36C0A" w:themeColor="accent6" w:themeShade="BF"/>
          <w:sz w:val="32"/>
          <w:szCs w:val="18"/>
        </w:rPr>
      </w:pPr>
      <w:r w:rsidRPr="000D5431">
        <w:rPr>
          <w:rFonts w:ascii="Berlin Sans FB Demi" w:hAnsi="Berlin Sans FB Demi" w:cs="Times New Roman"/>
          <w:color w:val="E36C0A" w:themeColor="accent6" w:themeShade="BF"/>
          <w:sz w:val="32"/>
          <w:szCs w:val="18"/>
        </w:rPr>
        <w:t>ADD :</w:t>
      </w:r>
      <w:r w:rsidR="008368B9" w:rsidRPr="008368B9">
        <w:rPr>
          <w:rFonts w:ascii="Berlin Sans FB Demi" w:hAnsi="Berlin Sans FB Demi" w:cs="Times New Roman"/>
          <w:noProof/>
          <w:color w:val="E36C0A" w:themeColor="accent6" w:themeShade="BF"/>
          <w:sz w:val="32"/>
          <w:szCs w:val="18"/>
        </w:rPr>
        <w:t xml:space="preserve"> </w:t>
      </w:r>
      <w:r w:rsidR="008368B9">
        <w:rPr>
          <w:rFonts w:ascii="Berlin Sans FB Demi" w:hAnsi="Berlin Sans FB Demi" w:cs="Times New Roman"/>
          <w:noProof/>
          <w:color w:val="E36C0A" w:themeColor="accent6" w:themeShade="BF"/>
          <w:sz w:val="32"/>
          <w:szCs w:val="18"/>
        </w:rPr>
        <w:drawing>
          <wp:inline distT="0" distB="0" distL="0" distR="0">
            <wp:extent cx="5936488" cy="2684678"/>
            <wp:effectExtent l="19050" t="0" r="7112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431" w:rsidRDefault="000D5431" w:rsidP="00D922AA">
      <w:pPr>
        <w:pStyle w:val="TableParagraph"/>
        <w:rPr>
          <w:rFonts w:ascii="Berlin Sans FB Demi" w:hAnsi="Berlin Sans FB Demi" w:cs="Times New Roman"/>
          <w:color w:val="E36C0A" w:themeColor="accent6" w:themeShade="BF"/>
          <w:sz w:val="32"/>
          <w:szCs w:val="18"/>
        </w:rPr>
      </w:pPr>
    </w:p>
    <w:p w:rsidR="000D5431" w:rsidRDefault="00E93FA5" w:rsidP="00D922AA">
      <w:pPr>
        <w:pStyle w:val="TableParagraph"/>
        <w:rPr>
          <w:rFonts w:ascii="Arial Rounded MT Bold" w:hAnsi="Arial Rounded MT Bold" w:cs="Times New Roman"/>
          <w:b/>
          <w:color w:val="E36C0A" w:themeColor="accent6" w:themeShade="BF"/>
          <w:sz w:val="32"/>
          <w:szCs w:val="18"/>
        </w:rPr>
      </w:pPr>
      <w:r w:rsidRPr="00E93FA5">
        <w:rPr>
          <w:rFonts w:ascii="Arial Rounded MT Bold" w:hAnsi="Arial Rounded MT Bold" w:cs="Times New Roman"/>
          <w:b/>
          <w:color w:val="E36C0A" w:themeColor="accent6" w:themeShade="BF"/>
          <w:sz w:val="32"/>
          <w:szCs w:val="18"/>
        </w:rPr>
        <w:t>SUBTRACT :</w:t>
      </w:r>
    </w:p>
    <w:p w:rsidR="00E93FA5" w:rsidRDefault="00E93FA5" w:rsidP="00D922AA">
      <w:pPr>
        <w:pStyle w:val="TableParagraph"/>
        <w:rPr>
          <w:rFonts w:ascii="Arial Rounded MT Bold" w:hAnsi="Arial Rounded MT Bold" w:cs="Times New Roman"/>
          <w:b/>
          <w:color w:val="E36C0A" w:themeColor="accent6" w:themeShade="BF"/>
          <w:sz w:val="32"/>
          <w:szCs w:val="18"/>
        </w:rPr>
      </w:pPr>
    </w:p>
    <w:p w:rsidR="00E93FA5" w:rsidRPr="00E93FA5" w:rsidRDefault="00E93FA5" w:rsidP="00D922AA">
      <w:pPr>
        <w:pStyle w:val="TableParagraph"/>
        <w:rPr>
          <w:rFonts w:ascii="Arial Rounded MT Bold" w:hAnsi="Arial Rounded MT Bold" w:cs="Times New Roman"/>
          <w:b/>
          <w:color w:val="E36C0A" w:themeColor="accent6" w:themeShade="BF"/>
          <w:sz w:val="32"/>
          <w:szCs w:val="18"/>
        </w:rPr>
      </w:pPr>
      <w:r>
        <w:rPr>
          <w:rFonts w:ascii="Arial Rounded MT Bold" w:hAnsi="Arial Rounded MT Bold" w:cs="Times New Roman"/>
          <w:b/>
          <w:noProof/>
          <w:color w:val="E36C0A" w:themeColor="accent6" w:themeShade="BF"/>
          <w:sz w:val="32"/>
          <w:szCs w:val="18"/>
        </w:rPr>
        <w:drawing>
          <wp:inline distT="0" distB="0" distL="0" distR="0">
            <wp:extent cx="5943600" cy="332106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FA5" w:rsidRDefault="00E93FA5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E93FA5" w:rsidRDefault="00E93FA5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E93FA5" w:rsidRDefault="00E93FA5" w:rsidP="00D922AA">
      <w:pPr>
        <w:pStyle w:val="TableParagraph"/>
        <w:rPr>
          <w:rFonts w:ascii="Times New Roman" w:hAnsi="Times New Roman" w:cs="Times New Roman"/>
          <w:color w:val="E36C0A" w:themeColor="accent6" w:themeShade="BF"/>
          <w:sz w:val="32"/>
          <w:szCs w:val="18"/>
        </w:rPr>
      </w:pPr>
      <w:r w:rsidRPr="00E93FA5">
        <w:rPr>
          <w:rFonts w:ascii="Arial Rounded MT Bold" w:hAnsi="Arial Rounded MT Bold" w:cs="Times New Roman"/>
          <w:color w:val="E36C0A" w:themeColor="accent6" w:themeShade="BF"/>
          <w:sz w:val="32"/>
          <w:szCs w:val="18"/>
        </w:rPr>
        <w:t>MULTIPLY</w:t>
      </w:r>
      <w:r w:rsidRPr="00E93FA5">
        <w:rPr>
          <w:rFonts w:ascii="Times New Roman" w:hAnsi="Times New Roman" w:cs="Times New Roman"/>
          <w:color w:val="E36C0A" w:themeColor="accent6" w:themeShade="BF"/>
          <w:sz w:val="32"/>
          <w:szCs w:val="18"/>
        </w:rPr>
        <w:t xml:space="preserve"> :</w:t>
      </w:r>
    </w:p>
    <w:p w:rsidR="00E93FA5" w:rsidRDefault="00E93FA5" w:rsidP="00D922AA">
      <w:pPr>
        <w:pStyle w:val="TableParagraph"/>
        <w:rPr>
          <w:rFonts w:ascii="Arial Black" w:hAnsi="Arial Black" w:cs="Times New Roman"/>
          <w:color w:val="E36C0A" w:themeColor="accent6" w:themeShade="BF"/>
          <w:sz w:val="28"/>
          <w:szCs w:val="18"/>
        </w:rPr>
      </w:pPr>
    </w:p>
    <w:p w:rsidR="00E93FA5" w:rsidRDefault="00E93FA5" w:rsidP="00D922AA">
      <w:pPr>
        <w:pStyle w:val="TableParagraph"/>
        <w:rPr>
          <w:rFonts w:ascii="Arial Black" w:hAnsi="Arial Black" w:cs="Times New Roman"/>
          <w:color w:val="E36C0A" w:themeColor="accent6" w:themeShade="BF"/>
          <w:sz w:val="28"/>
          <w:szCs w:val="18"/>
        </w:rPr>
      </w:pPr>
      <w:r>
        <w:rPr>
          <w:rFonts w:ascii="Arial Black" w:hAnsi="Arial Black" w:cs="Times New Roman"/>
          <w:noProof/>
          <w:color w:val="E36C0A" w:themeColor="accent6" w:themeShade="BF"/>
          <w:sz w:val="28"/>
          <w:szCs w:val="18"/>
        </w:rPr>
        <w:drawing>
          <wp:inline distT="0" distB="0" distL="0" distR="0">
            <wp:extent cx="5105703" cy="31089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3109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FA5" w:rsidRDefault="00E93FA5" w:rsidP="00D922AA">
      <w:pPr>
        <w:pStyle w:val="TableParagraph"/>
        <w:rPr>
          <w:rFonts w:ascii="Arial Rounded MT Bold" w:hAnsi="Arial Rounded MT Bold" w:cs="Times New Roman"/>
          <w:color w:val="E36C0A" w:themeColor="accent6" w:themeShade="BF"/>
          <w:sz w:val="36"/>
          <w:szCs w:val="18"/>
        </w:rPr>
      </w:pPr>
    </w:p>
    <w:p w:rsidR="00E93FA5" w:rsidRDefault="00E93FA5" w:rsidP="00D922AA">
      <w:pPr>
        <w:pStyle w:val="TableParagraph"/>
        <w:rPr>
          <w:rFonts w:ascii="Arial Rounded MT Bold" w:hAnsi="Arial Rounded MT Bold" w:cs="Times New Roman"/>
          <w:color w:val="E36C0A" w:themeColor="accent6" w:themeShade="BF"/>
          <w:sz w:val="36"/>
          <w:szCs w:val="18"/>
        </w:rPr>
      </w:pPr>
      <w:r w:rsidRPr="00E93FA5">
        <w:rPr>
          <w:rFonts w:ascii="Arial Rounded MT Bold" w:hAnsi="Arial Rounded MT Bold" w:cs="Times New Roman"/>
          <w:color w:val="E36C0A" w:themeColor="accent6" w:themeShade="BF"/>
          <w:sz w:val="36"/>
          <w:szCs w:val="18"/>
        </w:rPr>
        <w:t>DIVIDE :</w:t>
      </w:r>
    </w:p>
    <w:p w:rsidR="00E93FA5" w:rsidRDefault="00E93FA5" w:rsidP="00D922AA">
      <w:pPr>
        <w:pStyle w:val="TableParagraph"/>
        <w:rPr>
          <w:rFonts w:ascii="Arial Rounded MT Bold" w:hAnsi="Arial Rounded MT Bold" w:cs="Times New Roman"/>
          <w:color w:val="E36C0A" w:themeColor="accent6" w:themeShade="BF"/>
          <w:sz w:val="36"/>
          <w:szCs w:val="18"/>
        </w:rPr>
      </w:pPr>
    </w:p>
    <w:p w:rsidR="00E93FA5" w:rsidRDefault="00E93FA5" w:rsidP="00D922AA">
      <w:pPr>
        <w:pStyle w:val="TableParagraph"/>
        <w:rPr>
          <w:rFonts w:ascii="Arial Rounded MT Bold" w:hAnsi="Arial Rounded MT Bold" w:cs="Times New Roman"/>
          <w:color w:val="E36C0A" w:themeColor="accent6" w:themeShade="BF"/>
          <w:sz w:val="36"/>
          <w:szCs w:val="18"/>
        </w:rPr>
      </w:pPr>
      <w:r>
        <w:rPr>
          <w:rFonts w:ascii="Arial Rounded MT Bold" w:hAnsi="Arial Rounded MT Bold" w:cs="Times New Roman"/>
          <w:noProof/>
          <w:color w:val="E36C0A" w:themeColor="accent6" w:themeShade="BF"/>
          <w:sz w:val="36"/>
          <w:szCs w:val="18"/>
        </w:rPr>
        <w:drawing>
          <wp:inline distT="0" distB="0" distL="0" distR="0">
            <wp:extent cx="5941852" cy="3584448"/>
            <wp:effectExtent l="19050" t="0" r="1748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5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FA5" w:rsidRDefault="00E93FA5" w:rsidP="00D922AA">
      <w:pPr>
        <w:pStyle w:val="TableParagraph"/>
        <w:rPr>
          <w:rFonts w:ascii="Arial Rounded MT Bold" w:hAnsi="Arial Rounded MT Bold" w:cs="Times New Roman"/>
          <w:color w:val="E36C0A" w:themeColor="accent6" w:themeShade="BF"/>
          <w:sz w:val="36"/>
          <w:szCs w:val="18"/>
        </w:rPr>
      </w:pPr>
    </w:p>
    <w:p w:rsidR="00E93FA5" w:rsidRPr="00E93FA5" w:rsidRDefault="00E93FA5" w:rsidP="00E93FA5">
      <w:pPr>
        <w:shd w:val="clear" w:color="auto" w:fill="FFFFFF"/>
        <w:spacing w:after="0" w:line="219" w:lineRule="atLeast"/>
        <w:rPr>
          <w:rFonts w:ascii="Bahnschrift" w:eastAsia="Times New Roman" w:hAnsi="Bahnschrift" w:cs="Courier New"/>
          <w:color w:val="000000"/>
          <w:sz w:val="32"/>
          <w:szCs w:val="16"/>
        </w:rPr>
      </w:pPr>
      <w:r>
        <w:rPr>
          <w:rFonts w:ascii="Bahnschrift" w:eastAsia="Times New Roman" w:hAnsi="Bahnschrift" w:cs="Courier New"/>
          <w:color w:val="008000"/>
          <w:sz w:val="32"/>
          <w:szCs w:val="16"/>
        </w:rPr>
        <w:t xml:space="preserve"> </w:t>
      </w:r>
      <w:r w:rsidRPr="00E93FA5">
        <w:rPr>
          <w:rFonts w:ascii="Bahnschrift" w:eastAsia="Times New Roman" w:hAnsi="Bahnschrift" w:cs="Courier New"/>
          <w:color w:val="008000"/>
          <w:sz w:val="32"/>
          <w:szCs w:val="16"/>
        </w:rPr>
        <w:t>Example usage of the functions</w:t>
      </w:r>
    </w:p>
    <w:p w:rsidR="00E93FA5" w:rsidRDefault="00E93FA5" w:rsidP="00D922AA">
      <w:pPr>
        <w:pStyle w:val="TableParagraph"/>
        <w:rPr>
          <w:rFonts w:ascii="Arial Rounded MT Bold" w:hAnsi="Arial Rounded MT Bold" w:cs="Times New Roman"/>
          <w:color w:val="E36C0A" w:themeColor="accent6" w:themeShade="BF"/>
          <w:sz w:val="36"/>
          <w:szCs w:val="18"/>
        </w:rPr>
      </w:pPr>
    </w:p>
    <w:p w:rsidR="00E93FA5" w:rsidRDefault="00E93FA5" w:rsidP="00D922AA">
      <w:pPr>
        <w:pStyle w:val="TableParagraph"/>
        <w:rPr>
          <w:rFonts w:ascii="Arial Rounded MT Bold" w:hAnsi="Arial Rounded MT Bold" w:cs="Times New Roman"/>
          <w:color w:val="E36C0A" w:themeColor="accent6" w:themeShade="BF"/>
          <w:sz w:val="36"/>
          <w:szCs w:val="18"/>
        </w:rPr>
      </w:pPr>
      <w:r>
        <w:rPr>
          <w:rFonts w:ascii="Arial Rounded MT Bold" w:hAnsi="Arial Rounded MT Bold" w:cs="Times New Roman"/>
          <w:noProof/>
          <w:color w:val="E36C0A" w:themeColor="accent6" w:themeShade="BF"/>
          <w:sz w:val="36"/>
          <w:szCs w:val="18"/>
        </w:rPr>
        <w:drawing>
          <wp:inline distT="0" distB="0" distL="0" distR="0">
            <wp:extent cx="5248910" cy="2372360"/>
            <wp:effectExtent l="19050" t="0" r="889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237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3FA5" w:rsidRPr="00E93FA5" w:rsidRDefault="00E93FA5" w:rsidP="00D922AA">
      <w:pPr>
        <w:pStyle w:val="TableParagraph"/>
        <w:rPr>
          <w:rFonts w:ascii="Arial Rounded MT Bold" w:hAnsi="Arial Rounded MT Bold" w:cs="Times New Roman"/>
          <w:color w:val="E36C0A" w:themeColor="accent6" w:themeShade="BF"/>
          <w:sz w:val="36"/>
          <w:szCs w:val="18"/>
        </w:rPr>
      </w:pPr>
    </w:p>
    <w:p w:rsidR="00E93FA5" w:rsidRDefault="00E93FA5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E93FA5" w:rsidRDefault="00E93FA5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D922AA" w:rsidRDefault="00D922AA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color w:val="0070C0"/>
          <w:sz w:val="28"/>
          <w:szCs w:val="18"/>
        </w:rPr>
        <w:t>OUTPUT :</w:t>
      </w:r>
    </w:p>
    <w:p w:rsidR="00E93FA5" w:rsidRDefault="00E93FA5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D922AA" w:rsidRDefault="00E93FA5" w:rsidP="00D922AA">
      <w:pPr>
        <w:pStyle w:val="TableParagraph"/>
        <w:rPr>
          <w:rFonts w:ascii="Arial Black" w:hAnsi="Arial Black" w:cs="Times New Roman"/>
          <w:b/>
          <w:color w:val="0070C0"/>
          <w:sz w:val="28"/>
          <w:szCs w:val="18"/>
        </w:rPr>
      </w:pPr>
      <w:r>
        <w:rPr>
          <w:rFonts w:ascii="Arial Black" w:hAnsi="Arial Black" w:cs="Times New Roman"/>
          <w:b/>
          <w:noProof/>
          <w:color w:val="0070C0"/>
          <w:sz w:val="28"/>
          <w:szCs w:val="18"/>
        </w:rPr>
        <w:drawing>
          <wp:inline distT="0" distB="0" distL="0" distR="0">
            <wp:extent cx="4691939" cy="1221638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17" cy="1221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FA5" w:rsidRPr="00E93FA5" w:rsidRDefault="00E93FA5" w:rsidP="00D922AA">
      <w:pPr>
        <w:pStyle w:val="TableParagraph"/>
        <w:rPr>
          <w:rFonts w:ascii="Arial Black" w:hAnsi="Arial Black" w:cs="Times New Roman"/>
          <w:b/>
          <w:color w:val="0070C0"/>
          <w:sz w:val="28"/>
          <w:szCs w:val="18"/>
        </w:rPr>
      </w:pPr>
    </w:p>
    <w:p w:rsidR="00D922AA" w:rsidRPr="00085E91" w:rsidRDefault="00D922AA" w:rsidP="00D922AA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  <w:r>
        <w:rPr>
          <w:rFonts w:ascii="Arial Black" w:hAnsi="Arial Black" w:cs="Times New Roman"/>
          <w:color w:val="0070C0"/>
          <w:sz w:val="28"/>
          <w:szCs w:val="18"/>
        </w:rPr>
        <w:t>EXPLANATION :</w:t>
      </w:r>
    </w:p>
    <w:p w:rsidR="00D922AA" w:rsidRDefault="00D922AA" w:rsidP="00085E91">
      <w:pPr>
        <w:pStyle w:val="TableParagraph"/>
        <w:rPr>
          <w:rFonts w:ascii="Arial Black" w:hAnsi="Arial Black" w:cs="Times New Roman"/>
          <w:color w:val="0070C0"/>
          <w:sz w:val="28"/>
          <w:szCs w:val="18"/>
        </w:rPr>
      </w:pPr>
    </w:p>
    <w:p w:rsidR="00E93FA5" w:rsidRPr="00E93FA5" w:rsidRDefault="00E93FA5" w:rsidP="00E93FA5">
      <w:pPr>
        <w:pStyle w:val="NormalWeb"/>
        <w:numPr>
          <w:ilvl w:val="0"/>
          <w:numId w:val="4"/>
        </w:numPr>
        <w:rPr>
          <w:b/>
          <w:sz w:val="28"/>
        </w:rPr>
      </w:pPr>
      <w:r w:rsidRPr="00E93FA5">
        <w:rPr>
          <w:b/>
          <w:sz w:val="28"/>
        </w:rPr>
        <w:t xml:space="preserve">The </w:t>
      </w:r>
      <w:r w:rsidRPr="00E93FA5">
        <w:rPr>
          <w:rStyle w:val="HTMLCode"/>
          <w:b/>
          <w:sz w:val="22"/>
        </w:rPr>
        <w:t>manual_docs_calculator.py</w:t>
      </w:r>
      <w:r w:rsidRPr="00E93FA5">
        <w:rPr>
          <w:b/>
          <w:sz w:val="28"/>
        </w:rPr>
        <w:t xml:space="preserve"> program is a Python script that contains a simple set of arithmetic functions (</w:t>
      </w:r>
      <w:r w:rsidRPr="00E93FA5">
        <w:rPr>
          <w:rStyle w:val="HTMLCode"/>
          <w:b/>
          <w:sz w:val="22"/>
        </w:rPr>
        <w:t>add</w:t>
      </w:r>
      <w:r w:rsidRPr="00E93FA5">
        <w:rPr>
          <w:b/>
          <w:sz w:val="28"/>
        </w:rPr>
        <w:t xml:space="preserve">, </w:t>
      </w:r>
      <w:r w:rsidRPr="00E93FA5">
        <w:rPr>
          <w:rStyle w:val="HTMLCode"/>
          <w:b/>
          <w:sz w:val="22"/>
        </w:rPr>
        <w:t>subtract</w:t>
      </w:r>
      <w:r w:rsidRPr="00E93FA5">
        <w:rPr>
          <w:b/>
          <w:sz w:val="28"/>
        </w:rPr>
        <w:t xml:space="preserve">, </w:t>
      </w:r>
      <w:r w:rsidRPr="00E93FA5">
        <w:rPr>
          <w:rStyle w:val="HTMLCode"/>
          <w:b/>
          <w:sz w:val="22"/>
        </w:rPr>
        <w:t>multiply</w:t>
      </w:r>
      <w:r w:rsidRPr="00E93FA5">
        <w:rPr>
          <w:b/>
          <w:sz w:val="28"/>
        </w:rPr>
        <w:t xml:space="preserve">, </w:t>
      </w:r>
      <w:r w:rsidRPr="00E93FA5">
        <w:rPr>
          <w:rStyle w:val="HTMLCode"/>
          <w:b/>
          <w:sz w:val="22"/>
        </w:rPr>
        <w:t>divide</w:t>
      </w:r>
      <w:r w:rsidRPr="00E93FA5">
        <w:rPr>
          <w:b/>
          <w:sz w:val="28"/>
        </w:rPr>
        <w:t xml:space="preserve">). Its primary purpose, as per the prompt, is to demonstrate how to write clear and structured documentation. The code adheres to the </w:t>
      </w:r>
      <w:r w:rsidRPr="00E93FA5">
        <w:rPr>
          <w:b/>
          <w:bCs/>
          <w:sz w:val="28"/>
        </w:rPr>
        <w:t>NumPy Docstring Style</w:t>
      </w:r>
      <w:r w:rsidRPr="00E93FA5">
        <w:rPr>
          <w:b/>
          <w:sz w:val="28"/>
        </w:rPr>
        <w:t>, a widely-used standard for documenting Python code that includes sections for parameters, returns, and examples.</w:t>
      </w:r>
    </w:p>
    <w:p w:rsidR="00E93FA5" w:rsidRPr="00E93FA5" w:rsidRDefault="00E93FA5" w:rsidP="00E93FA5">
      <w:pPr>
        <w:pStyle w:val="NormalWeb"/>
        <w:numPr>
          <w:ilvl w:val="0"/>
          <w:numId w:val="4"/>
        </w:numPr>
        <w:rPr>
          <w:b/>
          <w:sz w:val="28"/>
        </w:rPr>
      </w:pPr>
      <w:r w:rsidRPr="00E93FA5">
        <w:rPr>
          <w:b/>
          <w:sz w:val="28"/>
        </w:rPr>
        <w:t>Each function has a manual docstring that explains its purpose, lists the types and descriptions of its arguments (</w:t>
      </w:r>
      <w:r w:rsidRPr="00E93FA5">
        <w:rPr>
          <w:rStyle w:val="HTMLCode"/>
          <w:b/>
          <w:sz w:val="22"/>
        </w:rPr>
        <w:t>Parameters</w:t>
      </w:r>
      <w:r w:rsidRPr="00E93FA5">
        <w:rPr>
          <w:b/>
          <w:sz w:val="28"/>
        </w:rPr>
        <w:t>), and specifies what it returns (</w:t>
      </w:r>
      <w:r w:rsidRPr="00E93FA5">
        <w:rPr>
          <w:rStyle w:val="HTMLCode"/>
          <w:b/>
          <w:sz w:val="22"/>
        </w:rPr>
        <w:t>Returns</w:t>
      </w:r>
      <w:r w:rsidRPr="00E93FA5">
        <w:rPr>
          <w:b/>
          <w:sz w:val="28"/>
        </w:rPr>
        <w:t xml:space="preserve">). The </w:t>
      </w:r>
      <w:r w:rsidRPr="00E93FA5">
        <w:rPr>
          <w:rStyle w:val="HTMLCode"/>
          <w:b/>
          <w:sz w:val="22"/>
        </w:rPr>
        <w:t>divide</w:t>
      </w:r>
      <w:r w:rsidRPr="00E93FA5">
        <w:rPr>
          <w:b/>
          <w:sz w:val="28"/>
        </w:rPr>
        <w:t xml:space="preserve"> function also includes a </w:t>
      </w:r>
      <w:r w:rsidRPr="00E93FA5">
        <w:rPr>
          <w:rStyle w:val="HTMLCode"/>
          <w:b/>
          <w:sz w:val="22"/>
        </w:rPr>
        <w:t>Raises</w:t>
      </w:r>
      <w:r w:rsidRPr="00E93FA5">
        <w:rPr>
          <w:b/>
          <w:sz w:val="28"/>
        </w:rPr>
        <w:t xml:space="preserve"> section to document the </w:t>
      </w:r>
      <w:r w:rsidRPr="00E93FA5">
        <w:rPr>
          <w:rStyle w:val="HTMLCode"/>
          <w:b/>
          <w:sz w:val="22"/>
        </w:rPr>
        <w:t>ValueError</w:t>
      </w:r>
      <w:r w:rsidRPr="00E93FA5">
        <w:rPr>
          <w:b/>
          <w:sz w:val="28"/>
        </w:rPr>
        <w:t xml:space="preserve"> exception it throws if a user tries to divide by zero. This structured documentation makes the code easier to understand, use, and maintain, which directly addresses the "code smells" mentioned in your original request.</w:t>
      </w:r>
    </w:p>
    <w:p w:rsidR="00E93FA5" w:rsidRPr="00E93FA5" w:rsidRDefault="00E93FA5" w:rsidP="00085E91">
      <w:pPr>
        <w:pStyle w:val="TableParagraph"/>
        <w:rPr>
          <w:rFonts w:ascii="Arial Black" w:hAnsi="Arial Black" w:cs="Times New Roman"/>
          <w:b/>
          <w:color w:val="0070C0"/>
          <w:sz w:val="32"/>
          <w:szCs w:val="18"/>
        </w:rPr>
      </w:pPr>
    </w:p>
    <w:sectPr w:rsidR="00E93FA5" w:rsidRPr="00E93FA5" w:rsidSect="00697B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1212" w:rsidRDefault="00581212" w:rsidP="00D922AA">
      <w:pPr>
        <w:spacing w:after="0" w:line="240" w:lineRule="auto"/>
      </w:pPr>
      <w:r>
        <w:separator/>
      </w:r>
    </w:p>
  </w:endnote>
  <w:endnote w:type="continuationSeparator" w:id="1">
    <w:p w:rsidR="00581212" w:rsidRDefault="00581212" w:rsidP="00D92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1212" w:rsidRDefault="00581212" w:rsidP="00D922AA">
      <w:pPr>
        <w:spacing w:after="0" w:line="240" w:lineRule="auto"/>
      </w:pPr>
      <w:r>
        <w:separator/>
      </w:r>
    </w:p>
  </w:footnote>
  <w:footnote w:type="continuationSeparator" w:id="1">
    <w:p w:rsidR="00581212" w:rsidRDefault="00581212" w:rsidP="00D92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55098"/>
    <w:multiLevelType w:val="hybridMultilevel"/>
    <w:tmpl w:val="E7BCB6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1E2CDE"/>
    <w:multiLevelType w:val="hybridMultilevel"/>
    <w:tmpl w:val="D520AF3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25B54CD2"/>
    <w:multiLevelType w:val="hybridMultilevel"/>
    <w:tmpl w:val="AE4043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46B26738"/>
    <w:multiLevelType w:val="hybridMultilevel"/>
    <w:tmpl w:val="463A73A8"/>
    <w:lvl w:ilvl="0" w:tplc="04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5BAD4594"/>
    <w:multiLevelType w:val="hybridMultilevel"/>
    <w:tmpl w:val="F37A44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B77669"/>
    <w:multiLevelType w:val="hybridMultilevel"/>
    <w:tmpl w:val="D7649EB0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085E91"/>
    <w:rsid w:val="00085E91"/>
    <w:rsid w:val="000D5431"/>
    <w:rsid w:val="00581212"/>
    <w:rsid w:val="00697B77"/>
    <w:rsid w:val="008368B9"/>
    <w:rsid w:val="00D922AA"/>
    <w:rsid w:val="00E93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B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85E91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E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85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5E91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85E91"/>
  </w:style>
  <w:style w:type="character" w:customStyle="1" w:styleId="mbin">
    <w:name w:val="mbin"/>
    <w:basedOn w:val="DefaultParagraphFont"/>
    <w:rsid w:val="00085E91"/>
  </w:style>
  <w:style w:type="character" w:customStyle="1" w:styleId="mrel">
    <w:name w:val="mrel"/>
    <w:basedOn w:val="DefaultParagraphFont"/>
    <w:rsid w:val="00085E91"/>
  </w:style>
  <w:style w:type="paragraph" w:styleId="Header">
    <w:name w:val="header"/>
    <w:basedOn w:val="Normal"/>
    <w:link w:val="HeaderChar"/>
    <w:uiPriority w:val="99"/>
    <w:semiHidden/>
    <w:unhideWhenUsed/>
    <w:rsid w:val="00836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68B9"/>
  </w:style>
  <w:style w:type="paragraph" w:styleId="Footer">
    <w:name w:val="footer"/>
    <w:basedOn w:val="Normal"/>
    <w:link w:val="FooterChar"/>
    <w:uiPriority w:val="99"/>
    <w:semiHidden/>
    <w:unhideWhenUsed/>
    <w:rsid w:val="00836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68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2025-09-24T05:45:00Z</dcterms:created>
  <dcterms:modified xsi:type="dcterms:W3CDTF">2025-09-24T06:30:00Z</dcterms:modified>
</cp:coreProperties>
</file>