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3A5FDF">
      <w:pPr>
        <w:ind w:left="2880" w:leftChars="0" w:firstLine="720" w:firstLineChars="0"/>
        <w:rPr>
          <w:rFonts w:hint="default"/>
          <w:b/>
          <w:bCs/>
          <w:lang w:val="en-IN"/>
        </w:rPr>
      </w:pPr>
      <w:r>
        <w:rPr>
          <w:b/>
          <w:bCs/>
        </w:rPr>
        <w:t>Assignmen</w:t>
      </w:r>
      <w:r>
        <w:rPr>
          <w:rFonts w:hint="default"/>
          <w:b/>
          <w:bCs/>
          <w:lang w:val="en-IN"/>
        </w:rPr>
        <w:t>t:6.4</w:t>
      </w:r>
    </w:p>
    <w:p w14:paraId="1C77770C">
      <w:pPr>
        <w:numPr>
          <w:numId w:val="0"/>
        </w:numPr>
        <w:rPr>
          <w:rFonts w:hint="default"/>
          <w:b/>
          <w:bCs/>
          <w:lang w:val="en-IN"/>
        </w:rPr>
      </w:pPr>
      <w:r>
        <w:rPr>
          <w:rFonts w:hint="default"/>
          <w:b/>
          <w:bCs/>
          <w:lang w:val="en-IN"/>
        </w:rPr>
        <w:t>Tharuni.k</w:t>
      </w:r>
    </w:p>
    <w:p w14:paraId="4356E33D">
      <w:pPr>
        <w:numPr>
          <w:numId w:val="0"/>
        </w:numPr>
        <w:rPr>
          <w:rFonts w:hint="eastAsia" w:ascii="Yu Gothic UI Semibold" w:hAnsi="Yu Gothic UI Semibold" w:eastAsia="Yu Gothic UI Semibold" w:cs="Yu Gothic UI Semibold"/>
          <w:b/>
          <w:bCs/>
          <w:lang w:val="en-IN"/>
        </w:rPr>
      </w:pPr>
      <w:r>
        <w:rPr>
          <w:rFonts w:hint="default"/>
          <w:b/>
          <w:bCs/>
          <w:lang w:val="en-IN"/>
        </w:rPr>
        <w:t>2403a51347</w:t>
      </w:r>
      <w:bookmarkStart w:id="0" w:name="_GoBack"/>
      <w:bookmarkEnd w:id="0"/>
    </w:p>
    <w:p w14:paraId="3784DC2E">
      <w:pPr>
        <w:pStyle w:val="10"/>
        <w:rPr>
          <w:rFonts w:hint="default" w:ascii="Sitka Small Semibold" w:hAnsi="Sitka Small Semibold" w:cs="Sitka Small Semibold"/>
          <w:b/>
          <w:bCs/>
          <w:sz w:val="18"/>
          <w:lang w:val="en-IN"/>
        </w:rPr>
      </w:pPr>
      <w:r>
        <w:rPr>
          <w:rFonts w:hint="default" w:ascii="Sitka Small Semibold" w:hAnsi="Sitka Small Semibold" w:cs="Sitka Small Semibold"/>
          <w:b/>
          <w:bCs/>
          <w:sz w:val="18"/>
          <w:lang w:val="en-IN"/>
        </w:rPr>
        <w:t>Task Description #1:</w:t>
      </w:r>
    </w:p>
    <w:p w14:paraId="6C72D10A">
      <w:pPr>
        <w:pStyle w:val="10"/>
        <w:rPr>
          <w:rFonts w:hint="default" w:ascii="Sitka Small Semibold" w:hAnsi="Sitka Small Semibold" w:cs="Sitka Small Semibold"/>
          <w:sz w:val="18"/>
          <w:lang w:val="en-IN"/>
        </w:rPr>
      </w:pPr>
      <w:r>
        <w:rPr>
          <w:rFonts w:hint="default" w:ascii="Sitka Small Semibold" w:hAnsi="Sitka Small Semibold" w:cs="Sitka Small Semibold"/>
          <w:b/>
          <w:bCs/>
          <w:sz w:val="18"/>
          <w:lang w:val="en-IN"/>
        </w:rPr>
        <w:t xml:space="preserve">• </w:t>
      </w:r>
      <w:r>
        <w:rPr>
          <w:rFonts w:hint="default" w:ascii="Sitka Small Semibold" w:hAnsi="Sitka Small Semibold" w:cs="Sitka Small Semibold"/>
          <w:sz w:val="18"/>
          <w:lang w:val="en-IN"/>
        </w:rPr>
        <w:t>Start a Python class named Student with attributes name, roll_number, and marks. Prompt GitHub Copilot to complete methods for displaying details and checking if marks are above average.</w:t>
      </w:r>
    </w:p>
    <w:p w14:paraId="53C13163">
      <w:pPr>
        <w:pStyle w:val="10"/>
        <w:rPr>
          <w:rFonts w:hint="default" w:ascii="Sitka Small Semibold" w:hAnsi="Sitka Small Semibold" w:cs="Sitka Small Semibold"/>
          <w:sz w:val="18"/>
          <w:lang w:val="en-IN"/>
        </w:rPr>
      </w:pPr>
    </w:p>
    <w:p w14:paraId="27D22BB6">
      <w:pPr>
        <w:pStyle w:val="10"/>
        <w:rPr>
          <w:rFonts w:hint="default" w:ascii="Sitka Small Semibold" w:hAnsi="Sitka Small Semibold" w:cs="Sitka Small Semibold"/>
          <w:sz w:val="18"/>
          <w:lang w:val="en-IN"/>
        </w:rPr>
      </w:pPr>
    </w:p>
    <w:p w14:paraId="557F9051">
      <w:r>
        <w:drawing>
          <wp:inline distT="0" distB="0" distL="0" distR="0">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5-09-10 112621.png"/>
                    <pic:cNvPicPr>
                      <a:picLocks noChangeAspect="1"/>
                    </pic:cNvPicPr>
                  </pic:nvPicPr>
                  <pic:blipFill>
                    <a:blip r:embed="rId6"/>
                    <a:stretch>
                      <a:fillRect/>
                    </a:stretch>
                  </pic:blipFill>
                  <pic:spPr>
                    <a:xfrm>
                      <a:off x="0" y="0"/>
                      <a:ext cx="5943600" cy="2165350"/>
                    </a:xfrm>
                    <a:prstGeom prst="rect">
                      <a:avLst/>
                    </a:prstGeom>
                  </pic:spPr>
                </pic:pic>
              </a:graphicData>
            </a:graphic>
          </wp:inline>
        </w:drawing>
      </w:r>
    </w:p>
    <w:p w14:paraId="4253B76A">
      <w:r>
        <w:drawing>
          <wp:inline distT="0" distB="0" distL="0" distR="0">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5-09-10 113056.png"/>
                    <pic:cNvPicPr>
                      <a:picLocks noChangeAspect="1"/>
                    </pic:cNvPicPr>
                  </pic:nvPicPr>
                  <pic:blipFill>
                    <a:blip r:embed="rId7"/>
                    <a:stretch>
                      <a:fillRect/>
                    </a:stretch>
                  </pic:blipFill>
                  <pic:spPr>
                    <a:xfrm>
                      <a:off x="0" y="0"/>
                      <a:ext cx="5943600" cy="1691005"/>
                    </a:xfrm>
                    <a:prstGeom prst="rect">
                      <a:avLst/>
                    </a:prstGeom>
                  </pic:spPr>
                </pic:pic>
              </a:graphicData>
            </a:graphic>
          </wp:inline>
        </w:drawing>
      </w:r>
    </w:p>
    <w:p w14:paraId="18D76346">
      <w:pPr>
        <w:spacing w:before="100" w:beforeAutospacing="1" w:after="100" w:afterAutospacing="1" w:line="240" w:lineRule="auto"/>
        <w:outlineLvl w:val="2"/>
        <w:rPr>
          <w:rFonts w:eastAsia="Times New Roman"/>
          <w:b/>
          <w:bCs/>
          <w:sz w:val="27"/>
          <w:szCs w:val="27"/>
        </w:rPr>
      </w:pPr>
      <w:r>
        <w:rPr>
          <w:rFonts w:eastAsia="Times New Roman"/>
          <w:b/>
          <w:bCs/>
          <w:sz w:val="27"/>
          <w:szCs w:val="27"/>
        </w:rPr>
        <w:t>Observation:</w:t>
      </w:r>
    </w:p>
    <w:p w14:paraId="3ABC3A4C">
      <w:pPr>
        <w:spacing w:before="100" w:beforeAutospacing="1" w:after="100" w:afterAutospacing="1" w:line="240" w:lineRule="auto"/>
        <w:rPr>
          <w:rFonts w:eastAsia="Times New Roman"/>
          <w:szCs w:val="24"/>
        </w:rPr>
      </w:pPr>
      <w:r>
        <w:rPr>
          <w:rFonts w:eastAsia="Times New Roman"/>
          <w:szCs w:val="24"/>
        </w:rPr>
        <w:t xml:space="preserve">In this task, I explored how AI-assisted code completion can generate and improve Python class structures with methods, loops, and conditionals. By starting with a simple prompt for creating a </w:t>
      </w:r>
      <w:r>
        <w:rPr>
          <w:rFonts w:ascii="Courier New" w:hAnsi="Courier New" w:eastAsia="Times New Roman" w:cs="Courier New"/>
          <w:sz w:val="20"/>
        </w:rPr>
        <w:t>Student</w:t>
      </w:r>
      <w:r>
        <w:rPr>
          <w:rFonts w:eastAsia="Times New Roman"/>
          <w:szCs w:val="24"/>
        </w:rPr>
        <w:t xml:space="preserve"> class with attributes </w:t>
      </w:r>
      <w:r>
        <w:rPr>
          <w:rFonts w:ascii="Courier New" w:hAnsi="Courier New" w:eastAsia="Times New Roman" w:cs="Courier New"/>
          <w:sz w:val="20"/>
        </w:rPr>
        <w:t>name</w:t>
      </w:r>
      <w:r>
        <w:rPr>
          <w:rFonts w:eastAsia="Times New Roman"/>
          <w:szCs w:val="24"/>
        </w:rPr>
        <w:t xml:space="preserve">, </w:t>
      </w:r>
      <w:r>
        <w:rPr>
          <w:rFonts w:ascii="Courier New" w:hAnsi="Courier New" w:eastAsia="Times New Roman" w:cs="Courier New"/>
          <w:sz w:val="20"/>
        </w:rPr>
        <w:t>roll_number</w:t>
      </w:r>
      <w:r>
        <w:rPr>
          <w:rFonts w:eastAsia="Times New Roman"/>
          <w:szCs w:val="24"/>
        </w:rPr>
        <w:t xml:space="preserve">, and </w:t>
      </w:r>
      <w:r>
        <w:rPr>
          <w:rFonts w:ascii="Courier New" w:hAnsi="Courier New" w:eastAsia="Times New Roman" w:cs="Courier New"/>
          <w:sz w:val="20"/>
        </w:rPr>
        <w:t>marks</w:t>
      </w:r>
      <w:r>
        <w:rPr>
          <w:rFonts w:eastAsia="Times New Roman"/>
          <w:szCs w:val="24"/>
        </w:rPr>
        <w:t xml:space="preserve">, the AI tool (such as GitHub Copilot) was able to suggest the complete implementation. The generated code not only included the constructor method </w:t>
      </w:r>
      <w:r>
        <w:rPr>
          <w:rFonts w:ascii="Courier New" w:hAnsi="Courier New" w:eastAsia="Times New Roman" w:cs="Courier New"/>
          <w:sz w:val="20"/>
        </w:rPr>
        <w:t>__init__</w:t>
      </w:r>
      <w:r>
        <w:rPr>
          <w:rFonts w:eastAsia="Times New Roman"/>
          <w:szCs w:val="24"/>
        </w:rPr>
        <w:t xml:space="preserve"> to initialize attributes but also methods like </w:t>
      </w:r>
      <w:r>
        <w:rPr>
          <w:rFonts w:ascii="Courier New" w:hAnsi="Courier New" w:eastAsia="Times New Roman" w:cs="Courier New"/>
          <w:sz w:val="20"/>
        </w:rPr>
        <w:t>display_details()</w:t>
      </w:r>
      <w:r>
        <w:rPr>
          <w:rFonts w:eastAsia="Times New Roman"/>
          <w:szCs w:val="24"/>
        </w:rPr>
        <w:t xml:space="preserve"> to print student information and </w:t>
      </w:r>
      <w:r>
        <w:rPr>
          <w:rFonts w:ascii="Courier New" w:hAnsi="Courier New" w:eastAsia="Times New Roman" w:cs="Courier New"/>
          <w:sz w:val="20"/>
        </w:rPr>
        <w:t>is_passed()</w:t>
      </w:r>
      <w:r>
        <w:rPr>
          <w:rFonts w:eastAsia="Times New Roman"/>
          <w:szCs w:val="24"/>
        </w:rPr>
        <w:t xml:space="preserve"> to check the pass or fail status using conditional statements.</w:t>
      </w:r>
    </w:p>
    <w:p w14:paraId="0A9CEF9B">
      <w:pPr>
        <w:spacing w:before="100" w:beforeAutospacing="1" w:after="100" w:afterAutospacing="1" w:line="240" w:lineRule="auto"/>
        <w:rPr>
          <w:rFonts w:eastAsia="Times New Roman"/>
          <w:szCs w:val="24"/>
        </w:rPr>
      </w:pPr>
    </w:p>
    <w:p w14:paraId="6AFB47AB">
      <w:pPr>
        <w:pStyle w:val="10"/>
        <w:rPr>
          <w:rFonts w:ascii="Times New Roman" w:hAnsi="Times New Roman" w:cs="Times New Roman"/>
          <w:b/>
          <w:bCs/>
          <w:sz w:val="18"/>
          <w:lang w:val="en-IN"/>
        </w:rPr>
      </w:pPr>
    </w:p>
    <w:p w14:paraId="19B04E41">
      <w:pPr>
        <w:pStyle w:val="10"/>
        <w:rPr>
          <w:rFonts w:ascii="Times New Roman" w:hAnsi="Times New Roman" w:cs="Times New Roman"/>
          <w:b/>
          <w:bCs/>
          <w:sz w:val="18"/>
          <w:lang w:val="en-IN"/>
        </w:rPr>
      </w:pPr>
    </w:p>
    <w:p w14:paraId="26B867FB">
      <w:pPr>
        <w:pStyle w:val="10"/>
        <w:rPr>
          <w:rFonts w:ascii="Times New Roman" w:hAnsi="Times New Roman" w:cs="Times New Roman"/>
          <w:b/>
          <w:bCs/>
          <w:sz w:val="18"/>
          <w:lang w:val="en-IN"/>
        </w:rPr>
      </w:pPr>
    </w:p>
    <w:p w14:paraId="1D59BE71">
      <w:pPr>
        <w:pStyle w:val="10"/>
        <w:rPr>
          <w:rFonts w:ascii="Times New Roman" w:hAnsi="Times New Roman" w:cs="Times New Roman"/>
          <w:b/>
          <w:bCs/>
          <w:sz w:val="18"/>
          <w:lang w:val="en-IN"/>
        </w:rPr>
      </w:pPr>
      <w:r>
        <w:rPr>
          <w:rFonts w:ascii="Times New Roman" w:hAnsi="Times New Roman" w:cs="Times New Roman"/>
          <w:b/>
          <w:bCs/>
          <w:sz w:val="18"/>
          <w:lang w:val="en-IN"/>
        </w:rPr>
        <w:t>Task Description #2:</w:t>
      </w:r>
    </w:p>
    <w:p w14:paraId="49DABD69">
      <w:pPr>
        <w:spacing w:before="100" w:beforeAutospacing="1" w:after="100" w:afterAutospacing="1" w:line="240" w:lineRule="auto"/>
        <w:rPr>
          <w:sz w:val="18"/>
          <w:lang w:val="en-IN"/>
        </w:rPr>
      </w:pPr>
      <w:r>
        <w:rPr>
          <w:b/>
          <w:bCs/>
          <w:sz w:val="18"/>
          <w:lang w:val="en-IN"/>
        </w:rPr>
        <w:t xml:space="preserve">• </w:t>
      </w:r>
      <w:r>
        <w:rPr>
          <w:sz w:val="18"/>
          <w:lang w:val="en-IN"/>
        </w:rPr>
        <w:t>Write the first two lines of a for loop to iterate through a list of numbers. Use a comment prompt to let Copilot suggest how to calculate and print the square of even numbers only</w:t>
      </w:r>
    </w:p>
    <w:p w14:paraId="23B19812">
      <w:pPr>
        <w:spacing w:before="100" w:beforeAutospacing="1" w:after="100" w:afterAutospacing="1" w:line="240" w:lineRule="auto"/>
        <w:rPr>
          <w:rFonts w:eastAsia="Times New Roman"/>
          <w:szCs w:val="24"/>
        </w:rPr>
      </w:pPr>
      <w:r>
        <w:rPr>
          <w:rFonts w:eastAsia="Times New Roman"/>
          <w:szCs w:val="24"/>
        </w:rPr>
        <w:drawing>
          <wp:inline distT="0" distB="0" distL="0" distR="0">
            <wp:extent cx="5943600" cy="11296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5943600" cy="1130246"/>
                    </a:xfrm>
                    <a:prstGeom prst="rect">
                      <a:avLst/>
                    </a:prstGeom>
                    <a:noFill/>
                    <a:ln w="9525">
                      <a:noFill/>
                      <a:miter lim="800000"/>
                      <a:headEnd/>
                      <a:tailEnd/>
                    </a:ln>
                  </pic:spPr>
                </pic:pic>
              </a:graphicData>
            </a:graphic>
          </wp:inline>
        </w:drawing>
      </w:r>
    </w:p>
    <w:p w14:paraId="19257A25">
      <w:pPr>
        <w:pStyle w:val="2"/>
      </w:pPr>
      <w:r>
        <w:rPr>
          <w:rStyle w:val="8"/>
          <w:b/>
          <w:bCs/>
        </w:rPr>
        <w:t>Observation</w:t>
      </w:r>
    </w:p>
    <w:p w14:paraId="21260D37">
      <w:pPr>
        <w:pStyle w:val="7"/>
      </w:pPr>
      <w:r>
        <w:t xml:space="preserve">In this task, I observed how AI-assisted code completion can enhance loop structures with conditional logic. By writing the initial lines of the </w:t>
      </w:r>
      <w:r>
        <w:rPr>
          <w:rStyle w:val="6"/>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0F1D2889">
      <w:pPr>
        <w:pStyle w:val="10"/>
        <w:rPr>
          <w:rFonts w:ascii="Times New Roman" w:hAnsi="Times New Roman" w:cs="Times New Roman"/>
          <w:b/>
          <w:bCs/>
          <w:szCs w:val="24"/>
          <w:lang w:val="en-IN"/>
        </w:rPr>
      </w:pPr>
      <w:r>
        <w:rPr>
          <w:rFonts w:ascii="Times New Roman" w:hAnsi="Times New Roman" w:cs="Times New Roman"/>
          <w:b/>
          <w:bCs/>
          <w:szCs w:val="24"/>
          <w:lang w:val="en-IN"/>
        </w:rPr>
        <w:t>Task Description #3:</w:t>
      </w:r>
    </w:p>
    <w:p w14:paraId="08207CBF">
      <w:pPr>
        <w:pStyle w:val="7"/>
        <w:rPr>
          <w:lang w:val="en-IN"/>
        </w:rPr>
      </w:pPr>
      <w:r>
        <w:rPr>
          <w:b/>
          <w:bCs/>
          <w:lang w:val="en-IN"/>
        </w:rPr>
        <w:t xml:space="preserve">• </w:t>
      </w:r>
      <w:r>
        <w:rPr>
          <w:lang w:val="en-IN"/>
        </w:rPr>
        <w:t>Create a class called BankAccount with attributes account_holder and balance. Use Copilot to complete methods for deposit(), withdraw(), and check for insufficient balance</w:t>
      </w:r>
    </w:p>
    <w:p w14:paraId="4C44818C">
      <w:pPr>
        <w:pStyle w:val="7"/>
      </w:pPr>
      <w:r>
        <w:drawing>
          <wp:inline distT="0" distB="0" distL="0" distR="0">
            <wp:extent cx="5943600" cy="6153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5943600" cy="6153570"/>
                    </a:xfrm>
                    <a:prstGeom prst="rect">
                      <a:avLst/>
                    </a:prstGeom>
                    <a:noFill/>
                    <a:ln w="9525">
                      <a:noFill/>
                      <a:miter lim="800000"/>
                      <a:headEnd/>
                      <a:tailEnd/>
                    </a:ln>
                  </pic:spPr>
                </pic:pic>
              </a:graphicData>
            </a:graphic>
          </wp:inline>
        </w:drawing>
      </w:r>
    </w:p>
    <w:p w14:paraId="5F63FCB4">
      <w:pPr>
        <w:pStyle w:val="2"/>
      </w:pPr>
      <w:r>
        <w:rPr>
          <w:rStyle w:val="8"/>
          <w:b/>
          <w:bCs/>
        </w:rPr>
        <w:t>Observation</w:t>
      </w:r>
    </w:p>
    <w:p w14:paraId="17754B6C">
      <w:pPr>
        <w:pStyle w:val="7"/>
      </w:pPr>
      <w:r>
        <w:t xml:space="preserve">In this task, I observed how AI-assisted code completion can generate a functional </w:t>
      </w:r>
      <w:r>
        <w:rPr>
          <w:rStyle w:val="6"/>
        </w:rPr>
        <w:t>BankAccount</w:t>
      </w:r>
      <w:r>
        <w:t xml:space="preserve"> class with essential methods. The AI provided complete implementations for </w:t>
      </w:r>
      <w:r>
        <w:rPr>
          <w:rStyle w:val="6"/>
        </w:rPr>
        <w:t>deposit()</w:t>
      </w:r>
      <w:r>
        <w:t xml:space="preserve">, </w:t>
      </w:r>
      <w:r>
        <w:rPr>
          <w:rStyle w:val="6"/>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5A051F3B">
      <w:pPr>
        <w:pStyle w:val="10"/>
        <w:rPr>
          <w:rFonts w:ascii="Times New Roman" w:hAnsi="Times New Roman" w:cs="Times New Roman"/>
          <w:b/>
          <w:sz w:val="18"/>
        </w:rPr>
      </w:pPr>
    </w:p>
    <w:p w14:paraId="1D0369DE">
      <w:pPr>
        <w:pStyle w:val="10"/>
        <w:rPr>
          <w:rFonts w:ascii="Times New Roman" w:hAnsi="Times New Roman" w:cs="Times New Roman"/>
          <w:b/>
          <w:bCs/>
          <w:lang w:val="en-IN"/>
        </w:rPr>
      </w:pPr>
      <w:r>
        <w:rPr>
          <w:rFonts w:ascii="Times New Roman" w:hAnsi="Times New Roman" w:cs="Times New Roman"/>
          <w:b/>
          <w:bCs/>
          <w:lang w:val="en-IN"/>
        </w:rPr>
        <w:t>Task Description #4:</w:t>
      </w:r>
    </w:p>
    <w:p w14:paraId="58F20129">
      <w:pPr>
        <w:pStyle w:val="10"/>
        <w:rPr>
          <w:rFonts w:ascii="Times New Roman" w:hAnsi="Times New Roman" w:cs="Times New Roman"/>
          <w:b/>
          <w:lang w:val="en-IN"/>
        </w:rPr>
      </w:pPr>
      <w:r>
        <w:rPr>
          <w:rFonts w:ascii="Times New Roman" w:hAnsi="Times New Roman" w:cs="Times New Roman"/>
          <w:b/>
          <w:bCs/>
          <w:lang w:val="en-IN"/>
        </w:rPr>
        <w:t>•</w:t>
      </w:r>
      <w:r>
        <w:rPr>
          <w:rFonts w:ascii="Times New Roman" w:hAnsi="Times New Roman" w:cs="Times New Roman"/>
          <w:lang w:val="en-IN"/>
        </w:rPr>
        <w:t xml:space="preserve"> Define a list of student dictionaries with keys name and score. Ask Copilot to write a while loop to print the names of students who scored more than 75.</w:t>
      </w:r>
    </w:p>
    <w:p w14:paraId="70CD35C1">
      <w:pPr>
        <w:pStyle w:val="7"/>
      </w:pPr>
      <w:r>
        <w:drawing>
          <wp:inline distT="0" distB="0" distL="0" distR="0">
            <wp:extent cx="5943600" cy="29864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5943600" cy="2986509"/>
                    </a:xfrm>
                    <a:prstGeom prst="rect">
                      <a:avLst/>
                    </a:prstGeom>
                    <a:noFill/>
                    <a:ln w="9525">
                      <a:noFill/>
                      <a:miter lim="800000"/>
                      <a:headEnd/>
                      <a:tailEnd/>
                    </a:ln>
                  </pic:spPr>
                </pic:pic>
              </a:graphicData>
            </a:graphic>
          </wp:inline>
        </w:drawing>
      </w:r>
    </w:p>
    <w:p w14:paraId="7D6352E1">
      <w:pPr>
        <w:pStyle w:val="2"/>
      </w:pPr>
      <w:r>
        <w:rPr>
          <w:rStyle w:val="8"/>
          <w:b/>
          <w:bCs/>
        </w:rPr>
        <w:t>Observation</w:t>
      </w:r>
    </w:p>
    <w:p w14:paraId="457A94E0">
      <w:pPr>
        <w:pStyle w:val="7"/>
      </w:pPr>
      <w:r>
        <w:t xml:space="preserve">In this task, I observed how AI-assisted code generation can simplify the creation of a </w:t>
      </w:r>
      <w:r>
        <w:rPr>
          <w:rStyle w:val="6"/>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3A4CC9E5">
      <w:pPr>
        <w:pStyle w:val="10"/>
        <w:rPr>
          <w:rFonts w:ascii="Times New Roman" w:hAnsi="Times New Roman" w:cs="Times New Roman"/>
          <w:b/>
          <w:bCs/>
          <w:szCs w:val="24"/>
          <w:lang w:val="en-IN"/>
        </w:rPr>
      </w:pPr>
      <w:r>
        <w:rPr>
          <w:rFonts w:ascii="Times New Roman" w:hAnsi="Times New Roman" w:cs="Times New Roman"/>
          <w:b/>
          <w:bCs/>
          <w:szCs w:val="24"/>
          <w:lang w:val="en-IN"/>
        </w:rPr>
        <w:t>Task Description #5:</w:t>
      </w:r>
    </w:p>
    <w:p w14:paraId="0B542B3A">
      <w:pPr>
        <w:pStyle w:val="10"/>
        <w:rPr>
          <w:rFonts w:ascii="Times New Roman" w:hAnsi="Times New Roman" w:cs="Times New Roman"/>
          <w:b/>
          <w:szCs w:val="24"/>
          <w:lang w:val="en-IN"/>
        </w:rPr>
      </w:pPr>
      <w:r>
        <w:rPr>
          <w:rFonts w:ascii="Times New Roman" w:hAnsi="Times New Roman" w:cs="Times New Roman"/>
          <w:b/>
          <w:bCs/>
          <w:szCs w:val="24"/>
          <w:lang w:val="en-IN"/>
        </w:rPr>
        <w:t xml:space="preserve">• </w:t>
      </w:r>
      <w:r>
        <w:rPr>
          <w:rFonts w:ascii="Times New Roman" w:hAnsi="Times New Roman" w:cs="Times New Roman"/>
          <w:szCs w:val="24"/>
          <w:lang w:val="en-IN"/>
        </w:rPr>
        <w:t>Begin writing a class ShoppingCart with an empty items list. Prompt Copilot to generate methods to add_item, remove_item, and use a loop to calculate the total bill using conditional discounts.</w:t>
      </w:r>
    </w:p>
    <w:p w14:paraId="7DCBC1ED">
      <w:pPr>
        <w:pStyle w:val="7"/>
      </w:pPr>
      <w:r>
        <w:drawing>
          <wp:inline distT="0" distB="0" distL="0" distR="0">
            <wp:extent cx="5943600" cy="45364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srcRect/>
                    <a:stretch>
                      <a:fillRect/>
                    </a:stretch>
                  </pic:blipFill>
                  <pic:spPr>
                    <a:xfrm>
                      <a:off x="0" y="0"/>
                      <a:ext cx="5943600" cy="4536650"/>
                    </a:xfrm>
                    <a:prstGeom prst="rect">
                      <a:avLst/>
                    </a:prstGeom>
                    <a:noFill/>
                    <a:ln w="9525">
                      <a:noFill/>
                      <a:miter lim="800000"/>
                      <a:headEnd/>
                      <a:tailEnd/>
                    </a:ln>
                  </pic:spPr>
                </pic:pic>
              </a:graphicData>
            </a:graphic>
          </wp:inline>
        </w:drawing>
      </w:r>
    </w:p>
    <w:p w14:paraId="6480FB30">
      <w:pPr>
        <w:spacing w:before="100" w:beforeAutospacing="1" w:after="100" w:afterAutospacing="1" w:line="240" w:lineRule="auto"/>
        <w:outlineLvl w:val="2"/>
        <w:rPr>
          <w:rFonts w:eastAsia="Times New Roman"/>
          <w:b/>
          <w:bCs/>
          <w:sz w:val="27"/>
          <w:szCs w:val="27"/>
        </w:rPr>
      </w:pPr>
      <w:r>
        <w:rPr>
          <w:rFonts w:eastAsia="Times New Roman"/>
          <w:b/>
          <w:bCs/>
          <w:sz w:val="27"/>
          <w:szCs w:val="27"/>
        </w:rPr>
        <w:t>Observation</w:t>
      </w:r>
    </w:p>
    <w:p w14:paraId="3A22865E">
      <w:pPr>
        <w:spacing w:before="100" w:beforeAutospacing="1" w:after="100" w:afterAutospacing="1" w:line="240" w:lineRule="auto"/>
        <w:rPr>
          <w:rFonts w:eastAsia="Times New Roman"/>
          <w:szCs w:val="24"/>
        </w:rPr>
      </w:pPr>
      <w:r>
        <w:rPr>
          <w:rFonts w:eastAsia="Times New Roman"/>
          <w:szCs w:val="24"/>
        </w:rPr>
        <w:t xml:space="preserve">In this task, I observed how AI-assisted code completion can generate a </w:t>
      </w:r>
      <w:r>
        <w:rPr>
          <w:rFonts w:ascii="Courier New" w:hAnsi="Courier New" w:eastAsia="Times New Roman" w:cs="Courier New"/>
          <w:sz w:val="20"/>
        </w:rPr>
        <w:t>ShoppingCart</w:t>
      </w:r>
      <w:r>
        <w:rPr>
          <w:rFonts w:eastAsia="Times New Roman"/>
          <w:szCs w:val="24"/>
        </w:rPr>
        <w:t xml:space="preserve"> class with useful methods such as </w:t>
      </w:r>
      <w:r>
        <w:rPr>
          <w:rFonts w:ascii="Courier New" w:hAnsi="Courier New" w:eastAsia="Times New Roman" w:cs="Courier New"/>
          <w:sz w:val="20"/>
        </w:rPr>
        <w:t>add_item</w:t>
      </w:r>
      <w:r>
        <w:rPr>
          <w:rFonts w:eastAsia="Times New Roman"/>
          <w:szCs w:val="24"/>
        </w:rPr>
        <w:t xml:space="preserve">, </w:t>
      </w:r>
      <w:r>
        <w:rPr>
          <w:rFonts w:ascii="Courier New" w:hAnsi="Courier New" w:eastAsia="Times New Roman" w:cs="Courier New"/>
          <w:sz w:val="20"/>
        </w:rPr>
        <w:t>remove_item</w:t>
      </w:r>
      <w:r>
        <w:rPr>
          <w:rFonts w:eastAsia="Times New Roman"/>
          <w:szCs w:val="24"/>
        </w:rPr>
        <w:t xml:space="preserve">, and total bill calculation with discount logic. By starting with an empty </w:t>
      </w:r>
      <w:r>
        <w:rPr>
          <w:rFonts w:ascii="Courier New" w:hAnsi="Courier New" w:eastAsia="Times New Roman" w:cs="Courier New"/>
          <w:sz w:val="20"/>
        </w:rPr>
        <w:t>items</w:t>
      </w:r>
      <w:r>
        <w:rPr>
          <w:rFonts w:eastAsia="Times New Roman"/>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0CAB11F">
      <w:pPr>
        <w:pStyle w:val="7"/>
      </w:pPr>
    </w:p>
    <w:p w14:paraId="66070138">
      <w:pPr>
        <w:pStyle w:val="7"/>
      </w:pPr>
    </w:p>
    <w:p w14:paraId="00574304">
      <w:pPr>
        <w:spacing w:before="100" w:beforeAutospacing="1" w:after="100" w:afterAutospacing="1" w:line="240" w:lineRule="auto"/>
        <w:rPr>
          <w:rFonts w:eastAsia="Times New Roman"/>
          <w:szCs w:val="24"/>
        </w:rPr>
      </w:pPr>
    </w:p>
    <w:p w14:paraId="3358F9E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Text Semibold">
    <w:panose1 w:val="00000000000000000000"/>
    <w:charset w:val="00"/>
    <w:family w:val="auto"/>
    <w:pitch w:val="default"/>
    <w:sig w:usb0="A00002EF" w:usb1="400020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Vladimir Script">
    <w:panose1 w:val="03050402040407070305"/>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60"/>
    <w:rsid w:val="00030FB0"/>
    <w:rsid w:val="006833D3"/>
    <w:rsid w:val="007D55E9"/>
    <w:rsid w:val="0083184F"/>
    <w:rsid w:val="00862A39"/>
    <w:rsid w:val="00AA142F"/>
    <w:rsid w:val="00BC0790"/>
    <w:rsid w:val="00CF4DC5"/>
    <w:rsid w:val="00D57560"/>
    <w:rsid w:val="00D93485"/>
    <w:rsid w:val="00E611B2"/>
    <w:rsid w:val="00F24E61"/>
    <w:rsid w:val="4A9C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4"/>
      <w:szCs w:val="18"/>
      <w:lang w:val="en-US" w:eastAsia="en-US" w:bidi="ar-SA"/>
    </w:rPr>
  </w:style>
  <w:style w:type="paragraph" w:styleId="2">
    <w:name w:val="heading 3"/>
    <w:basedOn w:val="1"/>
    <w:link w:val="12"/>
    <w:qFormat/>
    <w:uiPriority w:val="9"/>
    <w:pPr>
      <w:spacing w:before="100" w:beforeAutospacing="1" w:after="100" w:afterAutospacing="1" w:line="240" w:lineRule="auto"/>
      <w:outlineLvl w:val="2"/>
    </w:pPr>
    <w:rPr>
      <w:rFonts w:eastAsia="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pPr>
      <w:spacing w:after="0" w:line="240" w:lineRule="auto"/>
    </w:pPr>
    <w:rPr>
      <w:rFonts w:ascii="Tahoma" w:hAnsi="Tahoma" w:cs="Tahoma"/>
      <w:sz w:val="16"/>
      <w:szCs w:val="16"/>
    </w:rPr>
  </w:style>
  <w:style w:type="character" w:styleId="6">
    <w:name w:val="HTML Code"/>
    <w:basedOn w:val="3"/>
    <w:semiHidden/>
    <w:unhideWhenUsed/>
    <w:qFormat/>
    <w:uiPriority w:val="99"/>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eastAsia="Times New Roman"/>
      <w:szCs w:val="24"/>
    </w:rPr>
  </w:style>
  <w:style w:type="character" w:styleId="8">
    <w:name w:val="Strong"/>
    <w:basedOn w:val="3"/>
    <w:qFormat/>
    <w:uiPriority w:val="22"/>
    <w:rPr>
      <w:b/>
      <w:bCs/>
    </w:rPr>
  </w:style>
  <w:style w:type="character" w:customStyle="1" w:styleId="9">
    <w:name w:val="textlayer--absolute"/>
    <w:basedOn w:val="3"/>
    <w:qFormat/>
    <w:uiPriority w:val="0"/>
  </w:style>
  <w:style w:type="paragraph" w:customStyle="1" w:styleId="10">
    <w:name w:val="Table Paragraph"/>
    <w:basedOn w:val="1"/>
    <w:qFormat/>
    <w:uiPriority w:val="1"/>
    <w:pPr>
      <w:widowControl w:val="0"/>
      <w:autoSpaceDE w:val="0"/>
      <w:autoSpaceDN w:val="0"/>
      <w:spacing w:after="0" w:line="240" w:lineRule="auto"/>
      <w:ind w:left="107"/>
    </w:pPr>
    <w:rPr>
      <w:rFonts w:ascii="Calibri" w:hAnsi="Calibri" w:eastAsia="Calibri" w:cs="Calibri"/>
    </w:rPr>
  </w:style>
  <w:style w:type="character" w:customStyle="1" w:styleId="11">
    <w:name w:val="Balloon Text Char"/>
    <w:basedOn w:val="3"/>
    <w:link w:val="5"/>
    <w:semiHidden/>
    <w:uiPriority w:val="99"/>
    <w:rPr>
      <w:rFonts w:ascii="Tahoma" w:hAnsi="Tahoma" w:cs="Tahoma"/>
      <w:sz w:val="16"/>
      <w:szCs w:val="16"/>
    </w:rPr>
  </w:style>
  <w:style w:type="character" w:customStyle="1" w:styleId="12">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549</Words>
  <Characters>3130</Characters>
  <Lines>26</Lines>
  <Paragraphs>7</Paragraphs>
  <TotalTime>21</TotalTime>
  <ScaleCrop>false</ScaleCrop>
  <LinksUpToDate>false</LinksUpToDate>
  <CharactersWithSpaces>3672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2025-09-10T05:57:00Z</dcterms:created>
  <dc:creator>HP</dc:creator>
  <cp:lastModifiedBy>Tharuni Kamidi</cp:lastModifiedBy>
  <dcterms:modified xsi:type="dcterms:W3CDTF">2025-09-10T06:28:10Z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4B4A42350C6944D88D1550220FB9EEAD_13</vt:lpwstr>
  </property>
</Properties>
</file>