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ASSIGNMENT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6.4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 Description #1: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Start a Python class named Student with attributes name, roll_number, and marks. Prompt</w:t>
        <w:br/>
        <w:t xml:space="preserve">GitHub Copilot to complete methods for displaying details and checking if marks are above</w:t>
        <w:br/>
        <w:t xml:space="preserve">average.</w:t>
        <w:br/>
        <w:t xml:space="preserve">Expected Outcome #1: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Completed class with Copilot-generated methods like display_details() and is_passed(),</w:t>
        <w:br/>
        <w:t xml:space="preserve">demonstrating use of if-else conditions.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971" w:dyaOrig="12978">
          <v:rect xmlns:o="urn:schemas-microsoft-com:office:office" xmlns:v="urn:schemas-microsoft-com:vml" id="rectole0000000000" style="width:498.550000pt;height:64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435" w:dyaOrig="8761">
          <v:rect xmlns:o="urn:schemas-microsoft-com:office:office" xmlns:v="urn:schemas-microsoft-com:vml" id="rectole0000000001" style="width:471.750000pt;height:43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 Description #2: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 the first two lines of a for loop to iterate through a list of numbers. Use a comment</w:t>
        <w:br/>
        <w:t xml:space="preserve">prompt to let Copilot suggest how to calculate and print the square of even numbers only.</w:t>
        <w:br/>
        <w:t xml:space="preserve">Expected Outcome #2: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complete loop generated by Copilot with conditional logic (if number % 2 == 0) and</w:t>
        <w:br/>
        <w:t xml:space="preserve">appropriate output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289" w:dyaOrig="2400">
          <v:rect xmlns:o="urn:schemas-microsoft-com:office:office" xmlns:v="urn:schemas-microsoft-com:vml" id="rectole0000000002" style="width:514.450000pt;height:12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070" w:dyaOrig="2298">
          <v:rect xmlns:o="urn:schemas-microsoft-com:office:office" xmlns:v="urn:schemas-microsoft-com:vml" id="rectole0000000003" style="width:403.500000pt;height:114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 Description #3: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Create a class called BankAccount with attributes account_holder and balance. Use Copilot to</w:t>
        <w:br/>
        <w:t xml:space="preserve">complete methods for deposit(), withdraw(), and check for insufficient balance.</w:t>
        <w:br/>
        <w:t xml:space="preserve">Expected Outcome #3: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Functional class with complete method definitions using if conditions and self attributes. Code</w:t>
        <w:br/>
        <w:t xml:space="preserve">should prevent overdrawing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370" w:dyaOrig="10199">
          <v:rect xmlns:o="urn:schemas-microsoft-com:office:office" xmlns:v="urn:schemas-microsoft-com:vml" id="rectole0000000004" style="width:518.500000pt;height:509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099" w:dyaOrig="3990">
          <v:rect xmlns:o="urn:schemas-microsoft-com:office:office" xmlns:v="urn:schemas-microsoft-com:vml" id="rectole0000000005" style="width:504.950000pt;height:19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 Description #4: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Define a list of student dictionaries with keys name and score. Ask Copilot to write a while</w:t>
        <w:br/>
        <w:t xml:space="preserve">loop to print the names of students who scored more than 75.</w:t>
        <w:br/>
        <w:t xml:space="preserve">Expected Outcome #4: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complete while loop generated by Copilot with proper condition checks and formatted</w:t>
        <w:br/>
        <w:t xml:space="preserve">output.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480" w:dyaOrig="3514">
          <v:rect xmlns:o="urn:schemas-microsoft-com:office:office" xmlns:v="urn:schemas-microsoft-com:vml" id="rectole0000000006" style="width:524.000000pt;height:175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2051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tabs>
          <w:tab w:val="left" w:pos="2051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123" w:dyaOrig="2481">
          <v:rect xmlns:o="urn:schemas-microsoft-com:office:office" xmlns:v="urn:schemas-microsoft-com:vml" id="rectole0000000007" style="width:406.150000pt;height:124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 Description #5: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Begin writing a class ShoppingCart with an empty items list. Prompt Copilot to generate</w:t>
        <w:br/>
        <w:t xml:space="preserve">methods to add_item, remove_item, and use a loop to calculate the total bill using conditional</w:t>
        <w:br/>
        <w:t xml:space="preserve">discounts.</w:t>
        <w:br/>
        <w:t xml:space="preserve">Expected Outcome #5: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fully implemented ShoppingCart class with Copilot-generated loops and if-else statements</w:t>
        <w:br/>
        <w:t xml:space="preserve">handling item management and discount logic.</w:t>
      </w:r>
    </w:p>
    <w:p>
      <w:pPr>
        <w:tabs>
          <w:tab w:val="left" w:pos="2051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230" w:dyaOrig="4573">
          <v:rect xmlns:o="urn:schemas-microsoft-com:office:office" xmlns:v="urn:schemas-microsoft-com:vml" id="rectole0000000008" style="width:511.500000pt;height:228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tabs>
          <w:tab w:val="left" w:pos="2051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tabs>
          <w:tab w:val="left" w:pos="2051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737" w:dyaOrig="2263">
          <v:rect xmlns:o="urn:schemas-microsoft-com:office:office" xmlns:v="urn:schemas-microsoft-com:vml" id="rectole0000000009" style="width:286.850000pt;height:113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