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363E3D" w14:paraId="5A65D889" w14:textId="77777777" w:rsidTr="00363E3D">
        <w:trPr>
          <w:trHeight w:val="415"/>
        </w:trPr>
        <w:tc>
          <w:tcPr>
            <w:tcW w:w="4676" w:type="dxa"/>
            <w:gridSpan w:val="5"/>
          </w:tcPr>
          <w:p w14:paraId="24879294"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000EFF54"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20148D" w14:paraId="332E986E" w14:textId="77777777" w:rsidTr="00363E3D">
        <w:trPr>
          <w:trHeight w:val="537"/>
        </w:trPr>
        <w:tc>
          <w:tcPr>
            <w:tcW w:w="3370" w:type="dxa"/>
            <w:gridSpan w:val="4"/>
            <w:vAlign w:val="center"/>
          </w:tcPr>
          <w:p w14:paraId="1030E142" w14:textId="77777777" w:rsidR="00A36BC1" w:rsidRDefault="00A36BC1" w:rsidP="00C06B61">
            <w:pPr>
              <w:pStyle w:val="TableParagraph"/>
              <w:jc w:val="center"/>
            </w:pPr>
            <w:r>
              <w:rPr>
                <w:b/>
              </w:rPr>
              <w:t>ProgramName:</w:t>
            </w:r>
            <w:r w:rsidR="006545EB">
              <w:rPr>
                <w:color w:val="000000"/>
                <w:spacing w:val="-2"/>
                <w:highlight w:val="yellow"/>
              </w:rPr>
              <w:t>B. Tech</w:t>
            </w:r>
          </w:p>
        </w:tc>
        <w:tc>
          <w:tcPr>
            <w:tcW w:w="3118" w:type="dxa"/>
            <w:gridSpan w:val="3"/>
            <w:vAlign w:val="center"/>
          </w:tcPr>
          <w:p w14:paraId="3E3E47CA"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7654EDAA" w14:textId="5B476826" w:rsidR="00A36BC1" w:rsidRDefault="00A36BC1" w:rsidP="00385460">
            <w:pPr>
              <w:pStyle w:val="TableParagraph"/>
              <w:ind w:left="108"/>
              <w:jc w:val="center"/>
            </w:pPr>
            <w:r>
              <w:rPr>
                <w:b/>
              </w:rPr>
              <w:t>AcademicYear:</w:t>
            </w:r>
            <w:r w:rsidR="00BF19C9">
              <w:t>2025-2026</w:t>
            </w:r>
          </w:p>
        </w:tc>
      </w:tr>
      <w:tr w:rsidR="00363E3D" w14:paraId="526B2935" w14:textId="77777777" w:rsidTr="00363E3D">
        <w:trPr>
          <w:trHeight w:val="414"/>
        </w:trPr>
        <w:tc>
          <w:tcPr>
            <w:tcW w:w="3370" w:type="dxa"/>
            <w:gridSpan w:val="4"/>
          </w:tcPr>
          <w:p w14:paraId="1D9A8F9A" w14:textId="77777777" w:rsidR="00A36BC1" w:rsidRDefault="00A36BC1" w:rsidP="00833CFD">
            <w:pPr>
              <w:pStyle w:val="TableParagraph"/>
              <w:spacing w:before="71"/>
              <w:rPr>
                <w:b/>
              </w:rPr>
            </w:pPr>
            <w:r>
              <w:rPr>
                <w:b/>
              </w:rPr>
              <w:t>CourseCoordinator</w:t>
            </w:r>
            <w:r>
              <w:rPr>
                <w:b/>
                <w:spacing w:val="-4"/>
              </w:rPr>
              <w:t>Name</w:t>
            </w:r>
          </w:p>
        </w:tc>
        <w:tc>
          <w:tcPr>
            <w:tcW w:w="5983" w:type="dxa"/>
            <w:gridSpan w:val="6"/>
          </w:tcPr>
          <w:p w14:paraId="4D83C00A" w14:textId="77777777" w:rsidR="00A36BC1" w:rsidRDefault="00BF19C9" w:rsidP="00833CFD">
            <w:pPr>
              <w:pStyle w:val="TableParagraph"/>
              <w:ind w:left="0"/>
              <w:rPr>
                <w:rFonts w:ascii="Times New Roman"/>
              </w:rPr>
            </w:pPr>
            <w:r>
              <w:rPr>
                <w:rFonts w:ascii="Times New Roman"/>
              </w:rPr>
              <w:t>Venkataramana Veeramsetty</w:t>
            </w:r>
          </w:p>
        </w:tc>
      </w:tr>
      <w:tr w:rsidR="00363E3D" w:rsidRPr="00315E39" w14:paraId="05FBBACE" w14:textId="77777777" w:rsidTr="00363E3D">
        <w:trPr>
          <w:trHeight w:val="412"/>
        </w:trPr>
        <w:tc>
          <w:tcPr>
            <w:tcW w:w="3370" w:type="dxa"/>
            <w:gridSpan w:val="4"/>
          </w:tcPr>
          <w:p w14:paraId="7418AD78"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8A7DA2" w:rsidRPr="008A7DA2" w14:paraId="7D800D9E" w14:textId="77777777" w:rsidTr="008A7DA2">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71C3BEEA"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V. Venkataramana (Co-ordinator)</w:t>
                  </w:r>
                </w:p>
              </w:tc>
            </w:tr>
            <w:tr w:rsidR="008A7DA2" w:rsidRPr="008A7DA2" w14:paraId="2CA19237"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49754E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T. Sampath Kumar</w:t>
                  </w:r>
                </w:p>
              </w:tc>
            </w:tr>
            <w:tr w:rsidR="008A7DA2" w:rsidRPr="008A7DA2" w14:paraId="522506A5"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D730F7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Pramoda Patro</w:t>
                  </w:r>
                </w:p>
              </w:tc>
            </w:tr>
            <w:tr w:rsidR="008A7DA2" w:rsidRPr="008A7DA2" w14:paraId="5BE63306"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17CCD8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Brij Kishor Tiwari</w:t>
                  </w:r>
                </w:p>
              </w:tc>
            </w:tr>
            <w:tr w:rsidR="008A7DA2" w:rsidRPr="008A7DA2" w14:paraId="22A95437"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9404BD1"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Dr.J.Ravichander</w:t>
                  </w:r>
                </w:p>
              </w:tc>
            </w:tr>
            <w:tr w:rsidR="008A7DA2" w:rsidRPr="008A7DA2" w14:paraId="741D93AC"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51079CD"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Mohammand Ali Shaik</w:t>
                  </w:r>
                </w:p>
              </w:tc>
            </w:tr>
            <w:tr w:rsidR="008A7DA2" w:rsidRPr="008A7DA2" w14:paraId="65FC1AB8"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DB7246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Anirodh Kumar</w:t>
                  </w:r>
                </w:p>
              </w:tc>
            </w:tr>
            <w:tr w:rsidR="008A7DA2" w:rsidRPr="008A7DA2" w14:paraId="13D230CA"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399F17E"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S.Naresh Kumar</w:t>
                  </w:r>
                </w:p>
              </w:tc>
            </w:tr>
            <w:tr w:rsidR="008A7DA2" w:rsidRPr="008A7DA2" w14:paraId="6836EFE9"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1A669D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RAJESH VELPULA</w:t>
                  </w:r>
                </w:p>
              </w:tc>
            </w:tr>
            <w:tr w:rsidR="008A7DA2" w:rsidRPr="008A7DA2" w14:paraId="488D45FF"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E9EAE31"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Kundhan Kumar</w:t>
                  </w:r>
                </w:p>
              </w:tc>
            </w:tr>
            <w:tr w:rsidR="008A7DA2" w:rsidRPr="008A7DA2" w14:paraId="503B47B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EC32A51"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Ms. Ch.Rajitha</w:t>
                  </w:r>
                </w:p>
              </w:tc>
            </w:tr>
            <w:tr w:rsidR="008A7DA2" w:rsidRPr="008A7DA2" w14:paraId="46DF2AE9"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D3BB6C4"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M Prakash</w:t>
                  </w:r>
                </w:p>
              </w:tc>
            </w:tr>
            <w:tr w:rsidR="008A7DA2" w:rsidRPr="008A7DA2" w14:paraId="4EA661E9"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A7DFED6"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B.Raju</w:t>
                  </w:r>
                </w:p>
              </w:tc>
            </w:tr>
            <w:tr w:rsidR="008A7DA2" w:rsidRPr="008A7DA2" w14:paraId="07804758"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006FF62"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1 (Dharma teja)</w:t>
                  </w:r>
                </w:p>
              </w:tc>
            </w:tr>
            <w:tr w:rsidR="008A7DA2" w:rsidRPr="008A7DA2" w14:paraId="5C545D58"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F3DAE4B"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2 (Sai Prasad)</w:t>
                  </w:r>
                </w:p>
              </w:tc>
            </w:tr>
            <w:tr w:rsidR="008A7DA2" w:rsidRPr="008A7DA2" w14:paraId="7C08136B"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B8DDA9A"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3 (Sowmya)</w:t>
                  </w:r>
                </w:p>
              </w:tc>
            </w:tr>
            <w:tr w:rsidR="008A7DA2" w:rsidRPr="008A7DA2" w14:paraId="4841A6CE" w14:textId="77777777"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CDDE907" w14:textId="77777777"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NS_2  ( Mounika)</w:t>
                  </w:r>
                </w:p>
              </w:tc>
            </w:tr>
          </w:tbl>
          <w:p w14:paraId="19A910F1" w14:textId="77777777" w:rsidR="00315E39" w:rsidRPr="007239D1" w:rsidRDefault="00315E39" w:rsidP="002B16AE">
            <w:pPr>
              <w:pStyle w:val="TableParagraph"/>
              <w:rPr>
                <w:rFonts w:ascii="Times New Roman"/>
                <w:lang w:val="en-IN"/>
              </w:rPr>
            </w:pPr>
          </w:p>
        </w:tc>
      </w:tr>
      <w:tr w:rsidR="00363E3D" w14:paraId="34BD144D" w14:textId="77777777" w:rsidTr="00363E3D">
        <w:trPr>
          <w:trHeight w:val="412"/>
        </w:trPr>
        <w:tc>
          <w:tcPr>
            <w:tcW w:w="1668" w:type="dxa"/>
            <w:gridSpan w:val="3"/>
          </w:tcPr>
          <w:p w14:paraId="253A2EBB" w14:textId="77777777" w:rsidR="00A36BC1" w:rsidRDefault="00A36BC1" w:rsidP="00833CFD">
            <w:pPr>
              <w:pStyle w:val="TableParagraph"/>
              <w:spacing w:before="71"/>
              <w:rPr>
                <w:b/>
              </w:rPr>
            </w:pPr>
            <w:r>
              <w:rPr>
                <w:b/>
              </w:rPr>
              <w:t>Course</w:t>
            </w:r>
            <w:r>
              <w:rPr>
                <w:b/>
                <w:spacing w:val="-4"/>
              </w:rPr>
              <w:t>Code</w:t>
            </w:r>
          </w:p>
        </w:tc>
        <w:tc>
          <w:tcPr>
            <w:tcW w:w="1702" w:type="dxa"/>
          </w:tcPr>
          <w:p w14:paraId="441F70C2"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05359E7E" w14:textId="77777777" w:rsidR="00A36BC1" w:rsidRDefault="00A36BC1" w:rsidP="00833CFD">
            <w:pPr>
              <w:pStyle w:val="TableParagraph"/>
              <w:spacing w:before="71"/>
              <w:rPr>
                <w:b/>
              </w:rPr>
            </w:pPr>
            <w:r>
              <w:rPr>
                <w:b/>
              </w:rPr>
              <w:t>Course</w:t>
            </w:r>
            <w:r>
              <w:rPr>
                <w:b/>
                <w:spacing w:val="-2"/>
              </w:rPr>
              <w:t>Title</w:t>
            </w:r>
          </w:p>
        </w:tc>
        <w:tc>
          <w:tcPr>
            <w:tcW w:w="4394" w:type="dxa"/>
            <w:gridSpan w:val="4"/>
          </w:tcPr>
          <w:p w14:paraId="750DFD58" w14:textId="77777777" w:rsidR="00A36BC1" w:rsidRDefault="00B0153C" w:rsidP="00833CFD">
            <w:pPr>
              <w:pStyle w:val="TableParagraph"/>
              <w:ind w:left="0"/>
              <w:rPr>
                <w:rFonts w:ascii="Times New Roman"/>
              </w:rPr>
            </w:pPr>
            <w:r>
              <w:rPr>
                <w:rFonts w:ascii="Times New Roman"/>
              </w:rPr>
              <w:t>AI Assisted Coding</w:t>
            </w:r>
          </w:p>
        </w:tc>
      </w:tr>
      <w:tr w:rsidR="00363E3D" w14:paraId="021E2482" w14:textId="77777777" w:rsidTr="00363E3D">
        <w:trPr>
          <w:trHeight w:val="409"/>
        </w:trPr>
        <w:tc>
          <w:tcPr>
            <w:tcW w:w="1668" w:type="dxa"/>
            <w:gridSpan w:val="3"/>
          </w:tcPr>
          <w:p w14:paraId="54C0A736" w14:textId="77777777" w:rsidR="00A36BC1" w:rsidRDefault="00A36BC1" w:rsidP="00833CFD">
            <w:pPr>
              <w:pStyle w:val="TableParagraph"/>
              <w:spacing w:before="71"/>
              <w:rPr>
                <w:b/>
              </w:rPr>
            </w:pPr>
            <w:r>
              <w:rPr>
                <w:b/>
                <w:spacing w:val="-2"/>
              </w:rPr>
              <w:t>Year/Sem</w:t>
            </w:r>
          </w:p>
        </w:tc>
        <w:tc>
          <w:tcPr>
            <w:tcW w:w="1702" w:type="dxa"/>
          </w:tcPr>
          <w:p w14:paraId="7DDBA944"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6EF9900F" w14:textId="77777777" w:rsidR="00A36BC1" w:rsidRDefault="00A36BC1" w:rsidP="00833CFD">
            <w:pPr>
              <w:pStyle w:val="TableParagraph"/>
              <w:spacing w:before="71"/>
              <w:rPr>
                <w:b/>
              </w:rPr>
            </w:pPr>
            <w:r>
              <w:rPr>
                <w:b/>
                <w:spacing w:val="-2"/>
              </w:rPr>
              <w:t>Regulation</w:t>
            </w:r>
          </w:p>
        </w:tc>
        <w:tc>
          <w:tcPr>
            <w:tcW w:w="4394" w:type="dxa"/>
            <w:gridSpan w:val="4"/>
          </w:tcPr>
          <w:p w14:paraId="7718811D"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363E3D" w14:paraId="1F591DA2" w14:textId="77777777" w:rsidTr="00363E3D">
        <w:trPr>
          <w:trHeight w:val="537"/>
        </w:trPr>
        <w:tc>
          <w:tcPr>
            <w:tcW w:w="1668" w:type="dxa"/>
            <w:gridSpan w:val="3"/>
          </w:tcPr>
          <w:p w14:paraId="596B4327"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02FC044B"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193D628D" w14:textId="77777777" w:rsidR="00A36BC1" w:rsidRDefault="00104551" w:rsidP="00833CFD">
            <w:pPr>
              <w:pStyle w:val="TableParagraph"/>
              <w:ind w:left="0"/>
              <w:rPr>
                <w:rFonts w:ascii="Times New Roman"/>
              </w:rPr>
            </w:pPr>
            <w:r>
              <w:rPr>
                <w:rFonts w:ascii="Times New Roman"/>
              </w:rPr>
              <w:t xml:space="preserve">Week3 - </w:t>
            </w:r>
            <w:r w:rsidR="006B688C">
              <w:rPr>
                <w:rFonts w:ascii="Times New Roman"/>
              </w:rPr>
              <w:t>Tuesday</w:t>
            </w:r>
          </w:p>
        </w:tc>
        <w:tc>
          <w:tcPr>
            <w:tcW w:w="1589" w:type="dxa"/>
            <w:gridSpan w:val="2"/>
          </w:tcPr>
          <w:p w14:paraId="62FA82A1" w14:textId="77777777" w:rsidR="00A36BC1" w:rsidRDefault="00A36BC1" w:rsidP="00833CFD">
            <w:pPr>
              <w:pStyle w:val="TableParagraph"/>
              <w:spacing w:before="133"/>
              <w:rPr>
                <w:b/>
              </w:rPr>
            </w:pPr>
            <w:r>
              <w:rPr>
                <w:b/>
                <w:spacing w:val="-2"/>
              </w:rPr>
              <w:t>Time(s)</w:t>
            </w:r>
          </w:p>
        </w:tc>
        <w:tc>
          <w:tcPr>
            <w:tcW w:w="4394" w:type="dxa"/>
            <w:gridSpan w:val="4"/>
          </w:tcPr>
          <w:p w14:paraId="3F724F4D" w14:textId="77777777" w:rsidR="00A36BC1" w:rsidRDefault="00A36BC1" w:rsidP="00833CFD">
            <w:pPr>
              <w:pStyle w:val="TableParagraph"/>
              <w:ind w:left="0"/>
              <w:rPr>
                <w:rFonts w:ascii="Times New Roman"/>
              </w:rPr>
            </w:pPr>
          </w:p>
        </w:tc>
      </w:tr>
      <w:tr w:rsidR="00363E3D" w14:paraId="10433BDE" w14:textId="77777777" w:rsidTr="00363E3D">
        <w:trPr>
          <w:trHeight w:val="537"/>
        </w:trPr>
        <w:tc>
          <w:tcPr>
            <w:tcW w:w="1668" w:type="dxa"/>
            <w:gridSpan w:val="3"/>
          </w:tcPr>
          <w:p w14:paraId="38D28F77" w14:textId="77777777" w:rsidR="00A36BC1" w:rsidRDefault="00A36BC1" w:rsidP="00833CFD">
            <w:pPr>
              <w:pStyle w:val="TableParagraph"/>
              <w:spacing w:before="133"/>
              <w:rPr>
                <w:b/>
              </w:rPr>
            </w:pPr>
            <w:r>
              <w:rPr>
                <w:b/>
                <w:spacing w:val="-2"/>
              </w:rPr>
              <w:t>Duration</w:t>
            </w:r>
          </w:p>
        </w:tc>
        <w:tc>
          <w:tcPr>
            <w:tcW w:w="1702" w:type="dxa"/>
          </w:tcPr>
          <w:p w14:paraId="00D6AA3E"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464DB01D" w14:textId="77777777" w:rsidR="00A36BC1" w:rsidRDefault="00A36BC1" w:rsidP="00833CFD">
            <w:pPr>
              <w:pStyle w:val="TableParagraph"/>
              <w:spacing w:line="268" w:lineRule="exact"/>
              <w:rPr>
                <w:b/>
              </w:rPr>
            </w:pPr>
            <w:r>
              <w:rPr>
                <w:b/>
              </w:rPr>
              <w:t>Applicable</w:t>
            </w:r>
            <w:r>
              <w:rPr>
                <w:b/>
                <w:spacing w:val="-5"/>
              </w:rPr>
              <w:t>to</w:t>
            </w:r>
          </w:p>
          <w:p w14:paraId="2D6A2D17" w14:textId="77777777" w:rsidR="00A36BC1" w:rsidRDefault="00A36BC1" w:rsidP="00833CFD">
            <w:pPr>
              <w:pStyle w:val="TableParagraph"/>
              <w:spacing w:line="250" w:lineRule="exact"/>
              <w:rPr>
                <w:b/>
              </w:rPr>
            </w:pPr>
            <w:r>
              <w:rPr>
                <w:b/>
                <w:spacing w:val="-2"/>
              </w:rPr>
              <w:t>Batches</w:t>
            </w:r>
          </w:p>
        </w:tc>
        <w:tc>
          <w:tcPr>
            <w:tcW w:w="4394" w:type="dxa"/>
            <w:gridSpan w:val="4"/>
          </w:tcPr>
          <w:p w14:paraId="5D50A784" w14:textId="77777777" w:rsidR="00C24CCE" w:rsidRDefault="00C24CCE" w:rsidP="00C24CCE">
            <w:pPr>
              <w:pStyle w:val="TableParagraph"/>
              <w:ind w:left="0"/>
              <w:rPr>
                <w:rFonts w:ascii="Times New Roman"/>
              </w:rPr>
            </w:pPr>
          </w:p>
          <w:p w14:paraId="7A375CD3" w14:textId="77777777" w:rsidR="00C24CCE" w:rsidRDefault="00C24CCE" w:rsidP="00C24CCE">
            <w:pPr>
              <w:pStyle w:val="TableParagraph"/>
              <w:ind w:left="0"/>
              <w:rPr>
                <w:rFonts w:ascii="Times New Roman"/>
              </w:rPr>
            </w:pPr>
          </w:p>
          <w:p w14:paraId="38F0FDBE" w14:textId="77777777" w:rsidR="00C24CCE" w:rsidRDefault="00C24CCE" w:rsidP="00C24CCE">
            <w:pPr>
              <w:pStyle w:val="TableParagraph"/>
              <w:ind w:left="0"/>
              <w:rPr>
                <w:rFonts w:ascii="Times New Roman"/>
              </w:rPr>
            </w:pPr>
          </w:p>
        </w:tc>
      </w:tr>
      <w:tr w:rsidR="00A36BC1" w14:paraId="38B3B665" w14:textId="77777777" w:rsidTr="00363E3D">
        <w:trPr>
          <w:trHeight w:val="424"/>
        </w:trPr>
        <w:tc>
          <w:tcPr>
            <w:tcW w:w="9353" w:type="dxa"/>
            <w:gridSpan w:val="10"/>
            <w:tcBorders>
              <w:bottom w:val="single" w:sz="8" w:space="0" w:color="000000"/>
            </w:tcBorders>
          </w:tcPr>
          <w:p w14:paraId="7E5C5EF4" w14:textId="77777777" w:rsidR="00A36BC1" w:rsidRDefault="00A36BC1" w:rsidP="00345FCB">
            <w:pPr>
              <w:pStyle w:val="TableParagraph"/>
              <w:spacing w:before="78"/>
            </w:pPr>
            <w:r>
              <w:rPr>
                <w:b/>
              </w:rPr>
              <w:t>AssignmentNumber:</w:t>
            </w:r>
            <w:r w:rsidR="00536C29">
              <w:rPr>
                <w:b/>
                <w:color w:val="000000"/>
                <w:highlight w:val="yellow"/>
              </w:rPr>
              <w:t>5</w:t>
            </w:r>
            <w:r w:rsidR="00345FCB">
              <w:rPr>
                <w:b/>
                <w:color w:val="000000"/>
                <w:highlight w:val="yellow"/>
              </w:rPr>
              <w:t>.</w:t>
            </w:r>
            <w:r w:rsidR="00897193">
              <w:rPr>
                <w:b/>
                <w:color w:val="000000"/>
                <w:highlight w:val="yellow"/>
              </w:rPr>
              <w:t>2</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1670F8FF" w14:textId="77777777" w:rsidTr="00363E3D">
        <w:trPr>
          <w:trHeight w:val="424"/>
        </w:trPr>
        <w:tc>
          <w:tcPr>
            <w:tcW w:w="9353" w:type="dxa"/>
            <w:gridSpan w:val="10"/>
            <w:tcBorders>
              <w:bottom w:val="single" w:sz="8" w:space="0" w:color="000000"/>
            </w:tcBorders>
          </w:tcPr>
          <w:p w14:paraId="61690EFD" w14:textId="77777777" w:rsidR="00A36BC1" w:rsidRDefault="00A36BC1" w:rsidP="00833CFD">
            <w:pPr>
              <w:pStyle w:val="TableParagraph"/>
              <w:spacing w:before="78"/>
              <w:rPr>
                <w:b/>
              </w:rPr>
            </w:pPr>
          </w:p>
        </w:tc>
      </w:tr>
      <w:tr w:rsidR="0020148D" w14:paraId="68ECF716" w14:textId="77777777" w:rsidTr="00363E3D">
        <w:trPr>
          <w:trHeight w:val="537"/>
        </w:trPr>
        <w:tc>
          <w:tcPr>
            <w:tcW w:w="142" w:type="dxa"/>
            <w:tcBorders>
              <w:left w:val="nil"/>
              <w:bottom w:val="nil"/>
            </w:tcBorders>
          </w:tcPr>
          <w:p w14:paraId="070D167F" w14:textId="77777777" w:rsidR="00A36BC1" w:rsidRDefault="00A36BC1" w:rsidP="00833CFD">
            <w:pPr>
              <w:pStyle w:val="TableParagraph"/>
              <w:ind w:left="0"/>
              <w:rPr>
                <w:rFonts w:ascii="Times New Roman"/>
              </w:rPr>
            </w:pPr>
          </w:p>
        </w:tc>
        <w:tc>
          <w:tcPr>
            <w:tcW w:w="984" w:type="dxa"/>
            <w:tcBorders>
              <w:top w:val="single" w:sz="8" w:space="0" w:color="000000"/>
            </w:tcBorders>
          </w:tcPr>
          <w:p w14:paraId="1C24C108" w14:textId="77777777" w:rsidR="00A36BC1" w:rsidRDefault="00A36BC1" w:rsidP="00833CFD">
            <w:pPr>
              <w:pStyle w:val="TableParagraph"/>
              <w:spacing w:line="267" w:lineRule="exact"/>
              <w:rPr>
                <w:b/>
              </w:rPr>
            </w:pPr>
            <w:r>
              <w:rPr>
                <w:b/>
              </w:rPr>
              <w:t>Q.</w:t>
            </w:r>
            <w:r>
              <w:rPr>
                <w:b/>
                <w:spacing w:val="-5"/>
              </w:rPr>
              <w:t>No.</w:t>
            </w:r>
          </w:p>
        </w:tc>
        <w:tc>
          <w:tcPr>
            <w:tcW w:w="7089" w:type="dxa"/>
            <w:gridSpan w:val="6"/>
            <w:tcBorders>
              <w:top w:val="single" w:sz="8" w:space="0" w:color="000000"/>
            </w:tcBorders>
          </w:tcPr>
          <w:p w14:paraId="490E20E7"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3E112552" w14:textId="77777777" w:rsidR="00A36BC1" w:rsidRDefault="00A36BC1" w:rsidP="00833CFD">
            <w:pPr>
              <w:pStyle w:val="TableParagraph"/>
              <w:spacing w:line="267" w:lineRule="exact"/>
              <w:rPr>
                <w:b/>
                <w:i/>
              </w:rPr>
            </w:pPr>
            <w:r>
              <w:rPr>
                <w:b/>
                <w:i/>
              </w:rPr>
              <w:t>Expected</w:t>
            </w:r>
            <w:r>
              <w:rPr>
                <w:b/>
                <w:i/>
                <w:spacing w:val="-4"/>
              </w:rPr>
              <w:t>Time</w:t>
            </w:r>
          </w:p>
          <w:p w14:paraId="32D187BE"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2B514C68" w14:textId="77777777" w:rsidR="00A36BC1" w:rsidRDefault="00A36BC1" w:rsidP="00833CFD">
            <w:pPr>
              <w:pStyle w:val="TableParagraph"/>
              <w:ind w:left="0"/>
              <w:rPr>
                <w:rFonts w:ascii="Times New Roman"/>
              </w:rPr>
            </w:pPr>
          </w:p>
        </w:tc>
      </w:tr>
      <w:tr w:rsidR="0020148D" w14:paraId="279BF1DB" w14:textId="77777777" w:rsidTr="00363E3D">
        <w:trPr>
          <w:trHeight w:val="268"/>
        </w:trPr>
        <w:tc>
          <w:tcPr>
            <w:tcW w:w="142" w:type="dxa"/>
            <w:tcBorders>
              <w:top w:val="nil"/>
              <w:left w:val="nil"/>
              <w:bottom w:val="nil"/>
            </w:tcBorders>
          </w:tcPr>
          <w:p w14:paraId="65D007DE" w14:textId="77777777" w:rsidR="00A36BC1" w:rsidRDefault="00A36BC1" w:rsidP="00833CFD">
            <w:pPr>
              <w:pStyle w:val="TableParagraph"/>
              <w:ind w:left="0"/>
              <w:rPr>
                <w:rFonts w:ascii="Times New Roman"/>
                <w:sz w:val="18"/>
              </w:rPr>
            </w:pPr>
          </w:p>
        </w:tc>
        <w:tc>
          <w:tcPr>
            <w:tcW w:w="984" w:type="dxa"/>
            <w:vAlign w:val="center"/>
          </w:tcPr>
          <w:p w14:paraId="78CAB9AB"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1441D627" w14:textId="77777777" w:rsidR="00836AD1" w:rsidRDefault="00836AD1" w:rsidP="00345FCB">
            <w:pPr>
              <w:pStyle w:val="TableParagraph"/>
              <w:rPr>
                <w:rFonts w:ascii="Times New Roman" w:hAnsi="Times New Roman" w:cs="Times New Roman"/>
                <w:sz w:val="18"/>
                <w:szCs w:val="18"/>
              </w:rPr>
            </w:pPr>
          </w:p>
          <w:p w14:paraId="3CC1418D" w14:textId="77777777" w:rsidR="00A36BC1" w:rsidRPr="0061761C" w:rsidRDefault="00536C29" w:rsidP="00345FCB">
            <w:pPr>
              <w:pStyle w:val="TableParagraph"/>
              <w:rPr>
                <w:rFonts w:ascii="Times New Roman" w:hAnsi="Times New Roman" w:cs="Times New Roman"/>
                <w:sz w:val="18"/>
                <w:szCs w:val="18"/>
              </w:rPr>
            </w:pPr>
            <w:r w:rsidRPr="00536C29">
              <w:rPr>
                <w:rFonts w:ascii="Times New Roman" w:hAnsi="Times New Roman" w:cs="Times New Roman"/>
                <w:sz w:val="18"/>
                <w:szCs w:val="18"/>
              </w:rPr>
              <w:t>Lab 5: Ethical Foundations – Responsible AI Coding Practices</w:t>
            </w:r>
          </w:p>
          <w:p w14:paraId="5CFC9E94" w14:textId="77777777" w:rsidR="00345FCB" w:rsidRPr="0061761C" w:rsidRDefault="00345FCB" w:rsidP="00345FCB">
            <w:pPr>
              <w:pStyle w:val="TableParagraph"/>
              <w:rPr>
                <w:rFonts w:ascii="Times New Roman" w:hAnsi="Times New Roman" w:cs="Times New Roman"/>
                <w:sz w:val="18"/>
                <w:szCs w:val="18"/>
              </w:rPr>
            </w:pPr>
          </w:p>
          <w:p w14:paraId="625C843B"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1249BDED" w14:textId="77777777" w:rsidR="00CC12F6" w:rsidRPr="0061761C" w:rsidRDefault="00CC12F6" w:rsidP="00CC12F6">
            <w:pPr>
              <w:pStyle w:val="TableParagraph"/>
              <w:ind w:left="0"/>
              <w:rPr>
                <w:rFonts w:ascii="Times New Roman" w:hAnsi="Times New Roman" w:cs="Times New Roman"/>
                <w:b/>
                <w:sz w:val="18"/>
                <w:szCs w:val="18"/>
              </w:rPr>
            </w:pPr>
          </w:p>
          <w:p w14:paraId="3207F58E"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explore the ethical risks associated with AI-generated code.</w:t>
            </w:r>
          </w:p>
          <w:p w14:paraId="766414DC" w14:textId="77777777"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recognize issues related to security, bias, transparency, and copyright.</w:t>
            </w:r>
          </w:p>
          <w:p w14:paraId="788138AD" w14:textId="77777777" w:rsid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reflect on the responsibilities of developers when using AI tools in software development.</w:t>
            </w:r>
          </w:p>
          <w:p w14:paraId="10682F53" w14:textId="77777777" w:rsidR="0061761C"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 xml:space="preserve">To promote awareness of best practices for responsible and ethical AI coding. </w:t>
            </w:r>
          </w:p>
          <w:p w14:paraId="07EC3AFA" w14:textId="77777777" w:rsidR="0061761C" w:rsidRDefault="0061761C" w:rsidP="0061761C">
            <w:pPr>
              <w:pStyle w:val="TableParagraph"/>
              <w:ind w:left="0"/>
              <w:rPr>
                <w:rFonts w:ascii="Times New Roman"/>
                <w:sz w:val="18"/>
              </w:rPr>
            </w:pPr>
          </w:p>
          <w:p w14:paraId="0C9F48AA"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55B34BF1"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5A754081" w14:textId="77777777" w:rsidR="0061761C" w:rsidRPr="0061761C" w:rsidRDefault="0061761C" w:rsidP="0061761C">
            <w:pPr>
              <w:pStyle w:val="TableParagraph"/>
              <w:rPr>
                <w:rFonts w:ascii="Times New Roman"/>
                <w:sz w:val="18"/>
              </w:rPr>
            </w:pPr>
          </w:p>
          <w:p w14:paraId="5F387A8A"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Identify and avoid insecure coding patterns generated by AI tools.</w:t>
            </w:r>
          </w:p>
          <w:p w14:paraId="14C1ECA2"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Detect and analyze potential bias or discriminatory logic in AI-generated outputs.</w:t>
            </w:r>
          </w:p>
          <w:p w14:paraId="6E9FB6ED"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Evaluate originality and licensing concerns in reused AI-generated code.</w:t>
            </w:r>
          </w:p>
          <w:p w14:paraId="00398528" w14:textId="77777777" w:rsidR="00536C29" w:rsidRPr="00536C29" w:rsidRDefault="00536C29" w:rsidP="00536C29">
            <w:pPr>
              <w:pStyle w:val="TableParagraph"/>
              <w:numPr>
                <w:ilvl w:val="0"/>
                <w:numId w:val="5"/>
              </w:numPr>
              <w:rPr>
                <w:rFonts w:ascii="Times New Roman"/>
                <w:sz w:val="18"/>
              </w:rPr>
            </w:pPr>
            <w:r w:rsidRPr="00536C29">
              <w:rPr>
                <w:rFonts w:ascii="Times New Roman"/>
                <w:sz w:val="18"/>
              </w:rPr>
              <w:t>Understand the importance of explainability and transparency in AI-assisted programming.</w:t>
            </w:r>
          </w:p>
          <w:p w14:paraId="1E280F99" w14:textId="241C3CB4" w:rsidR="00836AD1" w:rsidRPr="00385460" w:rsidRDefault="00536C29" w:rsidP="00385460">
            <w:pPr>
              <w:pStyle w:val="TableParagraph"/>
              <w:numPr>
                <w:ilvl w:val="0"/>
                <w:numId w:val="5"/>
              </w:numPr>
              <w:rPr>
                <w:rFonts w:ascii="Times New Roman"/>
                <w:sz w:val="18"/>
              </w:rPr>
            </w:pPr>
            <w:r w:rsidRPr="00536C29">
              <w:rPr>
                <w:rFonts w:ascii="Times New Roman"/>
                <w:sz w:val="18"/>
              </w:rPr>
              <w:t>Reflect on accountability and the human role in ethical AI coding practices.</w:t>
            </w:r>
            <w:r w:rsidR="00272216" w:rsidRPr="00272216">
              <w:rPr>
                <w:rFonts w:ascii="Times New Roman"/>
                <w:sz w:val="18"/>
              </w:rPr>
              <w:t>.</w:t>
            </w:r>
            <w:r w:rsidR="00CC12F6" w:rsidRPr="00CC12F6">
              <w:rPr>
                <w:rFonts w:ascii="Times New Roman"/>
                <w:sz w:val="18"/>
              </w:rPr>
              <w:t xml:space="preserve"> </w:t>
            </w:r>
          </w:p>
          <w:p w14:paraId="01EB316F" w14:textId="77777777" w:rsidR="00836AD1" w:rsidRDefault="00836AD1" w:rsidP="0061761C">
            <w:pPr>
              <w:pStyle w:val="TableParagraph"/>
              <w:rPr>
                <w:rFonts w:ascii="Times New Roman"/>
                <w:sz w:val="18"/>
              </w:rPr>
            </w:pPr>
          </w:p>
          <w:p w14:paraId="36D4226D"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r w:rsidR="00270234">
              <w:rPr>
                <w:rFonts w:ascii="Times New Roman" w:hAnsi="Times New Roman" w:cs="Times New Roman"/>
                <w:b/>
                <w:sz w:val="18"/>
                <w:szCs w:val="18"/>
              </w:rPr>
              <w:t xml:space="preserve"> (Privacy and Data Security)</w:t>
            </w:r>
          </w:p>
          <w:p w14:paraId="033984CC" w14:textId="77777777" w:rsidR="00536C29" w:rsidRDefault="00897193" w:rsidP="00536C29">
            <w:pPr>
              <w:pStyle w:val="TableParagraph"/>
              <w:numPr>
                <w:ilvl w:val="0"/>
                <w:numId w:val="7"/>
              </w:numPr>
              <w:rPr>
                <w:rFonts w:ascii="Times New Roman" w:hAnsi="Times New Roman" w:cs="Times New Roman"/>
                <w:sz w:val="18"/>
                <w:szCs w:val="18"/>
              </w:rPr>
            </w:pPr>
            <w:r w:rsidRPr="00897193">
              <w:rPr>
                <w:rFonts w:ascii="Times New Roman" w:hAnsi="Times New Roman" w:cs="Times New Roman"/>
                <w:sz w:val="18"/>
                <w:szCs w:val="18"/>
              </w:rPr>
              <w:t>Use an AI tool (e.g., Copilot, Gemini, Cursor) to generate a login system. Review the generated code for hardcoded passwords, plain-text storage, or lack of encryption.</w:t>
            </w:r>
          </w:p>
          <w:p w14:paraId="50A83E61"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Output#1</w:t>
            </w:r>
          </w:p>
          <w:p w14:paraId="616DF8E3" w14:textId="77777777" w:rsidR="0061761C" w:rsidRDefault="00D06855" w:rsidP="00836AD1">
            <w:pPr>
              <w:pStyle w:val="TableParagraph"/>
              <w:numPr>
                <w:ilvl w:val="0"/>
                <w:numId w:val="6"/>
              </w:numPr>
              <w:rPr>
                <w:rFonts w:ascii="Times New Roman" w:hAnsi="Times New Roman" w:cs="Times New Roman"/>
                <w:sz w:val="18"/>
                <w:szCs w:val="18"/>
              </w:rPr>
            </w:pPr>
            <w:r w:rsidRPr="00D06855">
              <w:rPr>
                <w:rFonts w:ascii="Times New Roman" w:hAnsi="Times New Roman" w:cs="Times New Roman"/>
                <w:sz w:val="18"/>
                <w:szCs w:val="18"/>
              </w:rPr>
              <w:t>Identification of insecure logic; revised secure version with proper password hashing</w:t>
            </w:r>
            <w:r w:rsidR="005A7C98">
              <w:rPr>
                <w:rFonts w:ascii="Times New Roman" w:hAnsi="Times New Roman" w:cs="Times New Roman"/>
                <w:sz w:val="18"/>
                <w:szCs w:val="18"/>
              </w:rPr>
              <w:t>/encrypting</w:t>
            </w:r>
            <w:r w:rsidRPr="00D06855">
              <w:rPr>
                <w:rFonts w:ascii="Times New Roman" w:hAnsi="Times New Roman" w:cs="Times New Roman"/>
                <w:sz w:val="18"/>
                <w:szCs w:val="18"/>
              </w:rPr>
              <w:t xml:space="preserve"> and environment variable use.</w:t>
            </w:r>
          </w:p>
          <w:p w14:paraId="3C21F942" w14:textId="2F154624" w:rsidR="00363E3D" w:rsidRPr="00363E3D" w:rsidRDefault="00363E3D" w:rsidP="00363E3D">
            <w:pPr>
              <w:pStyle w:val="TableParagraph"/>
              <w:rPr>
                <w:rFonts w:ascii="Times New Roman" w:hAnsi="Times New Roman" w:cs="Times New Roman"/>
                <w:sz w:val="24"/>
                <w:szCs w:val="24"/>
              </w:rPr>
            </w:pPr>
            <w:r w:rsidRPr="005C6A87">
              <w:rPr>
                <w:rFonts w:ascii="Times New Roman"/>
                <w:b/>
                <w:sz w:val="36"/>
                <w:szCs w:val="36"/>
              </w:rPr>
              <w:t>PROMPT</w:t>
            </w:r>
            <w:r>
              <w:rPr>
                <w:rFonts w:ascii="Times New Roman"/>
                <w:b/>
                <w:sz w:val="36"/>
                <w:szCs w:val="36"/>
              </w:rPr>
              <w:t>:</w:t>
            </w:r>
            <w:r w:rsidRPr="00897193">
              <w:rPr>
                <w:rFonts w:ascii="Times New Roman" w:hAnsi="Times New Roman" w:cs="Times New Roman"/>
                <w:sz w:val="18"/>
                <w:szCs w:val="18"/>
              </w:rPr>
              <w:t xml:space="preserve"> </w:t>
            </w:r>
            <w:r w:rsidRPr="00363E3D">
              <w:rPr>
                <w:rFonts w:ascii="Times New Roman" w:hAnsi="Times New Roman" w:cs="Times New Roman"/>
                <w:sz w:val="24"/>
                <w:szCs w:val="24"/>
              </w:rPr>
              <w:t>Generate a login system. Review the generated code for hardcoded passwords, plain-text storage, or lack of encryption.</w:t>
            </w:r>
          </w:p>
          <w:p w14:paraId="2296B454" w14:textId="24972135" w:rsidR="00385460" w:rsidRPr="00363E3D" w:rsidRDefault="00385460" w:rsidP="00385460">
            <w:pPr>
              <w:pStyle w:val="TableParagraph"/>
              <w:rPr>
                <w:rFonts w:ascii="Times New Roman" w:hAnsi="Times New Roman" w:cs="Times New Roman"/>
                <w:b/>
                <w:bCs/>
                <w:sz w:val="36"/>
                <w:szCs w:val="36"/>
              </w:rPr>
            </w:pPr>
            <w:r w:rsidRPr="00363E3D">
              <w:rPr>
                <w:rFonts w:ascii="Times New Roman" w:hAnsi="Times New Roman" w:cs="Times New Roman"/>
                <w:b/>
                <w:bCs/>
                <w:sz w:val="36"/>
                <w:szCs w:val="36"/>
              </w:rPr>
              <w:t>CODE:</w:t>
            </w:r>
            <w:r w:rsidR="00363E3D">
              <w:rPr>
                <w:rFonts w:ascii="Times New Roman" w:hAnsi="Times New Roman" w:cs="Times New Roman"/>
                <w:b/>
                <w:bCs/>
                <w:noProof/>
                <w:sz w:val="36"/>
                <w:szCs w:val="36"/>
              </w:rPr>
              <w:t xml:space="preserve"> </w:t>
            </w:r>
            <w:r w:rsidR="00363E3D">
              <w:rPr>
                <w:rFonts w:ascii="Times New Roman" w:hAnsi="Times New Roman" w:cs="Times New Roman"/>
                <w:b/>
                <w:bCs/>
                <w:noProof/>
                <w:sz w:val="36"/>
                <w:szCs w:val="36"/>
              </w:rPr>
              <w:lastRenderedPageBreak/>
              <w:drawing>
                <wp:inline distT="0" distB="0" distL="0" distR="0" wp14:anchorId="57113B09" wp14:editId="4B12A029">
                  <wp:extent cx="4333875" cy="5314315"/>
                  <wp:effectExtent l="0" t="0" r="0" b="0"/>
                  <wp:docPr id="5917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4166" name="Picture 59174166"/>
                          <pic:cNvPicPr/>
                        </pic:nvPicPr>
                        <pic:blipFill>
                          <a:blip r:embed="rId5">
                            <a:extLst>
                              <a:ext uri="{28A0092B-C50C-407E-A947-70E740481C1C}">
                                <a14:useLocalDpi xmlns:a14="http://schemas.microsoft.com/office/drawing/2010/main" val="0"/>
                              </a:ext>
                            </a:extLst>
                          </a:blip>
                          <a:stretch>
                            <a:fillRect/>
                          </a:stretch>
                        </pic:blipFill>
                        <pic:spPr>
                          <a:xfrm>
                            <a:off x="0" y="0"/>
                            <a:ext cx="4333875" cy="5314315"/>
                          </a:xfrm>
                          <a:prstGeom prst="rect">
                            <a:avLst/>
                          </a:prstGeom>
                        </pic:spPr>
                      </pic:pic>
                    </a:graphicData>
                  </a:graphic>
                </wp:inline>
              </w:drawing>
            </w:r>
          </w:p>
          <w:p w14:paraId="582309DE" w14:textId="7AA0B4EC" w:rsidR="00385460" w:rsidRDefault="00385460" w:rsidP="00385460">
            <w:pPr>
              <w:pStyle w:val="TableParagraph"/>
              <w:rPr>
                <w:rFonts w:ascii="Times New Roman" w:hAnsi="Times New Roman" w:cs="Times New Roman"/>
                <w:b/>
                <w:bCs/>
                <w:sz w:val="36"/>
                <w:szCs w:val="36"/>
              </w:rPr>
            </w:pPr>
          </w:p>
          <w:p w14:paraId="5E03FBA4" w14:textId="77777777" w:rsidR="00FB28B7" w:rsidRDefault="00FB28B7" w:rsidP="00385460">
            <w:pPr>
              <w:pStyle w:val="TableParagraph"/>
              <w:rPr>
                <w:rFonts w:ascii="Times New Roman" w:hAnsi="Times New Roman" w:cs="Times New Roman"/>
                <w:b/>
                <w:bCs/>
                <w:sz w:val="36"/>
                <w:szCs w:val="36"/>
              </w:rPr>
            </w:pPr>
          </w:p>
          <w:p w14:paraId="6344A863" w14:textId="25F5D1F6" w:rsidR="00385460" w:rsidRDefault="00FB28B7" w:rsidP="00385460">
            <w:pPr>
              <w:pStyle w:val="TableParagraph"/>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6284821D" wp14:editId="5A1A4C60">
                  <wp:extent cx="4401820" cy="4517390"/>
                  <wp:effectExtent l="0" t="0" r="0" b="0"/>
                  <wp:docPr id="2005174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74074" name="Picture 2005174074"/>
                          <pic:cNvPicPr/>
                        </pic:nvPicPr>
                        <pic:blipFill>
                          <a:blip r:embed="rId6">
                            <a:extLst>
                              <a:ext uri="{28A0092B-C50C-407E-A947-70E740481C1C}">
                                <a14:useLocalDpi xmlns:a14="http://schemas.microsoft.com/office/drawing/2010/main" val="0"/>
                              </a:ext>
                            </a:extLst>
                          </a:blip>
                          <a:stretch>
                            <a:fillRect/>
                          </a:stretch>
                        </pic:blipFill>
                        <pic:spPr>
                          <a:xfrm>
                            <a:off x="0" y="0"/>
                            <a:ext cx="4401820" cy="4517390"/>
                          </a:xfrm>
                          <a:prstGeom prst="rect">
                            <a:avLst/>
                          </a:prstGeom>
                        </pic:spPr>
                      </pic:pic>
                    </a:graphicData>
                  </a:graphic>
                </wp:inline>
              </w:drawing>
            </w:r>
          </w:p>
          <w:p w14:paraId="0C21A8BF" w14:textId="5955FE7E" w:rsidR="00FB28B7" w:rsidRDefault="00FB28B7" w:rsidP="00385460">
            <w:pPr>
              <w:pStyle w:val="TableParagraph"/>
              <w:rPr>
                <w:rFonts w:ascii="Times New Roman" w:hAnsi="Times New Roman" w:cs="Times New Roman"/>
                <w:b/>
                <w:bCs/>
                <w:sz w:val="36"/>
                <w:szCs w:val="36"/>
              </w:rPr>
            </w:pPr>
            <w:r>
              <w:rPr>
                <w:rFonts w:ascii="Times New Roman" w:hAnsi="Times New Roman" w:cs="Times New Roman"/>
                <w:b/>
                <w:bCs/>
                <w:sz w:val="36"/>
                <w:szCs w:val="36"/>
              </w:rPr>
              <w:t>OUTPUT:</w:t>
            </w:r>
          </w:p>
          <w:p w14:paraId="4FCAE672" w14:textId="55CC7C82" w:rsidR="00FB28B7" w:rsidRPr="00385460" w:rsidRDefault="00FB28B7" w:rsidP="00385460">
            <w:pPr>
              <w:pStyle w:val="TableParagraph"/>
              <w:rPr>
                <w:rFonts w:ascii="Times New Roman" w:hAnsi="Times New Roman" w:cs="Times New Roman"/>
                <w:b/>
                <w:bCs/>
                <w:sz w:val="36"/>
                <w:szCs w:val="36"/>
              </w:rPr>
            </w:pPr>
            <w:r w:rsidRPr="00FB28B7">
              <w:rPr>
                <w:rFonts w:ascii="Times New Roman" w:hAnsi="Times New Roman" w:cs="Times New Roman"/>
                <w:b/>
                <w:bCs/>
                <w:noProof/>
                <w:sz w:val="36"/>
                <w:szCs w:val="36"/>
              </w:rPr>
              <w:lastRenderedPageBreak/>
              <w:drawing>
                <wp:inline distT="0" distB="0" distL="0" distR="0" wp14:anchorId="20D16DCE" wp14:editId="1D6E44DD">
                  <wp:extent cx="3286584" cy="5144218"/>
                  <wp:effectExtent l="0" t="0" r="9525" b="0"/>
                  <wp:docPr id="121099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94670" name=""/>
                          <pic:cNvPicPr/>
                        </pic:nvPicPr>
                        <pic:blipFill>
                          <a:blip r:embed="rId7"/>
                          <a:stretch>
                            <a:fillRect/>
                          </a:stretch>
                        </pic:blipFill>
                        <pic:spPr>
                          <a:xfrm>
                            <a:off x="0" y="0"/>
                            <a:ext cx="3286584" cy="5144218"/>
                          </a:xfrm>
                          <a:prstGeom prst="rect">
                            <a:avLst/>
                          </a:prstGeom>
                        </pic:spPr>
                      </pic:pic>
                    </a:graphicData>
                  </a:graphic>
                </wp:inline>
              </w:drawing>
            </w:r>
          </w:p>
          <w:p w14:paraId="52F211A7" w14:textId="77777777" w:rsidR="00E70E4F" w:rsidRDefault="00E70E4F" w:rsidP="0061761C">
            <w:pPr>
              <w:pStyle w:val="TableParagraph"/>
              <w:rPr>
                <w:rFonts w:ascii="Times New Roman" w:hAnsi="Times New Roman" w:cs="Times New Roman"/>
                <w:b/>
                <w:sz w:val="18"/>
                <w:szCs w:val="18"/>
              </w:rPr>
            </w:pPr>
          </w:p>
          <w:p w14:paraId="2B9C10CE"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w:t>
            </w:r>
            <w:r w:rsidR="00270234">
              <w:rPr>
                <w:rFonts w:ascii="Times New Roman" w:hAnsi="Times New Roman" w:cs="Times New Roman"/>
                <w:b/>
                <w:sz w:val="18"/>
                <w:szCs w:val="18"/>
              </w:rPr>
              <w:t xml:space="preserve"> (Bias)</w:t>
            </w:r>
          </w:p>
          <w:p w14:paraId="1D3D8036" w14:textId="77777777" w:rsidR="00536C29" w:rsidRDefault="00536C29" w:rsidP="00536C29">
            <w:pPr>
              <w:pStyle w:val="TableParagraph"/>
              <w:numPr>
                <w:ilvl w:val="0"/>
                <w:numId w:val="6"/>
              </w:numPr>
              <w:rPr>
                <w:rFonts w:ascii="Times New Roman" w:hAnsi="Times New Roman" w:cs="Times New Roman"/>
                <w:sz w:val="18"/>
                <w:szCs w:val="18"/>
              </w:rPr>
            </w:pPr>
            <w:r w:rsidRPr="00536C29">
              <w:rPr>
                <w:rFonts w:ascii="Times New Roman" w:hAnsi="Times New Roman" w:cs="Times New Roman"/>
                <w:sz w:val="18"/>
                <w:szCs w:val="18"/>
              </w:rPr>
              <w:t>Use prompt</w:t>
            </w:r>
            <w:r w:rsidR="00D06855">
              <w:t xml:space="preserve"> </w:t>
            </w:r>
            <w:r w:rsidR="00D06855" w:rsidRPr="00D06855">
              <w:rPr>
                <w:rFonts w:ascii="Times New Roman" w:hAnsi="Times New Roman" w:cs="Times New Roman"/>
                <w:sz w:val="18"/>
                <w:szCs w:val="18"/>
              </w:rPr>
              <w:t>variations like: “loan approval for John”, “loan approval for Priya”, etc. Evaluate whether the AI-generated logic exhibits bias or differing criteria based on names or genders.</w:t>
            </w:r>
          </w:p>
          <w:p w14:paraId="5B6C5522"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p>
          <w:p w14:paraId="660AD80F" w14:textId="77777777" w:rsidR="0061761C" w:rsidRPr="00363E3D" w:rsidRDefault="00D06855" w:rsidP="0061761C">
            <w:pPr>
              <w:pStyle w:val="TableParagraph"/>
              <w:numPr>
                <w:ilvl w:val="0"/>
                <w:numId w:val="6"/>
              </w:numPr>
              <w:rPr>
                <w:rFonts w:ascii="Times New Roman"/>
                <w:b/>
                <w:sz w:val="18"/>
              </w:rPr>
            </w:pPr>
            <w:r w:rsidRPr="00D06855">
              <w:rPr>
                <w:rFonts w:ascii="Times New Roman" w:hAnsi="Times New Roman" w:cs="Times New Roman"/>
                <w:sz w:val="18"/>
                <w:szCs w:val="18"/>
              </w:rPr>
              <w:t>Screenshot or code comparison showing bias (if any); write 3–4 sentences on mitigation techniques.</w:t>
            </w:r>
          </w:p>
          <w:p w14:paraId="4C8C715B" w14:textId="6C7211AC" w:rsidR="00363E3D" w:rsidRPr="00363E3D" w:rsidRDefault="00363E3D" w:rsidP="00363E3D">
            <w:pPr>
              <w:pStyle w:val="TableParagraph"/>
              <w:rPr>
                <w:rFonts w:ascii="Times New Roman"/>
                <w:b/>
                <w:sz w:val="24"/>
                <w:szCs w:val="24"/>
              </w:rPr>
            </w:pPr>
            <w:r w:rsidRPr="005C6A87">
              <w:rPr>
                <w:rFonts w:ascii="Times New Roman"/>
                <w:b/>
                <w:sz w:val="36"/>
                <w:szCs w:val="36"/>
              </w:rPr>
              <w:t>PROMPT:</w:t>
            </w:r>
            <w:r w:rsidRPr="00536C29">
              <w:rPr>
                <w:rFonts w:ascii="Times New Roman" w:hAnsi="Times New Roman" w:cs="Times New Roman"/>
                <w:sz w:val="18"/>
                <w:szCs w:val="18"/>
              </w:rPr>
              <w:t xml:space="preserve"> </w:t>
            </w:r>
            <w:r w:rsidRPr="00363E3D">
              <w:rPr>
                <w:rFonts w:ascii="Times New Roman" w:hAnsi="Times New Roman" w:cs="Times New Roman"/>
                <w:sz w:val="24"/>
                <w:szCs w:val="24"/>
              </w:rPr>
              <w:t>Give code on prompt</w:t>
            </w:r>
            <w:r w:rsidRPr="00363E3D">
              <w:rPr>
                <w:sz w:val="24"/>
                <w:szCs w:val="24"/>
              </w:rPr>
              <w:t xml:space="preserve"> </w:t>
            </w:r>
            <w:r w:rsidRPr="00363E3D">
              <w:rPr>
                <w:rFonts w:ascii="Times New Roman" w:hAnsi="Times New Roman" w:cs="Times New Roman"/>
                <w:sz w:val="24"/>
                <w:szCs w:val="24"/>
              </w:rPr>
              <w:t>variations like: “loan approval for John”, “loan approval for Priya”, etc. Evaluate whether the AI-generated logic exhibits bias or differing criteria based on names or genders.</w:t>
            </w:r>
          </w:p>
          <w:p w14:paraId="1CBF2E0B" w14:textId="77777777" w:rsidR="00FB28B7" w:rsidRDefault="00FB28B7" w:rsidP="00FB28B7">
            <w:pPr>
              <w:pStyle w:val="TableParagraph"/>
              <w:rPr>
                <w:rFonts w:ascii="Times New Roman" w:hAnsi="Times New Roman" w:cs="Times New Roman"/>
                <w:b/>
                <w:bCs/>
                <w:sz w:val="36"/>
                <w:szCs w:val="36"/>
              </w:rPr>
            </w:pPr>
            <w:r w:rsidRPr="00385460">
              <w:rPr>
                <w:rFonts w:ascii="Times New Roman" w:hAnsi="Times New Roman" w:cs="Times New Roman"/>
                <w:b/>
                <w:bCs/>
                <w:sz w:val="36"/>
                <w:szCs w:val="36"/>
              </w:rPr>
              <w:t>CODE:</w:t>
            </w:r>
          </w:p>
          <w:p w14:paraId="22663DEB" w14:textId="3554F795" w:rsidR="00FB28B7" w:rsidRDefault="00FB28B7" w:rsidP="00FB28B7">
            <w:pPr>
              <w:pStyle w:val="TableParagraph"/>
              <w:ind w:left="0"/>
              <w:rPr>
                <w:rFonts w:ascii="Times New Roman"/>
                <w:b/>
                <w:sz w:val="18"/>
              </w:rPr>
            </w:pPr>
            <w:r>
              <w:rPr>
                <w:rFonts w:ascii="Times New Roman"/>
                <w:b/>
                <w:noProof/>
                <w:sz w:val="18"/>
              </w:rPr>
              <w:lastRenderedPageBreak/>
              <w:drawing>
                <wp:inline distT="0" distB="0" distL="0" distR="0" wp14:anchorId="17AAD796" wp14:editId="79C4D966">
                  <wp:extent cx="4470400" cy="2639060"/>
                  <wp:effectExtent l="0" t="0" r="0" b="0"/>
                  <wp:docPr id="23002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2592" name="Picture 23002592"/>
                          <pic:cNvPicPr/>
                        </pic:nvPicPr>
                        <pic:blipFill>
                          <a:blip r:embed="rId8">
                            <a:extLst>
                              <a:ext uri="{28A0092B-C50C-407E-A947-70E740481C1C}">
                                <a14:useLocalDpi xmlns:a14="http://schemas.microsoft.com/office/drawing/2010/main" val="0"/>
                              </a:ext>
                            </a:extLst>
                          </a:blip>
                          <a:stretch>
                            <a:fillRect/>
                          </a:stretch>
                        </pic:blipFill>
                        <pic:spPr>
                          <a:xfrm>
                            <a:off x="0" y="0"/>
                            <a:ext cx="4470400" cy="2639060"/>
                          </a:xfrm>
                          <a:prstGeom prst="rect">
                            <a:avLst/>
                          </a:prstGeom>
                        </pic:spPr>
                      </pic:pic>
                    </a:graphicData>
                  </a:graphic>
                </wp:inline>
              </w:drawing>
            </w:r>
          </w:p>
          <w:p w14:paraId="0F8C9280" w14:textId="77777777" w:rsidR="00FB28B7" w:rsidRDefault="00FB28B7" w:rsidP="00FB28B7">
            <w:pPr>
              <w:pStyle w:val="TableParagraph"/>
              <w:rPr>
                <w:rFonts w:ascii="Times New Roman" w:hAnsi="Times New Roman" w:cs="Times New Roman"/>
                <w:b/>
                <w:bCs/>
                <w:sz w:val="36"/>
                <w:szCs w:val="36"/>
              </w:rPr>
            </w:pPr>
            <w:r>
              <w:rPr>
                <w:rFonts w:ascii="Times New Roman" w:hAnsi="Times New Roman" w:cs="Times New Roman"/>
                <w:b/>
                <w:bCs/>
                <w:sz w:val="36"/>
                <w:szCs w:val="36"/>
              </w:rPr>
              <w:t>OUTPUT:</w:t>
            </w:r>
          </w:p>
          <w:p w14:paraId="7D8F2060" w14:textId="724C4A8E" w:rsidR="00FB28B7" w:rsidRPr="00FB28B7" w:rsidRDefault="00FB28B7" w:rsidP="00FB28B7">
            <w:pPr>
              <w:pStyle w:val="TableParagrap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73D5291C" wp14:editId="674E8546">
                  <wp:extent cx="3419952" cy="800212"/>
                  <wp:effectExtent l="0" t="0" r="0" b="0"/>
                  <wp:docPr id="790703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03699" name="Picture 790703699"/>
                          <pic:cNvPicPr/>
                        </pic:nvPicPr>
                        <pic:blipFill>
                          <a:blip r:embed="rId9">
                            <a:extLst>
                              <a:ext uri="{28A0092B-C50C-407E-A947-70E740481C1C}">
                                <a14:useLocalDpi xmlns:a14="http://schemas.microsoft.com/office/drawing/2010/main" val="0"/>
                              </a:ext>
                            </a:extLst>
                          </a:blip>
                          <a:stretch>
                            <a:fillRect/>
                          </a:stretch>
                        </pic:blipFill>
                        <pic:spPr>
                          <a:xfrm>
                            <a:off x="0" y="0"/>
                            <a:ext cx="3419952" cy="800212"/>
                          </a:xfrm>
                          <a:prstGeom prst="rect">
                            <a:avLst/>
                          </a:prstGeom>
                        </pic:spPr>
                      </pic:pic>
                    </a:graphicData>
                  </a:graphic>
                </wp:inline>
              </w:drawing>
            </w:r>
          </w:p>
          <w:p w14:paraId="6A5B7638" w14:textId="5AD67B6F" w:rsidR="00FB28B7" w:rsidRPr="00FB28B7" w:rsidRDefault="00FB28B7" w:rsidP="00FB28B7">
            <w:pPr>
              <w:pStyle w:val="TableParagraph"/>
              <w:rPr>
                <w:rFonts w:ascii="Times New Roman"/>
                <w:b/>
                <w:sz w:val="18"/>
              </w:rPr>
            </w:pPr>
            <w:r w:rsidRPr="00FB28B7">
              <w:rPr>
                <w:rFonts w:ascii="Times New Roman" w:hAnsi="Times New Roman" w:cs="Times New Roman"/>
                <w:b/>
                <w:bCs/>
                <w:sz w:val="36"/>
                <w:szCs w:val="36"/>
              </w:rPr>
              <w:t>ANALYSIS</w:t>
            </w:r>
            <w:r w:rsidRPr="00FB28B7">
              <w:rPr>
                <w:rFonts w:ascii="Times New Roman" w:hAnsi="Times New Roman" w:cs="Times New Roman"/>
                <w:sz w:val="40"/>
                <w:szCs w:val="40"/>
              </w:rPr>
              <w:t>:</w:t>
            </w:r>
          </w:p>
          <w:p w14:paraId="18E5BA33" w14:textId="77777777" w:rsidR="00FB28B7" w:rsidRPr="00FB28B7" w:rsidRDefault="00FB28B7" w:rsidP="00FB28B7">
            <w:pPr>
              <w:pStyle w:val="TableParagraph"/>
              <w:numPr>
                <w:ilvl w:val="0"/>
                <w:numId w:val="6"/>
              </w:numPr>
              <w:rPr>
                <w:rFonts w:ascii="Times New Roman"/>
                <w:bCs/>
                <w:sz w:val="24"/>
                <w:szCs w:val="24"/>
                <w:lang w:val="en-IN"/>
              </w:rPr>
            </w:pPr>
            <w:r w:rsidRPr="00FB28B7">
              <w:rPr>
                <w:rFonts w:ascii="Times New Roman"/>
                <w:bCs/>
                <w:sz w:val="24"/>
                <w:szCs w:val="24"/>
                <w:lang w:val="en-IN"/>
              </w:rPr>
              <w:t>The above code demonstrates bias: 'John' is approved with lower income and credit score than 'Priya',</w:t>
            </w:r>
          </w:p>
          <w:p w14:paraId="3B96E89A" w14:textId="77777777" w:rsidR="00FB28B7" w:rsidRPr="00FB28B7" w:rsidRDefault="00FB28B7" w:rsidP="00FB28B7">
            <w:pPr>
              <w:pStyle w:val="TableParagraph"/>
              <w:numPr>
                <w:ilvl w:val="0"/>
                <w:numId w:val="6"/>
              </w:numPr>
              <w:rPr>
                <w:rFonts w:ascii="Times New Roman"/>
                <w:bCs/>
                <w:sz w:val="24"/>
                <w:szCs w:val="24"/>
                <w:lang w:val="en-IN"/>
              </w:rPr>
            </w:pPr>
            <w:r w:rsidRPr="00FB28B7">
              <w:rPr>
                <w:rFonts w:ascii="Times New Roman"/>
                <w:bCs/>
                <w:sz w:val="24"/>
                <w:szCs w:val="24"/>
                <w:lang w:val="en-IN"/>
              </w:rPr>
              <w:t>even with identical financials. This is an example of name-based (and potentially gender-based) bias</w:t>
            </w:r>
          </w:p>
          <w:p w14:paraId="67944A31" w14:textId="6D6230B9" w:rsidR="00FB28B7" w:rsidRPr="00FB28B7" w:rsidRDefault="00FB28B7" w:rsidP="00FB28B7">
            <w:pPr>
              <w:pStyle w:val="TableParagraph"/>
              <w:numPr>
                <w:ilvl w:val="0"/>
                <w:numId w:val="6"/>
              </w:numPr>
              <w:rPr>
                <w:rFonts w:ascii="Times New Roman"/>
                <w:bCs/>
                <w:sz w:val="24"/>
                <w:szCs w:val="24"/>
                <w:lang w:val="en-IN"/>
              </w:rPr>
            </w:pPr>
            <w:r w:rsidRPr="00FB28B7">
              <w:rPr>
                <w:rFonts w:ascii="Times New Roman"/>
                <w:bCs/>
                <w:sz w:val="24"/>
                <w:szCs w:val="24"/>
                <w:lang w:val="en-IN"/>
              </w:rPr>
              <w:t>Mitigation Techniques:</w:t>
            </w:r>
          </w:p>
          <w:p w14:paraId="3738C1BF" w14:textId="7C1458D0" w:rsidR="00FB28B7" w:rsidRPr="00FB28B7" w:rsidRDefault="00FB28B7" w:rsidP="00FB28B7">
            <w:pPr>
              <w:pStyle w:val="TableParagraph"/>
              <w:numPr>
                <w:ilvl w:val="0"/>
                <w:numId w:val="6"/>
              </w:numPr>
              <w:rPr>
                <w:rFonts w:ascii="Times New Roman"/>
                <w:bCs/>
                <w:sz w:val="24"/>
                <w:szCs w:val="24"/>
                <w:lang w:val="en-IN"/>
              </w:rPr>
            </w:pPr>
            <w:r w:rsidRPr="00FB28B7">
              <w:rPr>
                <w:rFonts w:ascii="Times New Roman"/>
                <w:bCs/>
                <w:sz w:val="24"/>
                <w:szCs w:val="24"/>
                <w:lang w:val="en-IN"/>
              </w:rPr>
              <w:t>To mitigate such bias, it is crucial to remove personal identifiers like names and genders from the decision-making process, ensuring that only relevant financial data is used. Regular audits and fairness testing should be conducted to detect and address any hidden biases in AI models. Additionally, using diverse and representative training data can help prevent the model from learning biased patterns. Implementing transparent and explainable AI systems also allows stakeholders to understand and challenge decisions, further reducing the risk of unfair outcomes.</w:t>
            </w:r>
          </w:p>
          <w:p w14:paraId="490FA811" w14:textId="77777777" w:rsidR="0061761C" w:rsidRPr="00FB28B7" w:rsidRDefault="0061761C" w:rsidP="0061761C">
            <w:pPr>
              <w:pStyle w:val="TableParagraph"/>
              <w:rPr>
                <w:rFonts w:ascii="Times New Roman" w:hAnsi="Times New Roman" w:cs="Times New Roman"/>
                <w:sz w:val="24"/>
                <w:szCs w:val="24"/>
              </w:rPr>
            </w:pPr>
          </w:p>
          <w:p w14:paraId="78AF6E3D" w14:textId="77777777" w:rsidR="00983766" w:rsidRPr="0061761C" w:rsidRDefault="00983766" w:rsidP="00983766">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#3</w:t>
            </w:r>
            <w:r w:rsidR="00975C2E">
              <w:rPr>
                <w:rFonts w:ascii="Times New Roman" w:hAnsi="Times New Roman" w:cs="Times New Roman"/>
                <w:b/>
                <w:sz w:val="18"/>
                <w:szCs w:val="18"/>
              </w:rPr>
              <w:t xml:space="preserve"> (</w:t>
            </w:r>
            <w:r w:rsidR="00270234">
              <w:rPr>
                <w:rFonts w:ascii="Times New Roman" w:hAnsi="Times New Roman" w:cs="Times New Roman"/>
                <w:b/>
                <w:sz w:val="18"/>
                <w:szCs w:val="18"/>
              </w:rPr>
              <w:t>Transparency</w:t>
            </w:r>
            <w:r w:rsidR="00975C2E">
              <w:rPr>
                <w:rFonts w:ascii="Times New Roman" w:hAnsi="Times New Roman" w:cs="Times New Roman"/>
                <w:b/>
                <w:sz w:val="18"/>
                <w:szCs w:val="18"/>
              </w:rPr>
              <w:t>)</w:t>
            </w:r>
          </w:p>
          <w:p w14:paraId="7D2500BC" w14:textId="77777777" w:rsidR="00983766" w:rsidRPr="0061761C" w:rsidRDefault="00975C2E" w:rsidP="00983766">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 xml:space="preserve">Write prompt to write function </w:t>
            </w:r>
            <w:r w:rsidR="00270234" w:rsidRPr="00270234">
              <w:rPr>
                <w:rFonts w:ascii="Times New Roman" w:hAnsi="Times New Roman" w:cs="Times New Roman"/>
                <w:sz w:val="18"/>
                <w:szCs w:val="18"/>
              </w:rPr>
              <w:t>calculate the nth Fibonacci number using recursion</w:t>
            </w:r>
            <w:r w:rsidR="00270234">
              <w:rPr>
                <w:rFonts w:ascii="Times New Roman" w:hAnsi="Times New Roman" w:cs="Times New Roman"/>
                <w:sz w:val="18"/>
                <w:szCs w:val="18"/>
              </w:rPr>
              <w:t xml:space="preserve"> and generate comments and explain code document</w:t>
            </w:r>
          </w:p>
          <w:p w14:paraId="0F9A1FC4" w14:textId="77777777" w:rsidR="00983766" w:rsidRPr="0061761C" w:rsidRDefault="00983766" w:rsidP="00983766">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p>
          <w:p w14:paraId="26C1523C" w14:textId="77777777" w:rsidR="00983766" w:rsidRPr="00270234" w:rsidRDefault="00270234" w:rsidP="00983766">
            <w:pPr>
              <w:pStyle w:val="TableParagraph"/>
              <w:numPr>
                <w:ilvl w:val="0"/>
                <w:numId w:val="6"/>
              </w:numPr>
              <w:rPr>
                <w:rFonts w:ascii="Times New Roman"/>
                <w:b/>
                <w:sz w:val="18"/>
              </w:rPr>
            </w:pPr>
            <w:r>
              <w:rPr>
                <w:rFonts w:ascii="Times New Roman" w:hAnsi="Times New Roman" w:cs="Times New Roman"/>
                <w:sz w:val="18"/>
                <w:szCs w:val="18"/>
              </w:rPr>
              <w:t>Code with explanation</w:t>
            </w:r>
          </w:p>
          <w:p w14:paraId="617C8BD4" w14:textId="77777777" w:rsidR="00270234" w:rsidRDefault="00270234" w:rsidP="00983766">
            <w:pPr>
              <w:pStyle w:val="TableParagraph"/>
              <w:numPr>
                <w:ilvl w:val="0"/>
                <w:numId w:val="6"/>
              </w:numPr>
              <w:rPr>
                <w:rFonts w:ascii="Times New Roman"/>
                <w:b/>
                <w:sz w:val="18"/>
              </w:rPr>
            </w:pPr>
            <w:r w:rsidRPr="00270234">
              <w:rPr>
                <w:rFonts w:ascii="Times New Roman"/>
                <w:b/>
                <w:sz w:val="18"/>
              </w:rPr>
              <w:t>Assess: Is the explanation understandable and correct?</w:t>
            </w:r>
          </w:p>
          <w:p w14:paraId="7429DAF0" w14:textId="7698E1B7" w:rsidR="005C6A87" w:rsidRPr="005C6A87" w:rsidRDefault="005C6A87" w:rsidP="005C6A87">
            <w:pPr>
              <w:pStyle w:val="TableParagraph"/>
              <w:rPr>
                <w:rFonts w:ascii="Times New Roman"/>
                <w:b/>
                <w:sz w:val="24"/>
                <w:szCs w:val="24"/>
              </w:rPr>
            </w:pPr>
            <w:r w:rsidRPr="005C6A87">
              <w:rPr>
                <w:rFonts w:ascii="Times New Roman"/>
                <w:b/>
                <w:sz w:val="36"/>
                <w:szCs w:val="36"/>
              </w:rPr>
              <w:t>PROMPT:</w:t>
            </w:r>
            <w:r>
              <w:rPr>
                <w:rFonts w:ascii="Times New Roman" w:hAnsi="Times New Roman" w:cs="Times New Roman"/>
                <w:sz w:val="18"/>
                <w:szCs w:val="18"/>
              </w:rPr>
              <w:t xml:space="preserve"> </w:t>
            </w:r>
            <w:r>
              <w:rPr>
                <w:rFonts w:ascii="Times New Roman" w:hAnsi="Times New Roman" w:cs="Times New Roman"/>
                <w:sz w:val="24"/>
                <w:szCs w:val="24"/>
              </w:rPr>
              <w:t>W</w:t>
            </w:r>
            <w:r w:rsidRPr="005C6A87">
              <w:rPr>
                <w:rFonts w:ascii="Times New Roman" w:hAnsi="Times New Roman" w:cs="Times New Roman"/>
                <w:sz w:val="24"/>
                <w:szCs w:val="24"/>
              </w:rPr>
              <w:t>rite function calculate the nth Fibonacci number using recursion</w:t>
            </w:r>
          </w:p>
          <w:p w14:paraId="57777A10" w14:textId="77777777" w:rsidR="005C6A87" w:rsidRDefault="005C6A87" w:rsidP="005C6A87">
            <w:pPr>
              <w:pStyle w:val="TableParagraph"/>
              <w:rPr>
                <w:rFonts w:ascii="Times New Roman" w:hAnsi="Times New Roman" w:cs="Times New Roman"/>
                <w:b/>
                <w:bCs/>
                <w:sz w:val="36"/>
                <w:szCs w:val="36"/>
              </w:rPr>
            </w:pPr>
            <w:r w:rsidRPr="00385460">
              <w:rPr>
                <w:rFonts w:ascii="Times New Roman" w:hAnsi="Times New Roman" w:cs="Times New Roman"/>
                <w:b/>
                <w:bCs/>
                <w:sz w:val="36"/>
                <w:szCs w:val="36"/>
              </w:rPr>
              <w:lastRenderedPageBreak/>
              <w:t>CODE:</w:t>
            </w:r>
          </w:p>
          <w:p w14:paraId="2FED7BA8" w14:textId="1ACDC6A3" w:rsidR="005C6A87" w:rsidRDefault="005C6A87" w:rsidP="005C6A87">
            <w:pPr>
              <w:pStyle w:val="TableParagraph"/>
              <w:rPr>
                <w:rFonts w:ascii="Times New Roman"/>
                <w:b/>
                <w:sz w:val="18"/>
              </w:rPr>
            </w:pPr>
            <w:r>
              <w:rPr>
                <w:rFonts w:ascii="Times New Roman"/>
                <w:b/>
                <w:noProof/>
                <w:sz w:val="18"/>
              </w:rPr>
              <w:drawing>
                <wp:inline distT="0" distB="0" distL="0" distR="0" wp14:anchorId="634A1116" wp14:editId="7386D38B">
                  <wp:extent cx="4470400" cy="4989830"/>
                  <wp:effectExtent l="0" t="0" r="0" b="0"/>
                  <wp:docPr id="443762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62485" name="Picture 443762485"/>
                          <pic:cNvPicPr/>
                        </pic:nvPicPr>
                        <pic:blipFill>
                          <a:blip r:embed="rId10">
                            <a:extLst>
                              <a:ext uri="{28A0092B-C50C-407E-A947-70E740481C1C}">
                                <a14:useLocalDpi xmlns:a14="http://schemas.microsoft.com/office/drawing/2010/main" val="0"/>
                              </a:ext>
                            </a:extLst>
                          </a:blip>
                          <a:stretch>
                            <a:fillRect/>
                          </a:stretch>
                        </pic:blipFill>
                        <pic:spPr>
                          <a:xfrm>
                            <a:off x="0" y="0"/>
                            <a:ext cx="4470400" cy="4989830"/>
                          </a:xfrm>
                          <a:prstGeom prst="rect">
                            <a:avLst/>
                          </a:prstGeom>
                        </pic:spPr>
                      </pic:pic>
                    </a:graphicData>
                  </a:graphic>
                </wp:inline>
              </w:drawing>
            </w:r>
          </w:p>
          <w:p w14:paraId="5B48085B" w14:textId="77777777" w:rsidR="005C6A87" w:rsidRDefault="005C6A87" w:rsidP="005C6A87">
            <w:pPr>
              <w:pStyle w:val="TableParagraph"/>
              <w:rPr>
                <w:rFonts w:ascii="Times New Roman" w:hAnsi="Times New Roman" w:cs="Times New Roman"/>
                <w:b/>
                <w:bCs/>
                <w:sz w:val="36"/>
                <w:szCs w:val="36"/>
              </w:rPr>
            </w:pPr>
            <w:r>
              <w:rPr>
                <w:rFonts w:ascii="Times New Roman" w:hAnsi="Times New Roman" w:cs="Times New Roman"/>
                <w:b/>
                <w:bCs/>
                <w:sz w:val="36"/>
                <w:szCs w:val="36"/>
              </w:rPr>
              <w:t>OUTPUT:</w:t>
            </w:r>
          </w:p>
          <w:p w14:paraId="25CBE7F3" w14:textId="3375FFAF" w:rsidR="005C6A87" w:rsidRDefault="005C6A87" w:rsidP="005C6A87">
            <w:pPr>
              <w:pStyle w:val="TableParagraph"/>
              <w:rPr>
                <w:rFonts w:ascii="Times New Roman"/>
                <w:b/>
                <w:sz w:val="18"/>
              </w:rPr>
            </w:pPr>
            <w:r>
              <w:rPr>
                <w:rFonts w:ascii="Times New Roman"/>
                <w:b/>
                <w:noProof/>
                <w:sz w:val="18"/>
              </w:rPr>
              <w:drawing>
                <wp:inline distT="0" distB="0" distL="0" distR="0" wp14:anchorId="50DEB79D" wp14:editId="50DAA65A">
                  <wp:extent cx="3267531" cy="228632"/>
                  <wp:effectExtent l="0" t="0" r="0" b="0"/>
                  <wp:docPr id="1046727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27028" name="Picture 1046727028"/>
                          <pic:cNvPicPr/>
                        </pic:nvPicPr>
                        <pic:blipFill>
                          <a:blip r:embed="rId11">
                            <a:extLst>
                              <a:ext uri="{28A0092B-C50C-407E-A947-70E740481C1C}">
                                <a14:useLocalDpi xmlns:a14="http://schemas.microsoft.com/office/drawing/2010/main" val="0"/>
                              </a:ext>
                            </a:extLst>
                          </a:blip>
                          <a:stretch>
                            <a:fillRect/>
                          </a:stretch>
                        </pic:blipFill>
                        <pic:spPr>
                          <a:xfrm>
                            <a:off x="0" y="0"/>
                            <a:ext cx="3267531" cy="228632"/>
                          </a:xfrm>
                          <a:prstGeom prst="rect">
                            <a:avLst/>
                          </a:prstGeom>
                        </pic:spPr>
                      </pic:pic>
                    </a:graphicData>
                  </a:graphic>
                </wp:inline>
              </w:drawing>
            </w:r>
          </w:p>
          <w:p w14:paraId="1DD95725" w14:textId="77777777" w:rsidR="005C6A87" w:rsidRDefault="005C6A87" w:rsidP="005C6A87">
            <w:pPr>
              <w:pStyle w:val="TableParagraph"/>
              <w:rPr>
                <w:rFonts w:ascii="Times New Roman"/>
                <w:b/>
                <w:sz w:val="18"/>
              </w:rPr>
            </w:pPr>
          </w:p>
          <w:p w14:paraId="00ECACA4" w14:textId="39635C0D" w:rsidR="005C6A87" w:rsidRPr="005C6A87" w:rsidRDefault="005C6A87" w:rsidP="005C6A87">
            <w:pPr>
              <w:pStyle w:val="TableParagraph"/>
              <w:rPr>
                <w:rFonts w:ascii="Times New Roman"/>
                <w:b/>
                <w:sz w:val="36"/>
                <w:szCs w:val="36"/>
                <w:lang w:val="en-IN"/>
              </w:rPr>
            </w:pPr>
            <w:r w:rsidRPr="005C6A87">
              <w:rPr>
                <w:rFonts w:ascii="Times New Roman"/>
                <w:b/>
                <w:sz w:val="36"/>
                <w:szCs w:val="36"/>
                <w:lang w:val="en-IN"/>
              </w:rPr>
              <w:t>E</w:t>
            </w:r>
            <w:r>
              <w:rPr>
                <w:rFonts w:ascii="Times New Roman"/>
                <w:b/>
                <w:sz w:val="36"/>
                <w:szCs w:val="36"/>
                <w:lang w:val="en-IN"/>
              </w:rPr>
              <w:t>XPLANATION</w:t>
            </w:r>
            <w:r w:rsidRPr="005C6A87">
              <w:rPr>
                <w:rFonts w:ascii="Times New Roman"/>
                <w:b/>
                <w:sz w:val="36"/>
                <w:szCs w:val="36"/>
                <w:lang w:val="en-IN"/>
              </w:rPr>
              <w:t>:</w:t>
            </w:r>
          </w:p>
          <w:p w14:paraId="4AF54A9C" w14:textId="77777777" w:rsidR="005C6A87" w:rsidRPr="005C6A87" w:rsidRDefault="005C6A87" w:rsidP="005C6A87">
            <w:pPr>
              <w:pStyle w:val="TableParagraph"/>
              <w:rPr>
                <w:rFonts w:ascii="Times New Roman"/>
                <w:bCs/>
                <w:sz w:val="24"/>
                <w:szCs w:val="24"/>
                <w:lang w:val="en-IN"/>
              </w:rPr>
            </w:pPr>
            <w:r w:rsidRPr="005C6A87">
              <w:rPr>
                <w:rFonts w:ascii="Times New Roman"/>
                <w:bCs/>
                <w:sz w:val="24"/>
                <w:szCs w:val="24"/>
                <w:lang w:val="en-IN"/>
              </w:rPr>
              <w:t>- The function 'fibonacci_recursive' calculates the nth Fibonacci number using recursion.</w:t>
            </w:r>
          </w:p>
          <w:p w14:paraId="3F3C1ECC" w14:textId="77777777" w:rsidR="005C6A87" w:rsidRPr="005C6A87" w:rsidRDefault="005C6A87" w:rsidP="005C6A87">
            <w:pPr>
              <w:pStyle w:val="TableParagraph"/>
              <w:rPr>
                <w:rFonts w:ascii="Times New Roman"/>
                <w:bCs/>
                <w:sz w:val="24"/>
                <w:szCs w:val="24"/>
                <w:lang w:val="en-IN"/>
              </w:rPr>
            </w:pPr>
            <w:r w:rsidRPr="005C6A87">
              <w:rPr>
                <w:rFonts w:ascii="Times New Roman"/>
                <w:bCs/>
                <w:sz w:val="24"/>
                <w:szCs w:val="24"/>
                <w:lang w:val="en-IN"/>
              </w:rPr>
              <w:t>- It first checks if the input is valid (non-negative).</w:t>
            </w:r>
          </w:p>
          <w:p w14:paraId="00764B49" w14:textId="77777777" w:rsidR="005C6A87" w:rsidRPr="005C6A87" w:rsidRDefault="005C6A87" w:rsidP="005C6A87">
            <w:pPr>
              <w:pStyle w:val="TableParagraph"/>
              <w:rPr>
                <w:rFonts w:ascii="Times New Roman"/>
                <w:bCs/>
                <w:sz w:val="24"/>
                <w:szCs w:val="24"/>
                <w:lang w:val="en-IN"/>
              </w:rPr>
            </w:pPr>
            <w:r w:rsidRPr="005C6A87">
              <w:rPr>
                <w:rFonts w:ascii="Times New Roman"/>
                <w:bCs/>
                <w:sz w:val="24"/>
                <w:szCs w:val="24"/>
                <w:lang w:val="en-IN"/>
              </w:rPr>
              <w:t>- For n = 0 or n = 1, it returns 0 or 1 respectively (base cases).</w:t>
            </w:r>
          </w:p>
          <w:p w14:paraId="5532D475" w14:textId="77777777" w:rsidR="005C6A87" w:rsidRPr="005C6A87" w:rsidRDefault="005C6A87" w:rsidP="005C6A87">
            <w:pPr>
              <w:pStyle w:val="TableParagraph"/>
              <w:rPr>
                <w:rFonts w:ascii="Times New Roman"/>
                <w:bCs/>
                <w:sz w:val="24"/>
                <w:szCs w:val="24"/>
                <w:lang w:val="en-IN"/>
              </w:rPr>
            </w:pPr>
            <w:r w:rsidRPr="005C6A87">
              <w:rPr>
                <w:rFonts w:ascii="Times New Roman"/>
                <w:bCs/>
                <w:sz w:val="24"/>
                <w:szCs w:val="24"/>
                <w:lang w:val="en-IN"/>
              </w:rPr>
              <w:t>- For n &gt; 1, it recursively calls itself to compute the sum of the two preceding Fibonacci numbers.</w:t>
            </w:r>
          </w:p>
          <w:p w14:paraId="1A0D7B67" w14:textId="77777777" w:rsidR="005C6A87" w:rsidRPr="005C6A87" w:rsidRDefault="005C6A87" w:rsidP="005C6A87">
            <w:pPr>
              <w:pStyle w:val="TableParagraph"/>
              <w:rPr>
                <w:rFonts w:ascii="Times New Roman"/>
                <w:bCs/>
                <w:sz w:val="24"/>
                <w:szCs w:val="24"/>
                <w:lang w:val="en-IN"/>
              </w:rPr>
            </w:pPr>
            <w:r w:rsidRPr="005C6A87">
              <w:rPr>
                <w:rFonts w:ascii="Times New Roman"/>
                <w:bCs/>
                <w:sz w:val="24"/>
                <w:szCs w:val="24"/>
                <w:lang w:val="en-IN"/>
              </w:rPr>
              <w:t>- Example: fibonacci_recursive(7) returns 13, since the sequence is 0, 1, 1, 2, 3, 5, 8, 13.</w:t>
            </w:r>
          </w:p>
          <w:p w14:paraId="1243D6C4" w14:textId="77777777" w:rsidR="005C6A87" w:rsidRPr="005C6A87" w:rsidRDefault="005C6A87" w:rsidP="005C6A87">
            <w:pPr>
              <w:pStyle w:val="TableParagraph"/>
              <w:rPr>
                <w:rFonts w:ascii="Times New Roman"/>
                <w:bCs/>
                <w:sz w:val="24"/>
                <w:szCs w:val="24"/>
                <w:lang w:val="en-IN"/>
              </w:rPr>
            </w:pPr>
            <w:r w:rsidRPr="005C6A87">
              <w:rPr>
                <w:rFonts w:ascii="Times New Roman"/>
                <w:bCs/>
                <w:sz w:val="24"/>
                <w:szCs w:val="24"/>
                <w:lang w:val="en-IN"/>
              </w:rPr>
              <w:t>"""</w:t>
            </w:r>
          </w:p>
          <w:p w14:paraId="020D4186" w14:textId="09E74E8A" w:rsidR="00E70E4F" w:rsidRDefault="005C6A87" w:rsidP="005C6A87">
            <w:pPr>
              <w:pStyle w:val="TableParagraph"/>
              <w:ind w:left="0"/>
              <w:rPr>
                <w:rFonts w:ascii="Times New Roman"/>
                <w:b/>
                <w:sz w:val="36"/>
                <w:szCs w:val="36"/>
              </w:rPr>
            </w:pPr>
            <w:r w:rsidRPr="005C6A87">
              <w:rPr>
                <w:rFonts w:ascii="Times New Roman"/>
                <w:b/>
                <w:sz w:val="36"/>
                <w:szCs w:val="36"/>
              </w:rPr>
              <w:t>ASSESS:</w:t>
            </w:r>
            <w:r>
              <w:rPr>
                <w:rFonts w:ascii="Times New Roman"/>
                <w:b/>
                <w:sz w:val="36"/>
                <w:szCs w:val="36"/>
              </w:rPr>
              <w:t xml:space="preserve"> </w:t>
            </w:r>
            <w:r w:rsidRPr="005C6A87">
              <w:rPr>
                <w:rFonts w:ascii="Times New Roman"/>
                <w:bCs/>
                <w:sz w:val="24"/>
                <w:szCs w:val="24"/>
              </w:rPr>
              <w:t>Yes,The explanation is understandable and it is correct</w:t>
            </w:r>
            <w:r>
              <w:rPr>
                <w:rFonts w:ascii="Times New Roman"/>
                <w:b/>
                <w:sz w:val="36"/>
                <w:szCs w:val="36"/>
              </w:rPr>
              <w:t>.</w:t>
            </w:r>
          </w:p>
          <w:p w14:paraId="3E77FAFA" w14:textId="77777777" w:rsidR="005C6A87" w:rsidRPr="005C6A87" w:rsidRDefault="005C6A87" w:rsidP="005C6A87">
            <w:pPr>
              <w:pStyle w:val="TableParagraph"/>
              <w:ind w:left="0"/>
              <w:rPr>
                <w:rFonts w:ascii="Times New Roman" w:hAnsi="Times New Roman" w:cs="Times New Roman"/>
                <w:b/>
                <w:sz w:val="36"/>
                <w:szCs w:val="36"/>
              </w:rPr>
            </w:pPr>
          </w:p>
          <w:p w14:paraId="51976EAC"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sidR="00983766">
              <w:rPr>
                <w:rFonts w:ascii="Times New Roman" w:hAnsi="Times New Roman" w:cs="Times New Roman"/>
                <w:b/>
                <w:sz w:val="18"/>
                <w:szCs w:val="18"/>
              </w:rPr>
              <w:t>#4</w:t>
            </w:r>
            <w:r w:rsidR="00270234">
              <w:rPr>
                <w:rFonts w:ascii="Times New Roman" w:hAnsi="Times New Roman" w:cs="Times New Roman"/>
                <w:b/>
                <w:sz w:val="18"/>
                <w:szCs w:val="18"/>
              </w:rPr>
              <w:t xml:space="preserve"> (Bias)</w:t>
            </w:r>
          </w:p>
          <w:p w14:paraId="397D90C8" w14:textId="77777777" w:rsidR="00D06855" w:rsidRPr="00D06855" w:rsidRDefault="00270234" w:rsidP="00D06855">
            <w:pPr>
              <w:pStyle w:val="TableParagraph"/>
              <w:numPr>
                <w:ilvl w:val="0"/>
                <w:numId w:val="8"/>
              </w:numPr>
              <w:rPr>
                <w:rFonts w:ascii="Times New Roman" w:hAnsi="Times New Roman" w:cs="Times New Roman"/>
                <w:b/>
                <w:sz w:val="18"/>
                <w:szCs w:val="18"/>
              </w:rPr>
            </w:pPr>
            <w:r w:rsidRPr="00270234">
              <w:rPr>
                <w:rFonts w:ascii="Times New Roman" w:hAnsi="Times New Roman" w:cs="Times New Roman"/>
                <w:sz w:val="18"/>
                <w:szCs w:val="18"/>
              </w:rPr>
              <w:t>Ask</w:t>
            </w:r>
            <w:r w:rsidR="00D06855">
              <w:t xml:space="preserve"> </w:t>
            </w:r>
            <w:r w:rsidR="00D06855" w:rsidRPr="00D06855">
              <w:rPr>
                <w:rFonts w:ascii="Times New Roman" w:hAnsi="Times New Roman" w:cs="Times New Roman"/>
                <w:sz w:val="18"/>
                <w:szCs w:val="18"/>
              </w:rPr>
              <w:t xml:space="preserve"> to generate a job applicant scoring system based on input features (e.g., education, experience, gender, age). Analyze the scoring logic for bias or unfair weightings.</w:t>
            </w:r>
          </w:p>
          <w:p w14:paraId="21282066" w14:textId="77777777" w:rsidR="0061761C" w:rsidRPr="0061761C" w:rsidRDefault="0061761C" w:rsidP="00D06855">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sidR="00983766">
              <w:rPr>
                <w:rFonts w:ascii="Times New Roman" w:hAnsi="Times New Roman" w:cs="Times New Roman"/>
                <w:b/>
                <w:sz w:val="18"/>
                <w:szCs w:val="18"/>
              </w:rPr>
              <w:t>4</w:t>
            </w:r>
          </w:p>
          <w:p w14:paraId="1B6FB76F" w14:textId="77777777" w:rsidR="0061761C" w:rsidRPr="00270234" w:rsidRDefault="00270234" w:rsidP="0061761C">
            <w:pPr>
              <w:pStyle w:val="TableParagraph"/>
              <w:numPr>
                <w:ilvl w:val="0"/>
                <w:numId w:val="6"/>
              </w:numPr>
              <w:rPr>
                <w:rFonts w:ascii="Times New Roman"/>
                <w:b/>
                <w:sz w:val="18"/>
              </w:rPr>
            </w:pPr>
            <w:r>
              <w:rPr>
                <w:rFonts w:ascii="Times New Roman" w:hAnsi="Times New Roman" w:cs="Times New Roman"/>
                <w:sz w:val="18"/>
                <w:szCs w:val="18"/>
              </w:rPr>
              <w:t>Python code</w:t>
            </w:r>
          </w:p>
          <w:p w14:paraId="27DCD0A7" w14:textId="77777777" w:rsidR="00270234" w:rsidRPr="0020148D" w:rsidRDefault="00270234" w:rsidP="0061761C">
            <w:pPr>
              <w:pStyle w:val="TableParagraph"/>
              <w:numPr>
                <w:ilvl w:val="0"/>
                <w:numId w:val="6"/>
              </w:numPr>
              <w:rPr>
                <w:rFonts w:ascii="Times New Roman"/>
                <w:b/>
                <w:sz w:val="18"/>
              </w:rPr>
            </w:pPr>
            <w:r>
              <w:rPr>
                <w:rFonts w:ascii="Times New Roman" w:hAnsi="Times New Roman" w:cs="Times New Roman"/>
                <w:sz w:val="18"/>
                <w:szCs w:val="18"/>
              </w:rPr>
              <w:t>Analyze is there any bias with respect to gender or any</w:t>
            </w:r>
          </w:p>
          <w:p w14:paraId="0713C57B" w14:textId="141CCD4F" w:rsidR="0020148D" w:rsidRDefault="0020148D" w:rsidP="0020148D">
            <w:pPr>
              <w:pStyle w:val="TableParagraph"/>
              <w:rPr>
                <w:rFonts w:ascii="Times New Roman"/>
                <w:b/>
                <w:sz w:val="36"/>
                <w:szCs w:val="36"/>
              </w:rPr>
            </w:pPr>
            <w:r w:rsidRPr="005C6A87">
              <w:rPr>
                <w:rFonts w:ascii="Times New Roman"/>
                <w:b/>
                <w:sz w:val="36"/>
                <w:szCs w:val="36"/>
              </w:rPr>
              <w:t>PROMPT:</w:t>
            </w:r>
            <w:r>
              <w:rPr>
                <w:rFonts w:ascii="Times New Roman"/>
                <w:b/>
                <w:sz w:val="36"/>
                <w:szCs w:val="36"/>
              </w:rPr>
              <w:t xml:space="preserve"> </w:t>
            </w:r>
          </w:p>
          <w:p w14:paraId="1C1E7C9A" w14:textId="23141A4E" w:rsidR="0020148D" w:rsidRPr="0020148D" w:rsidRDefault="0020148D" w:rsidP="0020148D">
            <w:pPr>
              <w:pStyle w:val="TableParagraph"/>
              <w:rPr>
                <w:rFonts w:ascii="Times New Roman"/>
                <w:sz w:val="24"/>
                <w:szCs w:val="24"/>
              </w:rPr>
            </w:pPr>
            <w:r w:rsidRPr="0020148D">
              <w:rPr>
                <w:rFonts w:ascii="Times New Roman" w:hAnsi="Times New Roman" w:cs="Times New Roman"/>
                <w:sz w:val="24"/>
                <w:szCs w:val="24"/>
              </w:rPr>
              <w:t>Generate a job applicant scoring system based on input features (e.g., education, experience, gender, age).</w:t>
            </w:r>
          </w:p>
          <w:p w14:paraId="7547E496" w14:textId="77777777" w:rsidR="0020148D" w:rsidRDefault="0020148D" w:rsidP="0020148D">
            <w:pPr>
              <w:pStyle w:val="TableParagraph"/>
              <w:rPr>
                <w:rFonts w:ascii="Times New Roman" w:hAnsi="Times New Roman" w:cs="Times New Roman"/>
                <w:b/>
                <w:bCs/>
                <w:sz w:val="36"/>
                <w:szCs w:val="36"/>
              </w:rPr>
            </w:pPr>
            <w:r w:rsidRPr="00385460">
              <w:rPr>
                <w:rFonts w:ascii="Times New Roman" w:hAnsi="Times New Roman" w:cs="Times New Roman"/>
                <w:b/>
                <w:bCs/>
                <w:sz w:val="36"/>
                <w:szCs w:val="36"/>
              </w:rPr>
              <w:t>CODE:</w:t>
            </w:r>
          </w:p>
          <w:p w14:paraId="086F6994" w14:textId="77777777" w:rsidR="0020148D" w:rsidRDefault="0020148D" w:rsidP="0020148D">
            <w:pPr>
              <w:pStyle w:val="TableParagraph"/>
              <w:rPr>
                <w:rFonts w:ascii="Times New Roman"/>
                <w:b/>
                <w:noProof/>
                <w:sz w:val="18"/>
              </w:rPr>
            </w:pPr>
          </w:p>
          <w:p w14:paraId="594EDF67" w14:textId="3E5D564A" w:rsidR="0020148D" w:rsidRDefault="0020148D" w:rsidP="0020148D">
            <w:pPr>
              <w:pStyle w:val="TableParagraph"/>
              <w:rPr>
                <w:rFonts w:ascii="Times New Roman"/>
                <w:b/>
                <w:sz w:val="18"/>
              </w:rPr>
            </w:pPr>
            <w:r>
              <w:rPr>
                <w:rFonts w:ascii="Times New Roman"/>
                <w:b/>
                <w:noProof/>
                <w:sz w:val="18"/>
              </w:rPr>
              <w:drawing>
                <wp:inline distT="0" distB="0" distL="0" distR="0" wp14:anchorId="1C58739B" wp14:editId="25096AA3">
                  <wp:extent cx="4539615" cy="4837430"/>
                  <wp:effectExtent l="0" t="0" r="0" b="0"/>
                  <wp:docPr id="1784776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76582" name="Picture 1784776582"/>
                          <pic:cNvPicPr/>
                        </pic:nvPicPr>
                        <pic:blipFill>
                          <a:blip r:embed="rId12">
                            <a:extLst>
                              <a:ext uri="{28A0092B-C50C-407E-A947-70E740481C1C}">
                                <a14:useLocalDpi xmlns:a14="http://schemas.microsoft.com/office/drawing/2010/main" val="0"/>
                              </a:ext>
                            </a:extLst>
                          </a:blip>
                          <a:stretch>
                            <a:fillRect/>
                          </a:stretch>
                        </pic:blipFill>
                        <pic:spPr>
                          <a:xfrm>
                            <a:off x="0" y="0"/>
                            <a:ext cx="4539615" cy="4837430"/>
                          </a:xfrm>
                          <a:prstGeom prst="rect">
                            <a:avLst/>
                          </a:prstGeom>
                        </pic:spPr>
                      </pic:pic>
                    </a:graphicData>
                  </a:graphic>
                </wp:inline>
              </w:drawing>
            </w:r>
          </w:p>
          <w:p w14:paraId="653E698E" w14:textId="77777777" w:rsidR="0020148D" w:rsidRDefault="0020148D" w:rsidP="0020148D">
            <w:pPr>
              <w:pStyle w:val="TableParagraph"/>
              <w:rPr>
                <w:rFonts w:ascii="Times New Roman"/>
                <w:b/>
                <w:noProof/>
                <w:sz w:val="18"/>
              </w:rPr>
            </w:pPr>
          </w:p>
          <w:p w14:paraId="194F035D" w14:textId="41DD637C" w:rsidR="0020148D" w:rsidRDefault="0020148D" w:rsidP="0020148D">
            <w:pPr>
              <w:pStyle w:val="TableParagraph"/>
              <w:ind w:left="0"/>
              <w:rPr>
                <w:rFonts w:ascii="Times New Roman"/>
                <w:b/>
                <w:sz w:val="18"/>
              </w:rPr>
            </w:pPr>
            <w:r>
              <w:rPr>
                <w:rFonts w:ascii="Times New Roman"/>
                <w:b/>
                <w:noProof/>
                <w:sz w:val="18"/>
              </w:rPr>
              <w:lastRenderedPageBreak/>
              <w:drawing>
                <wp:inline distT="0" distB="0" distL="0" distR="0" wp14:anchorId="5B3FD2CA" wp14:editId="3B3FBC25">
                  <wp:extent cx="4608195" cy="3070860"/>
                  <wp:effectExtent l="0" t="0" r="0" b="0"/>
                  <wp:docPr id="1960374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74243" name="Picture 1960374243"/>
                          <pic:cNvPicPr/>
                        </pic:nvPicPr>
                        <pic:blipFill>
                          <a:blip r:embed="rId13">
                            <a:extLst>
                              <a:ext uri="{28A0092B-C50C-407E-A947-70E740481C1C}">
                                <a14:useLocalDpi xmlns:a14="http://schemas.microsoft.com/office/drawing/2010/main" val="0"/>
                              </a:ext>
                            </a:extLst>
                          </a:blip>
                          <a:stretch>
                            <a:fillRect/>
                          </a:stretch>
                        </pic:blipFill>
                        <pic:spPr>
                          <a:xfrm>
                            <a:off x="0" y="0"/>
                            <a:ext cx="4608195" cy="3070860"/>
                          </a:xfrm>
                          <a:prstGeom prst="rect">
                            <a:avLst/>
                          </a:prstGeom>
                        </pic:spPr>
                      </pic:pic>
                    </a:graphicData>
                  </a:graphic>
                </wp:inline>
              </w:drawing>
            </w:r>
          </w:p>
          <w:p w14:paraId="1DED0B2E" w14:textId="77777777" w:rsidR="0020148D" w:rsidRDefault="0020148D" w:rsidP="0020148D">
            <w:pPr>
              <w:pStyle w:val="TableParagraph"/>
              <w:rPr>
                <w:rFonts w:ascii="Times New Roman" w:hAnsi="Times New Roman" w:cs="Times New Roman"/>
                <w:b/>
                <w:bCs/>
                <w:sz w:val="36"/>
                <w:szCs w:val="36"/>
              </w:rPr>
            </w:pPr>
            <w:r>
              <w:rPr>
                <w:rFonts w:ascii="Times New Roman" w:hAnsi="Times New Roman" w:cs="Times New Roman"/>
                <w:b/>
                <w:bCs/>
                <w:sz w:val="36"/>
                <w:szCs w:val="36"/>
              </w:rPr>
              <w:t>OUTPUT:</w:t>
            </w:r>
          </w:p>
          <w:p w14:paraId="73E267BE" w14:textId="24006F25" w:rsidR="0020148D" w:rsidRPr="0020148D" w:rsidRDefault="0020148D" w:rsidP="0020148D">
            <w:pPr>
              <w:pStyle w:val="TableParagraph"/>
              <w:ind w:left="0"/>
              <w:rPr>
                <w:rFonts w:ascii="Times New Roman"/>
                <w:b/>
                <w:sz w:val="18"/>
              </w:rPr>
            </w:pPr>
            <w:r>
              <w:rPr>
                <w:rFonts w:ascii="Times New Roman"/>
                <w:b/>
                <w:noProof/>
                <w:sz w:val="18"/>
              </w:rPr>
              <w:drawing>
                <wp:inline distT="0" distB="0" distL="0" distR="0" wp14:anchorId="3FB4985C" wp14:editId="0B079EA2">
                  <wp:extent cx="4608195" cy="1036955"/>
                  <wp:effectExtent l="0" t="0" r="0" b="0"/>
                  <wp:docPr id="12544230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23046" name="Picture 1254423046"/>
                          <pic:cNvPicPr/>
                        </pic:nvPicPr>
                        <pic:blipFill>
                          <a:blip r:embed="rId14">
                            <a:extLst>
                              <a:ext uri="{28A0092B-C50C-407E-A947-70E740481C1C}">
                                <a14:useLocalDpi xmlns:a14="http://schemas.microsoft.com/office/drawing/2010/main" val="0"/>
                              </a:ext>
                            </a:extLst>
                          </a:blip>
                          <a:stretch>
                            <a:fillRect/>
                          </a:stretch>
                        </pic:blipFill>
                        <pic:spPr>
                          <a:xfrm>
                            <a:off x="0" y="0"/>
                            <a:ext cx="4608195" cy="1036955"/>
                          </a:xfrm>
                          <a:prstGeom prst="rect">
                            <a:avLst/>
                          </a:prstGeom>
                        </pic:spPr>
                      </pic:pic>
                    </a:graphicData>
                  </a:graphic>
                </wp:inline>
              </w:drawing>
            </w:r>
          </w:p>
          <w:p w14:paraId="263BADE2" w14:textId="56B0F2FA" w:rsidR="0020148D" w:rsidRPr="0020148D" w:rsidRDefault="0020148D" w:rsidP="0020148D">
            <w:pPr>
              <w:pStyle w:val="TableParagraph"/>
              <w:rPr>
                <w:rFonts w:ascii="Times New Roman"/>
                <w:b/>
                <w:sz w:val="36"/>
                <w:szCs w:val="36"/>
                <w:lang w:val="en-IN"/>
              </w:rPr>
            </w:pPr>
            <w:r w:rsidRPr="0020148D">
              <w:rPr>
                <w:rFonts w:ascii="Times New Roman"/>
                <w:b/>
                <w:sz w:val="36"/>
                <w:szCs w:val="36"/>
                <w:lang w:val="en-IN"/>
              </w:rPr>
              <w:t>Bias Analysis:</w:t>
            </w:r>
          </w:p>
          <w:p w14:paraId="5A8A7418" w14:textId="0A567CF8" w:rsidR="0020148D" w:rsidRPr="0020148D" w:rsidRDefault="0020148D" w:rsidP="0020148D">
            <w:pPr>
              <w:pStyle w:val="TableParagraph"/>
              <w:rPr>
                <w:rFonts w:ascii="Times New Roman"/>
                <w:bCs/>
                <w:lang w:val="en-IN"/>
              </w:rPr>
            </w:pPr>
            <w:r w:rsidRPr="0020148D">
              <w:rPr>
                <w:rFonts w:ascii="Times New Roman"/>
                <w:b/>
                <w:sz w:val="18"/>
                <w:lang w:val="en-IN"/>
              </w:rPr>
              <w:t> </w:t>
            </w:r>
            <w:r w:rsidRPr="0020148D">
              <w:rPr>
                <w:rFonts w:ascii="Times New Roman"/>
                <w:b/>
                <w:sz w:val="18"/>
                <w:lang w:val="en-IN"/>
              </w:rPr>
              <w:t xml:space="preserve"> </w:t>
            </w:r>
            <w:r w:rsidRPr="0020148D">
              <w:rPr>
                <w:rFonts w:ascii="Times New Roman"/>
                <w:b/>
                <w:sz w:val="18"/>
                <w:lang w:val="en-IN"/>
              </w:rPr>
              <w:t> </w:t>
            </w:r>
            <w:r w:rsidRPr="0020148D">
              <w:rPr>
                <w:rFonts w:ascii="Times New Roman"/>
                <w:b/>
                <w:sz w:val="18"/>
                <w:lang w:val="en-IN"/>
              </w:rPr>
              <w:t xml:space="preserve"> </w:t>
            </w:r>
            <w:r w:rsidRPr="0020148D">
              <w:rPr>
                <w:rFonts w:ascii="Times New Roman"/>
                <w:bCs/>
                <w:lang w:val="en-IN"/>
              </w:rPr>
              <w:t>- Education and experience are weighted, which is generally fair if relevant to the job.</w:t>
            </w:r>
          </w:p>
          <w:p w14:paraId="0C949104" w14:textId="2F2339A3" w:rsidR="0020148D" w:rsidRPr="0020148D" w:rsidRDefault="0020148D" w:rsidP="0020148D">
            <w:pPr>
              <w:pStyle w:val="TableParagraph"/>
              <w:rPr>
                <w:rFonts w:ascii="Times New Roman"/>
                <w:bCs/>
                <w:lang w:val="en-IN"/>
              </w:rPr>
            </w:pPr>
            <w:r w:rsidRPr="0020148D">
              <w:rPr>
                <w:rFonts w:ascii="Times New Roman"/>
                <w:bCs/>
                <w:lang w:val="en-IN"/>
              </w:rPr>
              <w:t> </w:t>
            </w:r>
            <w:r w:rsidRPr="0020148D">
              <w:rPr>
                <w:rFonts w:ascii="Times New Roman"/>
                <w:bCs/>
                <w:lang w:val="en-IN"/>
              </w:rPr>
              <w:t xml:space="preserve"> </w:t>
            </w:r>
            <w:r w:rsidRPr="0020148D">
              <w:rPr>
                <w:rFonts w:ascii="Times New Roman"/>
                <w:bCs/>
                <w:lang w:val="en-IN"/>
              </w:rPr>
              <w:t> </w:t>
            </w:r>
            <w:r w:rsidRPr="0020148D">
              <w:rPr>
                <w:rFonts w:ascii="Times New Roman"/>
                <w:bCs/>
                <w:lang w:val="en-IN"/>
              </w:rPr>
              <w:t xml:space="preserve"> - Gender is NOT used in scoring. Including it would introduce bias and is unethical.</w:t>
            </w:r>
          </w:p>
          <w:p w14:paraId="3A8C0731" w14:textId="368547D8" w:rsidR="0020148D" w:rsidRPr="0020148D" w:rsidRDefault="0020148D" w:rsidP="0020148D">
            <w:pPr>
              <w:pStyle w:val="TableParagraph"/>
              <w:rPr>
                <w:rFonts w:ascii="Times New Roman"/>
                <w:bCs/>
                <w:lang w:val="en-IN"/>
              </w:rPr>
            </w:pPr>
            <w:r w:rsidRPr="0020148D">
              <w:rPr>
                <w:rFonts w:ascii="Times New Roman"/>
                <w:bCs/>
                <w:lang w:val="en-IN"/>
              </w:rPr>
              <w:t> </w:t>
            </w:r>
            <w:r w:rsidRPr="0020148D">
              <w:rPr>
                <w:rFonts w:ascii="Times New Roman"/>
                <w:bCs/>
                <w:lang w:val="en-IN"/>
              </w:rPr>
              <w:t xml:space="preserve"> </w:t>
            </w:r>
            <w:r w:rsidRPr="0020148D">
              <w:rPr>
                <w:rFonts w:ascii="Times New Roman"/>
                <w:bCs/>
                <w:lang w:val="en-IN"/>
              </w:rPr>
              <w:t> </w:t>
            </w:r>
            <w:r w:rsidRPr="0020148D">
              <w:rPr>
                <w:rFonts w:ascii="Times New Roman"/>
                <w:bCs/>
                <w:lang w:val="en-IN"/>
              </w:rPr>
              <w:t xml:space="preserve"> - Age is NOT used in scoring to avoid age discrimination.</w:t>
            </w:r>
          </w:p>
          <w:p w14:paraId="28FCBA3E" w14:textId="5F1671A9" w:rsidR="0020148D" w:rsidRPr="0020148D" w:rsidRDefault="0020148D" w:rsidP="0020148D">
            <w:pPr>
              <w:pStyle w:val="TableParagraph"/>
              <w:rPr>
                <w:rFonts w:ascii="Times New Roman"/>
                <w:bCs/>
                <w:lang w:val="en-IN"/>
              </w:rPr>
            </w:pPr>
            <w:r w:rsidRPr="0020148D">
              <w:rPr>
                <w:rFonts w:ascii="Times New Roman"/>
                <w:bCs/>
                <w:lang w:val="en-IN"/>
              </w:rPr>
              <w:t> </w:t>
            </w:r>
            <w:r w:rsidRPr="0020148D">
              <w:rPr>
                <w:rFonts w:ascii="Times New Roman"/>
                <w:bCs/>
                <w:lang w:val="en-IN"/>
              </w:rPr>
              <w:t xml:space="preserve"> </w:t>
            </w:r>
            <w:r w:rsidRPr="0020148D">
              <w:rPr>
                <w:rFonts w:ascii="Times New Roman"/>
                <w:bCs/>
                <w:lang w:val="en-IN"/>
              </w:rPr>
              <w:t> </w:t>
            </w:r>
            <w:r w:rsidRPr="0020148D">
              <w:rPr>
                <w:rFonts w:ascii="Times New Roman"/>
                <w:bCs/>
                <w:lang w:val="en-IN"/>
              </w:rPr>
              <w:t xml:space="preserve"> - Review education and experience weights to ensure they match job requirements and do not unfairly exclude candidates from non-traditional backgrounds.</w:t>
            </w:r>
          </w:p>
          <w:p w14:paraId="53155E96" w14:textId="77777777" w:rsidR="0020148D" w:rsidRPr="0020148D" w:rsidRDefault="0020148D" w:rsidP="0020148D">
            <w:pPr>
              <w:pStyle w:val="TableParagraph"/>
              <w:rPr>
                <w:rFonts w:ascii="Times New Roman"/>
                <w:bCs/>
              </w:rPr>
            </w:pPr>
          </w:p>
          <w:p w14:paraId="5D3D5A67" w14:textId="77777777" w:rsidR="0061761C" w:rsidRDefault="0061761C" w:rsidP="0061761C">
            <w:pPr>
              <w:pStyle w:val="TableParagraph"/>
              <w:rPr>
                <w:rFonts w:ascii="Times New Roman"/>
                <w:b/>
                <w:sz w:val="18"/>
              </w:rPr>
            </w:pPr>
          </w:p>
          <w:p w14:paraId="15C2030D" w14:textId="77777777"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#5</w:t>
            </w:r>
            <w:r w:rsidR="006E00DA">
              <w:rPr>
                <w:rFonts w:ascii="Times New Roman" w:hAnsi="Times New Roman" w:cs="Times New Roman"/>
                <w:b/>
                <w:sz w:val="18"/>
                <w:szCs w:val="18"/>
              </w:rPr>
              <w:t xml:space="preserve"> (Inclusiveness)</w:t>
            </w:r>
          </w:p>
          <w:p w14:paraId="4EFBD733" w14:textId="77777777" w:rsidR="00EE31F7" w:rsidRPr="006E00DA" w:rsidRDefault="006E00DA" w:rsidP="00EE31F7">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Code Snippet</w:t>
            </w:r>
          </w:p>
          <w:p w14:paraId="2E7B9253" w14:textId="77777777" w:rsidR="006E00DA" w:rsidRDefault="006E00DA" w:rsidP="006E00DA">
            <w:pPr>
              <w:pStyle w:val="TableParagraph"/>
              <w:ind w:left="827"/>
              <w:rPr>
                <w:rFonts w:ascii="Times New Roman" w:hAnsi="Times New Roman" w:cs="Times New Roman"/>
                <w:b/>
                <w:sz w:val="18"/>
                <w:szCs w:val="18"/>
              </w:rPr>
            </w:pPr>
            <w:r>
              <w:rPr>
                <w:rFonts w:ascii="Times New Roman" w:hAnsi="Times New Roman" w:cs="Times New Roman"/>
                <w:b/>
                <w:noProof/>
                <w:sz w:val="18"/>
                <w:szCs w:val="18"/>
              </w:rPr>
              <w:drawing>
                <wp:inline distT="0" distB="0" distL="0" distR="0" wp14:anchorId="47538230" wp14:editId="69B65516">
                  <wp:extent cx="2349500" cy="906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49500" cy="906085"/>
                          </a:xfrm>
                          <a:prstGeom prst="rect">
                            <a:avLst/>
                          </a:prstGeom>
                          <a:noFill/>
                          <a:ln w="9525">
                            <a:noFill/>
                            <a:miter lim="800000"/>
                            <a:headEnd/>
                            <a:tailEnd/>
                          </a:ln>
                        </pic:spPr>
                      </pic:pic>
                    </a:graphicData>
                  </a:graphic>
                </wp:inline>
              </w:drawing>
            </w:r>
          </w:p>
          <w:p w14:paraId="55A948FA" w14:textId="77777777" w:rsidR="006E00DA" w:rsidRPr="00EE31F7" w:rsidRDefault="006E00DA" w:rsidP="006E00DA">
            <w:pPr>
              <w:pStyle w:val="TableParagraph"/>
              <w:ind w:left="827"/>
              <w:rPr>
                <w:rFonts w:ascii="Times New Roman" w:hAnsi="Times New Roman" w:cs="Times New Roman"/>
                <w:b/>
                <w:sz w:val="18"/>
                <w:szCs w:val="18"/>
              </w:rPr>
            </w:pPr>
          </w:p>
          <w:p w14:paraId="5A617BF4" w14:textId="77777777" w:rsidR="00162C84" w:rsidRPr="00EE31F7" w:rsidRDefault="00162C84" w:rsidP="00EE31F7">
            <w:pPr>
              <w:pStyle w:val="TableParagraph"/>
              <w:rPr>
                <w:rFonts w:ascii="Times New Roman" w:hAnsi="Times New Roman" w:cs="Times New Roman"/>
                <w:b/>
                <w:sz w:val="18"/>
                <w:szCs w:val="18"/>
              </w:rPr>
            </w:pPr>
            <w:r w:rsidRPr="00EE31F7">
              <w:rPr>
                <w:rFonts w:ascii="Times New Roman" w:hAnsi="Times New Roman" w:cs="Times New Roman"/>
                <w:b/>
                <w:sz w:val="18"/>
                <w:szCs w:val="18"/>
              </w:rPr>
              <w:t>Expected Output#5</w:t>
            </w:r>
          </w:p>
          <w:p w14:paraId="4604CA90" w14:textId="0EED5FE5" w:rsidR="00363E3D" w:rsidRPr="00363E3D" w:rsidRDefault="006E00DA" w:rsidP="00363E3D">
            <w:pPr>
              <w:pStyle w:val="TableParagraph"/>
              <w:numPr>
                <w:ilvl w:val="0"/>
                <w:numId w:val="6"/>
              </w:numPr>
              <w:rPr>
                <w:rFonts w:ascii="Times New Roman"/>
                <w:b/>
                <w:sz w:val="18"/>
              </w:rPr>
            </w:pPr>
            <w:r>
              <w:rPr>
                <w:rFonts w:ascii="Times New Roman" w:hAnsi="Times New Roman" w:cs="Times New Roman"/>
                <w:sz w:val="18"/>
                <w:szCs w:val="18"/>
              </w:rPr>
              <w:t xml:space="preserve">Regenerate code that includes </w:t>
            </w:r>
            <w:r w:rsidRPr="006E00DA">
              <w:rPr>
                <w:rFonts w:ascii="Times New Roman" w:hAnsi="Times New Roman" w:cs="Times New Roman"/>
                <w:b/>
                <w:sz w:val="18"/>
                <w:szCs w:val="18"/>
              </w:rPr>
              <w:t>gender-neutral</w:t>
            </w:r>
            <w:r>
              <w:rPr>
                <w:rFonts w:ascii="Times New Roman" w:hAnsi="Times New Roman" w:cs="Times New Roman"/>
                <w:sz w:val="18"/>
                <w:szCs w:val="18"/>
              </w:rPr>
              <w:t xml:space="preserve"> also</w:t>
            </w:r>
          </w:p>
          <w:p w14:paraId="3970BAF7" w14:textId="77777777" w:rsidR="0020148D" w:rsidRDefault="0020148D" w:rsidP="0020148D">
            <w:pPr>
              <w:pStyle w:val="TableParagraph"/>
              <w:rPr>
                <w:rFonts w:ascii="Times New Roman" w:hAnsi="Times New Roman" w:cs="Times New Roman"/>
                <w:b/>
                <w:bCs/>
                <w:sz w:val="36"/>
                <w:szCs w:val="36"/>
              </w:rPr>
            </w:pPr>
            <w:r w:rsidRPr="00385460">
              <w:rPr>
                <w:rFonts w:ascii="Times New Roman" w:hAnsi="Times New Roman" w:cs="Times New Roman"/>
                <w:b/>
                <w:bCs/>
                <w:sz w:val="36"/>
                <w:szCs w:val="36"/>
              </w:rPr>
              <w:t>CODE:</w:t>
            </w:r>
          </w:p>
          <w:p w14:paraId="7BB127E8" w14:textId="6130176F" w:rsidR="0020148D" w:rsidRDefault="00363E3D" w:rsidP="0020148D">
            <w:pPr>
              <w:pStyle w:val="TableParagraph"/>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CFFEF25" wp14:editId="6647804E">
                  <wp:extent cx="4608195" cy="2174240"/>
                  <wp:effectExtent l="0" t="0" r="0" b="0"/>
                  <wp:docPr id="9642123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12309" name="Picture 964212309"/>
                          <pic:cNvPicPr/>
                        </pic:nvPicPr>
                        <pic:blipFill>
                          <a:blip r:embed="rId16">
                            <a:extLst>
                              <a:ext uri="{28A0092B-C50C-407E-A947-70E740481C1C}">
                                <a14:useLocalDpi xmlns:a14="http://schemas.microsoft.com/office/drawing/2010/main" val="0"/>
                              </a:ext>
                            </a:extLst>
                          </a:blip>
                          <a:stretch>
                            <a:fillRect/>
                          </a:stretch>
                        </pic:blipFill>
                        <pic:spPr>
                          <a:xfrm>
                            <a:off x="0" y="0"/>
                            <a:ext cx="4608195" cy="2174240"/>
                          </a:xfrm>
                          <a:prstGeom prst="rect">
                            <a:avLst/>
                          </a:prstGeom>
                        </pic:spPr>
                      </pic:pic>
                    </a:graphicData>
                  </a:graphic>
                </wp:inline>
              </w:drawing>
            </w:r>
          </w:p>
          <w:p w14:paraId="5AD105C2" w14:textId="77777777" w:rsidR="0020148D" w:rsidRDefault="0020148D" w:rsidP="0020148D">
            <w:pPr>
              <w:pStyle w:val="TableParagraph"/>
              <w:rPr>
                <w:rFonts w:ascii="Times New Roman" w:hAnsi="Times New Roman" w:cs="Times New Roman"/>
                <w:b/>
                <w:bCs/>
                <w:sz w:val="36"/>
                <w:szCs w:val="36"/>
              </w:rPr>
            </w:pPr>
            <w:r>
              <w:rPr>
                <w:rFonts w:ascii="Times New Roman" w:hAnsi="Times New Roman" w:cs="Times New Roman"/>
                <w:b/>
                <w:bCs/>
                <w:sz w:val="36"/>
                <w:szCs w:val="36"/>
              </w:rPr>
              <w:t>OUTPUT:</w:t>
            </w:r>
          </w:p>
          <w:p w14:paraId="12632602" w14:textId="51EEB67E" w:rsidR="0020148D" w:rsidRDefault="00363E3D" w:rsidP="0020148D">
            <w:pPr>
              <w:pStyle w:val="TableParagraph"/>
              <w:rPr>
                <w:rFonts w:ascii="Times New Roman" w:hAnsi="Times New Roman" w:cs="Times New Roman"/>
                <w:b/>
                <w:bCs/>
                <w:sz w:val="36"/>
                <w:szCs w:val="36"/>
              </w:rPr>
            </w:pPr>
            <w:r w:rsidRPr="00363E3D">
              <w:rPr>
                <w:rFonts w:ascii="Times New Roman" w:hAnsi="Times New Roman" w:cs="Times New Roman"/>
                <w:b/>
                <w:bCs/>
                <w:noProof/>
                <w:sz w:val="36"/>
                <w:szCs w:val="36"/>
              </w:rPr>
              <w:drawing>
                <wp:inline distT="0" distB="0" distL="0" distR="0" wp14:anchorId="4DDBDC29" wp14:editId="0699E950">
                  <wp:extent cx="4676140" cy="807085"/>
                  <wp:effectExtent l="0" t="0" r="0" b="0"/>
                  <wp:docPr id="9855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4509" name=""/>
                          <pic:cNvPicPr/>
                        </pic:nvPicPr>
                        <pic:blipFill>
                          <a:blip r:embed="rId17"/>
                          <a:stretch>
                            <a:fillRect/>
                          </a:stretch>
                        </pic:blipFill>
                        <pic:spPr>
                          <a:xfrm>
                            <a:off x="0" y="0"/>
                            <a:ext cx="4676140" cy="807085"/>
                          </a:xfrm>
                          <a:prstGeom prst="rect">
                            <a:avLst/>
                          </a:prstGeom>
                        </pic:spPr>
                      </pic:pic>
                    </a:graphicData>
                  </a:graphic>
                </wp:inline>
              </w:drawing>
            </w:r>
          </w:p>
          <w:p w14:paraId="30C167D3" w14:textId="77777777" w:rsidR="00E70E4F" w:rsidRDefault="00E70E4F" w:rsidP="00140B1E">
            <w:pPr>
              <w:pStyle w:val="TableParagraph"/>
              <w:ind w:left="0"/>
              <w:rPr>
                <w:rFonts w:ascii="Times New Roman"/>
                <w:b/>
                <w:sz w:val="18"/>
              </w:rPr>
            </w:pPr>
          </w:p>
          <w:p w14:paraId="06B8D3E9"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7BA64557" w14:textId="77777777" w:rsidR="00C5587A" w:rsidRDefault="00C5587A" w:rsidP="00140B1E">
            <w:pPr>
              <w:pStyle w:val="TableParagraph"/>
              <w:ind w:left="0"/>
              <w:rPr>
                <w:rFonts w:ascii="Times New Roman"/>
                <w:b/>
                <w:sz w:val="18"/>
              </w:rPr>
            </w:pPr>
          </w:p>
          <w:p w14:paraId="34BF278C" w14:textId="77777777" w:rsidR="00E70E4F" w:rsidRDefault="00E70E4F" w:rsidP="00140B1E">
            <w:pPr>
              <w:pStyle w:val="TableParagraph"/>
              <w:ind w:left="0"/>
              <w:rPr>
                <w:rFonts w:ascii="Times New Roman"/>
                <w:b/>
                <w:sz w:val="18"/>
              </w:rPr>
            </w:pPr>
          </w:p>
          <w:p w14:paraId="245CF2F6" w14:textId="77777777"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14:paraId="1CE19DB0" w14:textId="77777777"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14:paraId="6C33101A" w14:textId="77777777" w:rsidTr="00C5587A">
              <w:trPr>
                <w:tblHeader/>
                <w:tblCellSpacing w:w="15" w:type="dxa"/>
              </w:trPr>
              <w:tc>
                <w:tcPr>
                  <w:tcW w:w="3750" w:type="dxa"/>
                  <w:vAlign w:val="center"/>
                  <w:hideMark/>
                </w:tcPr>
                <w:p w14:paraId="166B2602"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14:paraId="279DCFA1" w14:textId="77777777"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14:paraId="34908F3D" w14:textId="77777777" w:rsidTr="00C5587A">
              <w:trPr>
                <w:tblCellSpacing w:w="15" w:type="dxa"/>
              </w:trPr>
              <w:tc>
                <w:tcPr>
                  <w:tcW w:w="3750" w:type="dxa"/>
                  <w:vAlign w:val="center"/>
                  <w:hideMark/>
                </w:tcPr>
                <w:p w14:paraId="7DFDB39F" w14:textId="77777777" w:rsidR="00C5587A" w:rsidRPr="00C5587A" w:rsidRDefault="006E00DA" w:rsidP="0027474E">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Transparency</w:t>
                  </w:r>
                </w:p>
              </w:tc>
              <w:tc>
                <w:tcPr>
                  <w:tcW w:w="1237" w:type="dxa"/>
                  <w:vAlign w:val="center"/>
                  <w:hideMark/>
                </w:tcPr>
                <w:p w14:paraId="08E0D679" w14:textId="77777777" w:rsidR="00C5587A" w:rsidRPr="00C5587A" w:rsidRDefault="00983766"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4FFA496A" w14:textId="77777777" w:rsidTr="00C5587A">
              <w:trPr>
                <w:tblCellSpacing w:w="15" w:type="dxa"/>
              </w:trPr>
              <w:tc>
                <w:tcPr>
                  <w:tcW w:w="3750" w:type="dxa"/>
                  <w:vAlign w:val="center"/>
                  <w:hideMark/>
                </w:tcPr>
                <w:p w14:paraId="28D3E23D"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Bias</w:t>
                  </w:r>
                </w:p>
              </w:tc>
              <w:tc>
                <w:tcPr>
                  <w:tcW w:w="1237" w:type="dxa"/>
                  <w:vAlign w:val="center"/>
                  <w:hideMark/>
                </w:tcPr>
                <w:p w14:paraId="639B1826"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r>
            <w:tr w:rsidR="00C5587A" w:rsidRPr="00C5587A" w14:paraId="65DC956F" w14:textId="77777777" w:rsidTr="00C5587A">
              <w:trPr>
                <w:tblCellSpacing w:w="15" w:type="dxa"/>
              </w:trPr>
              <w:tc>
                <w:tcPr>
                  <w:tcW w:w="3750" w:type="dxa"/>
                  <w:vAlign w:val="center"/>
                  <w:hideMark/>
                </w:tcPr>
                <w:p w14:paraId="4FDF38A8" w14:textId="77777777" w:rsidR="00C5587A" w:rsidRPr="00C5587A" w:rsidRDefault="006E00DA" w:rsidP="00983766">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Inclusiveness</w:t>
                  </w:r>
                </w:p>
              </w:tc>
              <w:tc>
                <w:tcPr>
                  <w:tcW w:w="1237" w:type="dxa"/>
                  <w:vAlign w:val="center"/>
                  <w:hideMark/>
                </w:tcPr>
                <w:p w14:paraId="418D5402" w14:textId="77777777"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14:paraId="78307F40" w14:textId="77777777" w:rsidTr="00C5587A">
              <w:trPr>
                <w:tblCellSpacing w:w="15" w:type="dxa"/>
              </w:trPr>
              <w:tc>
                <w:tcPr>
                  <w:tcW w:w="3750" w:type="dxa"/>
                  <w:vAlign w:val="center"/>
                  <w:hideMark/>
                </w:tcPr>
                <w:p w14:paraId="5A5DB2D1" w14:textId="77777777" w:rsidR="0027474E" w:rsidRPr="0027474E"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Data security and Privacy</w:t>
                  </w:r>
                </w:p>
              </w:tc>
              <w:tc>
                <w:tcPr>
                  <w:tcW w:w="1237" w:type="dxa"/>
                  <w:vAlign w:val="center"/>
                  <w:hideMark/>
                </w:tcPr>
                <w:p w14:paraId="57A1E08E" w14:textId="77777777"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14:paraId="7D71B4CA" w14:textId="77777777" w:rsidTr="00C5587A">
              <w:trPr>
                <w:tblCellSpacing w:w="15" w:type="dxa"/>
              </w:trPr>
              <w:tc>
                <w:tcPr>
                  <w:tcW w:w="3750" w:type="dxa"/>
                  <w:vAlign w:val="center"/>
                  <w:hideMark/>
                </w:tcPr>
                <w:p w14:paraId="778EA804" w14:textId="77777777"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14:paraId="36D0A5B4" w14:textId="77777777"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14:paraId="0E31B7C0" w14:textId="77777777" w:rsidR="00C5587A" w:rsidRPr="00C5587A" w:rsidRDefault="00C5587A" w:rsidP="00140B1E">
            <w:pPr>
              <w:pStyle w:val="TableParagraph"/>
              <w:ind w:left="0"/>
              <w:rPr>
                <w:rFonts w:ascii="Times New Roman"/>
                <w:b/>
                <w:sz w:val="18"/>
              </w:rPr>
            </w:pPr>
          </w:p>
        </w:tc>
        <w:tc>
          <w:tcPr>
            <w:tcW w:w="1118" w:type="dxa"/>
            <w:vAlign w:val="center"/>
          </w:tcPr>
          <w:p w14:paraId="2462F8B9" w14:textId="77777777" w:rsidR="00A36BC1" w:rsidRDefault="00104551" w:rsidP="00104551">
            <w:pPr>
              <w:pStyle w:val="TableParagraph"/>
              <w:ind w:left="0"/>
              <w:jc w:val="center"/>
              <w:rPr>
                <w:rFonts w:ascii="Times New Roman"/>
                <w:sz w:val="18"/>
              </w:rPr>
            </w:pPr>
            <w:r>
              <w:rPr>
                <w:rFonts w:ascii="Times New Roman"/>
              </w:rPr>
              <w:lastRenderedPageBreak/>
              <w:t>Week3 - Wednesday</w:t>
            </w:r>
          </w:p>
        </w:tc>
        <w:tc>
          <w:tcPr>
            <w:tcW w:w="20" w:type="dxa"/>
            <w:tcBorders>
              <w:top w:val="nil"/>
              <w:bottom w:val="nil"/>
              <w:right w:val="nil"/>
            </w:tcBorders>
          </w:tcPr>
          <w:p w14:paraId="03EC9EFD" w14:textId="77777777" w:rsidR="00A36BC1" w:rsidRDefault="00A36BC1" w:rsidP="00833CFD">
            <w:pPr>
              <w:pStyle w:val="TableParagraph"/>
              <w:ind w:left="0"/>
              <w:rPr>
                <w:rFonts w:ascii="Times New Roman"/>
                <w:sz w:val="18"/>
              </w:rPr>
            </w:pPr>
          </w:p>
        </w:tc>
      </w:tr>
    </w:tbl>
    <w:p w14:paraId="249A1CE7"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38334ABF"/>
    <w:multiLevelType w:val="hybridMultilevel"/>
    <w:tmpl w:val="AA62E0F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56385304">
    <w:abstractNumId w:val="2"/>
  </w:num>
  <w:num w:numId="2" w16cid:durableId="732852326">
    <w:abstractNumId w:val="3"/>
  </w:num>
  <w:num w:numId="3" w16cid:durableId="1581790879">
    <w:abstractNumId w:val="7"/>
  </w:num>
  <w:num w:numId="4" w16cid:durableId="770929759">
    <w:abstractNumId w:val="0"/>
  </w:num>
  <w:num w:numId="5" w16cid:durableId="352416173">
    <w:abstractNumId w:val="6"/>
  </w:num>
  <w:num w:numId="6" w16cid:durableId="726296404">
    <w:abstractNumId w:val="4"/>
  </w:num>
  <w:num w:numId="7" w16cid:durableId="2094006391">
    <w:abstractNumId w:val="5"/>
  </w:num>
  <w:num w:numId="8" w16cid:durableId="1387294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62FBA"/>
    <w:rsid w:val="00104551"/>
    <w:rsid w:val="00140B1E"/>
    <w:rsid w:val="00162C84"/>
    <w:rsid w:val="001813AA"/>
    <w:rsid w:val="0020148D"/>
    <w:rsid w:val="00270234"/>
    <w:rsid w:val="00272216"/>
    <w:rsid w:val="0027474E"/>
    <w:rsid w:val="00286D3D"/>
    <w:rsid w:val="00293429"/>
    <w:rsid w:val="002B16AE"/>
    <w:rsid w:val="00305AF3"/>
    <w:rsid w:val="00315E39"/>
    <w:rsid w:val="00345FCB"/>
    <w:rsid w:val="00363E3D"/>
    <w:rsid w:val="00385460"/>
    <w:rsid w:val="003F05EE"/>
    <w:rsid w:val="00406E4B"/>
    <w:rsid w:val="00453590"/>
    <w:rsid w:val="004637FF"/>
    <w:rsid w:val="004E5525"/>
    <w:rsid w:val="00531C03"/>
    <w:rsid w:val="00536C29"/>
    <w:rsid w:val="00592A60"/>
    <w:rsid w:val="005A7C98"/>
    <w:rsid w:val="005C6A87"/>
    <w:rsid w:val="005E6006"/>
    <w:rsid w:val="0060499D"/>
    <w:rsid w:val="0061761C"/>
    <w:rsid w:val="006545EB"/>
    <w:rsid w:val="00657B33"/>
    <w:rsid w:val="006B688C"/>
    <w:rsid w:val="006E00DA"/>
    <w:rsid w:val="006E6580"/>
    <w:rsid w:val="007239D1"/>
    <w:rsid w:val="007613D8"/>
    <w:rsid w:val="00833705"/>
    <w:rsid w:val="00836AD1"/>
    <w:rsid w:val="00897193"/>
    <w:rsid w:val="008A7DA2"/>
    <w:rsid w:val="0095381E"/>
    <w:rsid w:val="00975C2E"/>
    <w:rsid w:val="00983766"/>
    <w:rsid w:val="009919F5"/>
    <w:rsid w:val="009B512C"/>
    <w:rsid w:val="009F09F3"/>
    <w:rsid w:val="00A01CE1"/>
    <w:rsid w:val="00A36BC1"/>
    <w:rsid w:val="00B0153C"/>
    <w:rsid w:val="00BF19C9"/>
    <w:rsid w:val="00C06B61"/>
    <w:rsid w:val="00C24CCE"/>
    <w:rsid w:val="00C52DA5"/>
    <w:rsid w:val="00C5587A"/>
    <w:rsid w:val="00C877BE"/>
    <w:rsid w:val="00CC12F6"/>
    <w:rsid w:val="00CC5D2D"/>
    <w:rsid w:val="00CD7124"/>
    <w:rsid w:val="00D06855"/>
    <w:rsid w:val="00D554C8"/>
    <w:rsid w:val="00D645D5"/>
    <w:rsid w:val="00DC581B"/>
    <w:rsid w:val="00E40F55"/>
    <w:rsid w:val="00E42FA0"/>
    <w:rsid w:val="00E70E4F"/>
    <w:rsid w:val="00ED167C"/>
    <w:rsid w:val="00EE31F7"/>
    <w:rsid w:val="00F01A79"/>
    <w:rsid w:val="00F10288"/>
    <w:rsid w:val="00F9256D"/>
    <w:rsid w:val="00FB28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F186"/>
  <w15:docId w15:val="{26EF67AD-9081-4FF3-9061-C4053FDD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4535784">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AMRUTHA VARSHINI</cp:lastModifiedBy>
  <cp:revision>2</cp:revision>
  <dcterms:created xsi:type="dcterms:W3CDTF">2025-09-08T14:00:00Z</dcterms:created>
  <dcterms:modified xsi:type="dcterms:W3CDTF">2025-09-08T14:00:00Z</dcterms:modified>
</cp:coreProperties>
</file>