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6CBB8" w14:textId="19B05F2F" w:rsidR="00CF2190" w:rsidRDefault="00CF2190" w:rsidP="00CF2190">
      <w:pPr>
        <w:jc w:val="right"/>
        <w:rPr>
          <w:lang w:val="en-US"/>
        </w:rPr>
      </w:pPr>
      <w:r>
        <w:rPr>
          <w:lang w:val="en-US"/>
        </w:rPr>
        <w:t>2403A54100</w:t>
      </w:r>
    </w:p>
    <w:p w14:paraId="220890EE" w14:textId="6A162F12" w:rsidR="00CF2190" w:rsidRDefault="00CF2190" w:rsidP="00CF2190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t>G.Sai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kiran</w:t>
      </w:r>
      <w:proofErr w:type="spellEnd"/>
    </w:p>
    <w:p w14:paraId="7F4A7401" w14:textId="7D723976" w:rsidR="00CF2190" w:rsidRDefault="00CF2190" w:rsidP="00CF2190">
      <w:pPr>
        <w:jc w:val="center"/>
        <w:rPr>
          <w:sz w:val="32"/>
          <w:szCs w:val="32"/>
          <w:lang w:val="en-US"/>
        </w:rPr>
      </w:pPr>
      <w:r w:rsidRPr="00CF2190">
        <w:rPr>
          <w:sz w:val="32"/>
          <w:szCs w:val="32"/>
          <w:lang w:val="en-US"/>
        </w:rPr>
        <w:t xml:space="preserve">Lab test </w:t>
      </w:r>
      <w:r>
        <w:rPr>
          <w:sz w:val="32"/>
          <w:szCs w:val="32"/>
          <w:lang w:val="en-US"/>
        </w:rPr>
        <w:t>–</w:t>
      </w:r>
      <w:r w:rsidRPr="00CF2190">
        <w:rPr>
          <w:sz w:val="32"/>
          <w:szCs w:val="32"/>
          <w:lang w:val="en-US"/>
        </w:rPr>
        <w:t xml:space="preserve"> 1</w:t>
      </w:r>
    </w:p>
    <w:p w14:paraId="6D699FD9" w14:textId="3F2E0414" w:rsidR="00FA3DCD" w:rsidRDefault="00CF2190" w:rsidP="00CF2190">
      <w:r w:rsidRPr="00CF2190">
        <w:t>Task: Write two different prompts to get a summarized news report from an AI model.</w:t>
      </w:r>
      <w:r w:rsidRPr="00CF2190">
        <w:br/>
        <w:t>o One with poor context.</w:t>
      </w:r>
      <w:r w:rsidRPr="00CF2190">
        <w:br/>
        <w:t>o One with detailed context (e.g., specify tone, target audience, and summary length).</w:t>
      </w:r>
      <w:r w:rsidRPr="00CF2190">
        <w:br/>
        <w:t>• Compare the outputs and explain which is more effective and why</w:t>
      </w:r>
      <w:r>
        <w:t>.</w:t>
      </w:r>
    </w:p>
    <w:p w14:paraId="3D4401D5" w14:textId="77777777" w:rsidR="00FA3DCD" w:rsidRDefault="00FA3DCD" w:rsidP="00FA3DCD">
      <w:r>
        <w:t>Prompt 1: Poor Context</w:t>
      </w:r>
    </w:p>
    <w:p w14:paraId="2FA8B0B9" w14:textId="040E8D01" w:rsidR="00FA3DCD" w:rsidRDefault="00FA3DCD" w:rsidP="00FA3DCD">
      <w:r>
        <w:t>Summarize this news article</w:t>
      </w:r>
    </w:p>
    <w:p w14:paraId="1A93EEFB" w14:textId="4B10FC47" w:rsidR="00FA3DCD" w:rsidRDefault="00FA3DCD" w:rsidP="00CF2190">
      <w:r>
        <w:t>Generated code and output:</w:t>
      </w:r>
    </w:p>
    <w:p w14:paraId="464C70BD" w14:textId="44B31AF4" w:rsidR="00FA3DCD" w:rsidRDefault="00FA3DCD" w:rsidP="00FA3DCD">
      <w:r w:rsidRPr="00FA3DCD">
        <w:drawing>
          <wp:inline distT="0" distB="0" distL="0" distR="0" wp14:anchorId="41827EEF" wp14:editId="6C0987FE">
            <wp:extent cx="5731510" cy="3133725"/>
            <wp:effectExtent l="0" t="0" r="2540" b="9525"/>
            <wp:docPr id="695252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F864" w14:textId="77777777" w:rsidR="00FA3DCD" w:rsidRDefault="00FA3DCD" w:rsidP="00FA3DCD">
      <w:proofErr w:type="gramStart"/>
      <w:r>
        <w:t>Explanation :</w:t>
      </w:r>
      <w:proofErr w:type="gramEnd"/>
    </w:p>
    <w:p w14:paraId="1175E747" w14:textId="77777777" w:rsidR="00FA3DCD" w:rsidRDefault="00FA3DCD" w:rsidP="00FA3DCD">
      <w:r>
        <w:t>This code creates a simple prompt for an AI to summarize a news article, but with poor context.</w:t>
      </w:r>
    </w:p>
    <w:p w14:paraId="73364530" w14:textId="77777777" w:rsidR="00FA3DCD" w:rsidRDefault="00FA3DCD" w:rsidP="00FA3DCD">
      <w:r>
        <w:t>•</w:t>
      </w:r>
      <w:r>
        <w:tab/>
        <w:t xml:space="preserve">The </w:t>
      </w:r>
      <w:proofErr w:type="spellStart"/>
      <w:r>
        <w:t>news_article</w:t>
      </w:r>
      <w:proofErr w:type="spellEnd"/>
      <w:r>
        <w:t xml:space="preserve"> variable stores the article text.</w:t>
      </w:r>
    </w:p>
    <w:p w14:paraId="04093DB3" w14:textId="77777777" w:rsidR="00FA3DCD" w:rsidRDefault="00FA3DCD" w:rsidP="00FA3DCD">
      <w:r>
        <w:t>•</w:t>
      </w:r>
      <w:r>
        <w:tab/>
        <w:t xml:space="preserve">The </w:t>
      </w:r>
      <w:proofErr w:type="spellStart"/>
      <w:r>
        <w:t>prompt_poor</w:t>
      </w:r>
      <w:proofErr w:type="spellEnd"/>
      <w:r>
        <w:t xml:space="preserve"> variable forms a prompt by asking "Summarize this news article:" and appending the article.</w:t>
      </w:r>
    </w:p>
    <w:p w14:paraId="7190A7DC" w14:textId="77777777" w:rsidR="00FA3DCD" w:rsidRDefault="00FA3DCD" w:rsidP="00FA3DCD">
      <w:r>
        <w:t>•</w:t>
      </w:r>
      <w:r>
        <w:tab/>
        <w:t>print(</w:t>
      </w:r>
      <w:proofErr w:type="spellStart"/>
      <w:r>
        <w:t>prompt_poor</w:t>
      </w:r>
      <w:proofErr w:type="spellEnd"/>
      <w:r>
        <w:t>) displays the prompt. Because the instructions are vague, the AI may not know the desired summary length, tone, or target audience, which can lead to inconsistent or less useful summaries.</w:t>
      </w:r>
    </w:p>
    <w:p w14:paraId="558486BA" w14:textId="77777777" w:rsidR="00FA3DCD" w:rsidRDefault="00FA3DCD" w:rsidP="00FA3DCD"/>
    <w:p w14:paraId="5831654F" w14:textId="77777777" w:rsidR="00FA3DCD" w:rsidRDefault="00FA3DCD" w:rsidP="00FA3DCD">
      <w:r>
        <w:lastRenderedPageBreak/>
        <w:t>Prompt 2: Detailed Context</w:t>
      </w:r>
    </w:p>
    <w:p w14:paraId="7A087C6F" w14:textId="77777777" w:rsidR="00FA3DCD" w:rsidRDefault="00FA3DCD" w:rsidP="00FA3DCD">
      <w:r>
        <w:t>Summarize the following news article in 3-4 sentences, using a neutral and informative tone. The summary should be suitable for high school students and highlight the main events and their significance.</w:t>
      </w:r>
    </w:p>
    <w:p w14:paraId="2E9B49CA" w14:textId="329AAE61" w:rsidR="00FA3DCD" w:rsidRDefault="00FA3DCD" w:rsidP="00FA3DCD">
      <w:r>
        <w:t>Code generated and output:</w:t>
      </w:r>
    </w:p>
    <w:p w14:paraId="19831643" w14:textId="6559411D" w:rsidR="00FA3DCD" w:rsidRDefault="00FA3DCD" w:rsidP="00FA3DCD">
      <w:r w:rsidRPr="00FA3DCD">
        <w:drawing>
          <wp:inline distT="0" distB="0" distL="0" distR="0" wp14:anchorId="752B4F03" wp14:editId="26B41368">
            <wp:extent cx="5731510" cy="2900045"/>
            <wp:effectExtent l="0" t="0" r="2540" b="0"/>
            <wp:docPr id="13269637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72FCA" w14:textId="77777777" w:rsidR="00FA3DCD" w:rsidRDefault="00FA3DCD" w:rsidP="00FA3DCD">
      <w:r>
        <w:t>Explanation of code:</w:t>
      </w:r>
    </w:p>
    <w:p w14:paraId="04414435" w14:textId="77777777" w:rsidR="00FA3DCD" w:rsidRDefault="00FA3DCD" w:rsidP="00FA3DCD">
      <w:r>
        <w:t>This code creates a detailed prompt for an AI to summarize a news article.</w:t>
      </w:r>
    </w:p>
    <w:p w14:paraId="56E26757" w14:textId="77777777" w:rsidR="00FA3DCD" w:rsidRDefault="00FA3DCD" w:rsidP="00FA3DCD">
      <w:r>
        <w:t>•</w:t>
      </w:r>
      <w:r>
        <w:tab/>
        <w:t xml:space="preserve">The </w:t>
      </w:r>
      <w:proofErr w:type="spellStart"/>
      <w:r>
        <w:t>news_article</w:t>
      </w:r>
      <w:proofErr w:type="spellEnd"/>
      <w:r>
        <w:t xml:space="preserve"> variable contains the article text.</w:t>
      </w:r>
    </w:p>
    <w:p w14:paraId="46A35663" w14:textId="77777777" w:rsidR="00FA3DCD" w:rsidRDefault="00FA3DCD" w:rsidP="00FA3DCD">
      <w:r>
        <w:t>•</w:t>
      </w:r>
      <w:r>
        <w:tab/>
        <w:t>The prompt variable combines instructions (about tone, audience, and summary length) with the article content.</w:t>
      </w:r>
    </w:p>
    <w:p w14:paraId="0335EF62" w14:textId="77777777" w:rsidR="00FA3DCD" w:rsidRDefault="00FA3DCD" w:rsidP="00FA3DCD">
      <w:r>
        <w:t>•</w:t>
      </w:r>
      <w:r>
        <w:tab/>
        <w:t>The instructions ask the AI to write a 3–4 sentence summary, use a neutral and informative tone, and make it suitable for high school students.</w:t>
      </w:r>
    </w:p>
    <w:p w14:paraId="472D26CB" w14:textId="77777777" w:rsidR="00FA3DCD" w:rsidRDefault="00FA3DCD" w:rsidP="00FA3DCD">
      <w:r>
        <w:t>•</w:t>
      </w:r>
      <w:r>
        <w:tab/>
        <w:t>print(prompt) outputs the full prompt, ready to be sent to an AI model for summarization.</w:t>
      </w:r>
    </w:p>
    <w:p w14:paraId="2A360953" w14:textId="77777777" w:rsidR="00FA3DCD" w:rsidRDefault="00FA3DCD" w:rsidP="00FA3DCD">
      <w:r>
        <w:t>This approach helps the AI generate a summary that matches specific requirements.</w:t>
      </w:r>
    </w:p>
    <w:p w14:paraId="76107BE2" w14:textId="77777777" w:rsidR="00FA3DCD" w:rsidRDefault="00FA3DCD" w:rsidP="00FA3DCD"/>
    <w:p w14:paraId="716D78EC" w14:textId="77777777" w:rsidR="00FA3DCD" w:rsidRDefault="00FA3DCD" w:rsidP="00FA3DCD">
      <w:r>
        <w:t>comparison:</w:t>
      </w:r>
    </w:p>
    <w:p w14:paraId="2E7CB6B5" w14:textId="0FC4DE43" w:rsidR="00FA3DCD" w:rsidRPr="00FA3DCD" w:rsidRDefault="00FA3DCD" w:rsidP="00FA3DCD">
      <w:r>
        <w:t>The detailed context prompt is more effective because it guides the AI on tone, audience, and summary length, resulting in a summary that is clear, concise, and appropriate for the intended readers. The poor context prompt is vague, so the AI may generate a summary that is too brief, too detailed, or not suitable for the target audience.</w:t>
      </w:r>
    </w:p>
    <w:p w14:paraId="41504BF6" w14:textId="77777777" w:rsidR="00FA3DCD" w:rsidRPr="00FA3DCD" w:rsidRDefault="00FA3DCD" w:rsidP="00FA3DCD"/>
    <w:p w14:paraId="1FB0E595" w14:textId="77777777" w:rsidR="00FA3DCD" w:rsidRDefault="00FA3DCD" w:rsidP="00CF2190"/>
    <w:p w14:paraId="70BB0B40" w14:textId="77777777" w:rsidR="00FA3DCD" w:rsidRDefault="00FA3DCD" w:rsidP="00CF2190"/>
    <w:p w14:paraId="77B61183" w14:textId="5732E6B8" w:rsidR="00FA3DCD" w:rsidRPr="00FA3DCD" w:rsidRDefault="00FA3DCD" w:rsidP="00FA3DCD"/>
    <w:p w14:paraId="1E93AA44" w14:textId="77777777" w:rsidR="00FA3DCD" w:rsidRDefault="00FA3DCD" w:rsidP="00CF2190"/>
    <w:p w14:paraId="5AB78833" w14:textId="77777777" w:rsidR="005A1EE5" w:rsidRDefault="005A1EE5" w:rsidP="00CF2190"/>
    <w:p w14:paraId="3262C08A" w14:textId="067AA98B" w:rsidR="005A1EE5" w:rsidRDefault="005A1EE5" w:rsidP="00CF2190">
      <w:r w:rsidRPr="005A1EE5">
        <w:rPr>
          <w:b/>
          <w:bCs/>
        </w:rPr>
        <w:t>Q</w:t>
      </w:r>
      <w:r w:rsidRPr="005A1EE5">
        <w:rPr>
          <w:b/>
          <w:bCs/>
        </w:rPr>
        <w:t>2. Multi-Turn Prompting Design</w:t>
      </w:r>
      <w:r w:rsidRPr="005A1EE5">
        <w:t xml:space="preserve"> </w:t>
      </w:r>
      <w:r w:rsidRPr="005A1EE5">
        <w:br/>
        <w:t>• Scenario: You are designing a chatbot for customer support.</w:t>
      </w:r>
      <w:r w:rsidRPr="005A1EE5">
        <w:br/>
        <w:t>• Task: Write a sequence of 3 prompts where each uses the previous response as context (conversation continuity).</w:t>
      </w:r>
      <w:r w:rsidRPr="005A1EE5">
        <w:br/>
        <w:t>• Evaluate how context improves the AI’s accuracy.</w:t>
      </w:r>
    </w:p>
    <w:p w14:paraId="5CBF8AF5" w14:textId="15ADCD92" w:rsidR="005A1EE5" w:rsidRDefault="005A1EE5" w:rsidP="005A1EE5">
      <w:r w:rsidRPr="005A1EE5">
        <w:drawing>
          <wp:inline distT="0" distB="0" distL="0" distR="0" wp14:anchorId="34C09FCF" wp14:editId="11D4397B">
            <wp:extent cx="5731510" cy="4497070"/>
            <wp:effectExtent l="0" t="0" r="2540" b="0"/>
            <wp:docPr id="2088128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D519" w14:textId="7D99DAEE" w:rsidR="00EC0BD2" w:rsidRPr="00EC0BD2" w:rsidRDefault="00EC0BD2" w:rsidP="00EC0BD2">
      <w:pPr>
        <w:pStyle w:val="ListParagraph"/>
        <w:numPr>
          <w:ilvl w:val="0"/>
          <w:numId w:val="2"/>
        </w:numPr>
        <w:rPr>
          <w:b/>
          <w:bCs/>
        </w:rPr>
      </w:pPr>
      <w:r w:rsidRPr="00EC0BD2">
        <w:rPr>
          <w:b/>
          <w:bCs/>
        </w:rPr>
        <w:t>Evaluate how context improves the AI’s accuracy</w:t>
      </w:r>
    </w:p>
    <w:p w14:paraId="122A02CC" w14:textId="7C57D705" w:rsidR="0032450A" w:rsidRDefault="0032450A" w:rsidP="0032450A">
      <w:r>
        <w:t>Including previous conversation turns as context allows the AI to track the user's issue and responses, leading to more accurate and relevant answers.</w:t>
      </w:r>
    </w:p>
    <w:p w14:paraId="70BA0ECB" w14:textId="77777777" w:rsidR="0032450A" w:rsidRDefault="0032450A" w:rsidP="0032450A">
      <w:r>
        <w:lastRenderedPageBreak/>
        <w:t>With context, the AI can avoid repeating questions, address specific problems (like password reset issues), and provide step-by-step support.</w:t>
      </w:r>
    </w:p>
    <w:p w14:paraId="2CD674EA" w14:textId="77777777" w:rsidR="0032450A" w:rsidRDefault="0032450A" w:rsidP="0032450A">
      <w:r>
        <w:t>Without context, the AI might give generic or redundant replies, missing important details from earlier in the conversation.</w:t>
      </w:r>
    </w:p>
    <w:p w14:paraId="7B8DFBCA" w14:textId="3A4FEF87" w:rsidR="0032450A" w:rsidRPr="005A1EE5" w:rsidRDefault="0032450A" w:rsidP="0032450A">
      <w:r>
        <w:t>Thus, context continuity improves the AI’s understanding and the overall quality of customer support</w:t>
      </w:r>
    </w:p>
    <w:p w14:paraId="2B97E87A" w14:textId="77777777" w:rsidR="005A1EE5" w:rsidRPr="00CF2190" w:rsidRDefault="005A1EE5" w:rsidP="00CF2190">
      <w:pPr>
        <w:rPr>
          <w:lang w:val="en-US"/>
        </w:rPr>
      </w:pPr>
    </w:p>
    <w:sectPr w:rsidR="005A1EE5" w:rsidRPr="00CF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805DE"/>
    <w:multiLevelType w:val="hybridMultilevel"/>
    <w:tmpl w:val="6FBCE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1159A"/>
    <w:multiLevelType w:val="hybridMultilevel"/>
    <w:tmpl w:val="EF4E399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7082812">
    <w:abstractNumId w:val="0"/>
  </w:num>
  <w:num w:numId="2" w16cid:durableId="328290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90"/>
    <w:rsid w:val="0032450A"/>
    <w:rsid w:val="005A1EE5"/>
    <w:rsid w:val="00673380"/>
    <w:rsid w:val="00B8513F"/>
    <w:rsid w:val="00CF2190"/>
    <w:rsid w:val="00E20057"/>
    <w:rsid w:val="00EB5812"/>
    <w:rsid w:val="00EC0BD2"/>
    <w:rsid w:val="00FA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4D0A"/>
  <w15:chartTrackingRefBased/>
  <w15:docId w15:val="{08FB296E-3354-4AD9-A8E3-CBB307C7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Gourkanti</dc:creator>
  <cp:keywords/>
  <dc:description/>
  <cp:lastModifiedBy>Vandana Gourkanti</cp:lastModifiedBy>
  <cp:revision>2</cp:revision>
  <dcterms:created xsi:type="dcterms:W3CDTF">2025-09-01T06:22:00Z</dcterms:created>
  <dcterms:modified xsi:type="dcterms:W3CDTF">2025-09-01T06:22:00Z</dcterms:modified>
</cp:coreProperties>
</file>