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A2541" w14:textId="670262FB" w:rsidR="004F5DF2" w:rsidRDefault="004F5DF2" w:rsidP="004F5DF2">
      <w:pPr>
        <w:pStyle w:val="Nadpis1"/>
        <w:rPr>
          <w:lang w:val="en-US"/>
        </w:rPr>
      </w:pPr>
      <w:r>
        <w:rPr>
          <w:lang w:val="pl-PL"/>
        </w:rPr>
        <w:t>MPC</w:t>
      </w:r>
      <w:r>
        <w:rPr>
          <w:lang w:val="en-US"/>
        </w:rPr>
        <w:t xml:space="preserve">-MAP Assignment No. </w:t>
      </w:r>
      <w:r w:rsidR="00876108">
        <w:rPr>
          <w:lang w:val="en-US"/>
        </w:rPr>
        <w:t>3</w:t>
      </w:r>
      <w:r w:rsidR="005E1D8C">
        <w:rPr>
          <w:lang w:val="en-US"/>
        </w:rPr>
        <w:t xml:space="preserve"> - Report</w:t>
      </w:r>
    </w:p>
    <w:p w14:paraId="2C640BFA" w14:textId="5BD38EAD" w:rsidR="004F5DF2" w:rsidRDefault="004F5DF2" w:rsidP="004F5DF2">
      <w:pPr>
        <w:pStyle w:val="Nadpis2"/>
        <w:rPr>
          <w:lang w:val="en-US"/>
        </w:rPr>
      </w:pPr>
      <w:r w:rsidRPr="00A90688">
        <w:rPr>
          <w:b/>
          <w:bCs/>
          <w:lang w:val="en-US"/>
        </w:rPr>
        <w:t>Author:</w:t>
      </w:r>
      <w:r>
        <w:rPr>
          <w:lang w:val="en-US"/>
        </w:rPr>
        <w:t xml:space="preserve"> </w:t>
      </w:r>
      <w:r>
        <w:rPr>
          <w:lang w:val="en-US"/>
        </w:rPr>
        <w:tab/>
      </w:r>
      <w:r w:rsidR="002673F8">
        <w:rPr>
          <w:lang w:val="en-US"/>
        </w:rPr>
        <w:t>Sebastian Šimanský</w:t>
      </w:r>
    </w:p>
    <w:p w14:paraId="152C35BD" w14:textId="3D39C17F" w:rsidR="004F5DF2" w:rsidRDefault="004F5DF2" w:rsidP="004F5DF2">
      <w:pPr>
        <w:pStyle w:val="Nadpis2"/>
        <w:rPr>
          <w:lang w:val="en-US"/>
        </w:rPr>
      </w:pPr>
      <w:r w:rsidRPr="00A90688">
        <w:rPr>
          <w:b/>
          <w:bCs/>
          <w:lang w:val="en-US"/>
        </w:rPr>
        <w:t>Date</w:t>
      </w:r>
      <w:proofErr w:type="gramStart"/>
      <w:r w:rsidRPr="00A90688">
        <w:rPr>
          <w:b/>
          <w:bCs/>
          <w:lang w:val="en-US"/>
        </w:rPr>
        <w:t>:</w:t>
      </w:r>
      <w:r>
        <w:rPr>
          <w:lang w:val="en-US"/>
        </w:rPr>
        <w:tab/>
      </w:r>
      <w:r>
        <w:rPr>
          <w:lang w:val="en-US"/>
        </w:rPr>
        <w:tab/>
      </w:r>
      <w:r w:rsidR="00876108">
        <w:rPr>
          <w:lang w:val="en-US"/>
        </w:rPr>
        <w:t>13</w:t>
      </w:r>
      <w:proofErr w:type="gramEnd"/>
      <w:r w:rsidR="002673F8">
        <w:rPr>
          <w:lang w:val="en-US"/>
        </w:rPr>
        <w:t>/</w:t>
      </w:r>
      <w:r w:rsidR="00876108">
        <w:rPr>
          <w:lang w:val="en-US"/>
        </w:rPr>
        <w:t>4</w:t>
      </w:r>
      <w:r w:rsidR="002673F8">
        <w:rPr>
          <w:lang w:val="en-US"/>
        </w:rPr>
        <w:t>/2026</w:t>
      </w:r>
    </w:p>
    <w:p w14:paraId="5C1644D0" w14:textId="77777777" w:rsidR="004F5DF2" w:rsidRDefault="004F5DF2" w:rsidP="004F5DF2">
      <w:pPr>
        <w:pStyle w:val="Nadpis2"/>
        <w:rPr>
          <w:lang w:val="en-US"/>
        </w:rPr>
      </w:pPr>
    </w:p>
    <w:p w14:paraId="5BDBC879" w14:textId="2AD7AE80" w:rsidR="002673F8" w:rsidRDefault="00876108" w:rsidP="005E1D8C">
      <w:pPr>
        <w:rPr>
          <w:rFonts w:cs="Arial"/>
        </w:rPr>
      </w:pPr>
      <w:proofErr w:type="spellStart"/>
      <w:r>
        <w:rPr>
          <w:rFonts w:cs="Arial"/>
        </w:rPr>
        <w:t>The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goal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of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this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week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assignement</w:t>
      </w:r>
      <w:proofErr w:type="spellEnd"/>
      <w:r>
        <w:rPr>
          <w:rFonts w:cs="Arial"/>
        </w:rPr>
        <w:t xml:space="preserve"> </w:t>
      </w:r>
      <w:r>
        <w:rPr>
          <w:rFonts w:cs="Arial"/>
        </w:rPr>
        <w:br/>
      </w:r>
    </w:p>
    <w:p w14:paraId="6322B62B" w14:textId="590E9D10" w:rsidR="00876108" w:rsidRDefault="00876108" w:rsidP="005E1D8C">
      <w:pPr>
        <w:rPr>
          <w:rFonts w:cs="Arial"/>
          <w:b/>
          <w:bCs/>
        </w:rPr>
      </w:pPr>
      <w:r w:rsidRPr="00876108">
        <w:rPr>
          <w:rFonts w:cs="Arial"/>
        </w:rPr>
        <w:drawing>
          <wp:inline distT="0" distB="0" distL="0" distR="0" wp14:anchorId="0971AD4B" wp14:editId="4915CA45">
            <wp:extent cx="5229225" cy="4663199"/>
            <wp:effectExtent l="0" t="0" r="0" b="4445"/>
            <wp:docPr id="44263838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6383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3780" cy="4667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5C1E">
        <w:rPr>
          <w:rFonts w:cs="Arial"/>
        </w:rPr>
        <w:br/>
      </w:r>
      <w:r w:rsidR="004A5C1E">
        <w:rPr>
          <w:rFonts w:cs="Arial"/>
        </w:rPr>
        <w:br/>
      </w:r>
      <w:proofErr w:type="spellStart"/>
      <w:r w:rsidR="004A5C1E">
        <w:rPr>
          <w:rFonts w:cs="Arial"/>
        </w:rPr>
        <w:t>This</w:t>
      </w:r>
      <w:proofErr w:type="spellEnd"/>
      <w:r w:rsidR="004A5C1E">
        <w:rPr>
          <w:rFonts w:cs="Arial"/>
        </w:rPr>
        <w:t xml:space="preserve"> </w:t>
      </w:r>
      <w:proofErr w:type="spellStart"/>
      <w:r w:rsidR="004A5C1E">
        <w:rPr>
          <w:rFonts w:cs="Arial"/>
        </w:rPr>
        <w:t>was</w:t>
      </w:r>
      <w:proofErr w:type="spellEnd"/>
      <w:r w:rsidR="004A5C1E">
        <w:rPr>
          <w:rFonts w:cs="Arial"/>
        </w:rPr>
        <w:t xml:space="preserve"> </w:t>
      </w:r>
      <w:proofErr w:type="spellStart"/>
      <w:r w:rsidR="004A5C1E">
        <w:rPr>
          <w:rFonts w:cs="Arial"/>
        </w:rPr>
        <w:t>completed</w:t>
      </w:r>
      <w:proofErr w:type="spellEnd"/>
      <w:r w:rsidR="004A5C1E">
        <w:rPr>
          <w:rFonts w:cs="Arial"/>
        </w:rPr>
        <w:t xml:space="preserve"> in </w:t>
      </w:r>
      <w:proofErr w:type="spellStart"/>
      <w:r w:rsidR="004A5C1E">
        <w:rPr>
          <w:rFonts w:cs="Arial"/>
        </w:rPr>
        <w:t>several</w:t>
      </w:r>
      <w:proofErr w:type="spellEnd"/>
      <w:r w:rsidR="004A5C1E">
        <w:rPr>
          <w:rFonts w:cs="Arial"/>
        </w:rPr>
        <w:t xml:space="preserve"> </w:t>
      </w:r>
      <w:proofErr w:type="spellStart"/>
      <w:r w:rsidR="004A5C1E">
        <w:rPr>
          <w:rFonts w:cs="Arial"/>
        </w:rPr>
        <w:t>steps</w:t>
      </w:r>
      <w:proofErr w:type="spellEnd"/>
      <w:r w:rsidR="004A5C1E">
        <w:rPr>
          <w:rFonts w:cs="Arial"/>
        </w:rPr>
        <w:t xml:space="preserve">: </w:t>
      </w:r>
      <w:r w:rsidR="004A5C1E">
        <w:rPr>
          <w:rFonts w:cs="Arial"/>
        </w:rPr>
        <w:br/>
      </w:r>
      <w:r w:rsidR="004A5C1E">
        <w:rPr>
          <w:rFonts w:cs="Arial"/>
        </w:rPr>
        <w:br/>
      </w:r>
      <w:proofErr w:type="spellStart"/>
      <w:r w:rsidR="004A5C1E" w:rsidRPr="004A5C1E">
        <w:rPr>
          <w:rFonts w:cs="Arial"/>
          <w:b/>
          <w:bCs/>
        </w:rPr>
        <w:t>Predict</w:t>
      </w:r>
      <w:proofErr w:type="spellEnd"/>
      <w:r w:rsidR="004A5C1E" w:rsidRPr="004A5C1E">
        <w:rPr>
          <w:rFonts w:cs="Arial"/>
          <w:b/>
          <w:bCs/>
        </w:rPr>
        <w:t xml:space="preserve"> </w:t>
      </w:r>
      <w:proofErr w:type="spellStart"/>
      <w:r w:rsidR="004A5C1E" w:rsidRPr="004A5C1E">
        <w:rPr>
          <w:rFonts w:cs="Arial"/>
          <w:b/>
          <w:bCs/>
        </w:rPr>
        <w:t>pose</w:t>
      </w:r>
      <w:proofErr w:type="spellEnd"/>
    </w:p>
    <w:p w14:paraId="646B3897" w14:textId="77777777" w:rsidR="004A5C1E" w:rsidRPr="004A5C1E" w:rsidRDefault="004A5C1E" w:rsidP="004A5C1E">
      <w:pPr>
        <w:rPr>
          <w:rFonts w:cs="Arial"/>
        </w:rPr>
      </w:pPr>
      <w:proofErr w:type="spellStart"/>
      <w:r>
        <w:rPr>
          <w:rFonts w:cs="Arial"/>
        </w:rPr>
        <w:t>With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information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about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previous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estimated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pose</w:t>
      </w:r>
      <w:proofErr w:type="spellEnd"/>
      <w:r>
        <w:rPr>
          <w:rFonts w:cs="Arial"/>
        </w:rPr>
        <w:t xml:space="preserve"> and </w:t>
      </w:r>
      <w:proofErr w:type="spellStart"/>
      <w:r>
        <w:rPr>
          <w:rFonts w:cs="Arial"/>
        </w:rPr>
        <w:t>wheel</w:t>
      </w:r>
      <w:proofErr w:type="spellEnd"/>
      <w:r>
        <w:rPr>
          <w:rFonts w:cs="Arial"/>
        </w:rPr>
        <w:t xml:space="preserve"> speed </w:t>
      </w:r>
      <w:proofErr w:type="spellStart"/>
      <w:r>
        <w:rPr>
          <w:rFonts w:cs="Arial"/>
        </w:rPr>
        <w:t>command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we</w:t>
      </w:r>
      <w:proofErr w:type="spellEnd"/>
      <w:r>
        <w:rPr>
          <w:rFonts w:cs="Arial"/>
        </w:rPr>
        <w:t xml:space="preserve"> are </w:t>
      </w:r>
      <w:proofErr w:type="spellStart"/>
      <w:r>
        <w:rPr>
          <w:rFonts w:cs="Arial"/>
        </w:rPr>
        <w:t>able</w:t>
      </w:r>
      <w:proofErr w:type="spellEnd"/>
      <w:r>
        <w:rPr>
          <w:rFonts w:cs="Arial"/>
        </w:rPr>
        <w:t xml:space="preserve"> to </w:t>
      </w:r>
      <w:proofErr w:type="spellStart"/>
      <w:r>
        <w:rPr>
          <w:rFonts w:cs="Arial"/>
        </w:rPr>
        <w:t>estimate</w:t>
      </w:r>
      <w:proofErr w:type="spellEnd"/>
      <w:r>
        <w:rPr>
          <w:rFonts w:cs="Arial"/>
        </w:rPr>
        <w:t xml:space="preserve"> a cloud </w:t>
      </w:r>
      <w:proofErr w:type="spellStart"/>
      <w:r>
        <w:rPr>
          <w:rFonts w:cs="Arial"/>
        </w:rPr>
        <w:t>of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points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where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the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next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pose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could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be</w:t>
      </w:r>
      <w:proofErr w:type="spellEnd"/>
      <w:r>
        <w:rPr>
          <w:rFonts w:cs="Arial"/>
        </w:rPr>
        <w:t xml:space="preserve"> </w:t>
      </w:r>
      <w:r>
        <w:rPr>
          <w:rFonts w:cs="Arial"/>
        </w:rPr>
        <w:br/>
      </w:r>
      <w:r>
        <w:rPr>
          <w:rFonts w:cs="Arial"/>
        </w:rPr>
        <w:br/>
      </w:r>
      <w:proofErr w:type="spellStart"/>
      <w:r>
        <w:rPr>
          <w:rFonts w:cs="Arial"/>
        </w:rPr>
        <w:t>the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dispersion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is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tunable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with</w:t>
      </w:r>
      <w:proofErr w:type="spellEnd"/>
      <w:r>
        <w:rPr>
          <w:rFonts w:cs="Arial"/>
        </w:rPr>
        <w:t>:</w:t>
      </w:r>
      <w:r>
        <w:rPr>
          <w:rFonts w:cs="Arial"/>
        </w:rPr>
        <w:br/>
      </w:r>
      <w:proofErr w:type="spellStart"/>
      <w:r w:rsidRPr="004A5C1E">
        <w:rPr>
          <w:rFonts w:cs="Arial"/>
        </w:rPr>
        <w:t>alpha_v</w:t>
      </w:r>
      <w:proofErr w:type="spellEnd"/>
      <w:r w:rsidRPr="004A5C1E">
        <w:rPr>
          <w:rFonts w:cs="Arial"/>
        </w:rPr>
        <w:t xml:space="preserve"> = 0.1;</w:t>
      </w:r>
    </w:p>
    <w:p w14:paraId="0066F17F" w14:textId="77777777" w:rsidR="004A5C1E" w:rsidRPr="004A5C1E" w:rsidRDefault="004A5C1E" w:rsidP="004A5C1E">
      <w:pPr>
        <w:rPr>
          <w:rFonts w:cs="Arial"/>
        </w:rPr>
      </w:pPr>
      <w:proofErr w:type="spellStart"/>
      <w:r w:rsidRPr="004A5C1E">
        <w:rPr>
          <w:rFonts w:cs="Arial"/>
        </w:rPr>
        <w:t>alpha_omega</w:t>
      </w:r>
      <w:proofErr w:type="spellEnd"/>
      <w:r w:rsidRPr="004A5C1E">
        <w:rPr>
          <w:rFonts w:cs="Arial"/>
        </w:rPr>
        <w:t xml:space="preserve"> = 0.1;</w:t>
      </w:r>
    </w:p>
    <w:p w14:paraId="084B3330" w14:textId="77777777" w:rsidR="004A5C1E" w:rsidRDefault="004A5C1E" w:rsidP="004A5C1E">
      <w:pPr>
        <w:rPr>
          <w:rFonts w:cs="Arial"/>
        </w:rPr>
      </w:pPr>
      <w:proofErr w:type="spellStart"/>
      <w:r w:rsidRPr="004A5C1E">
        <w:rPr>
          <w:rFonts w:cs="Arial"/>
        </w:rPr>
        <w:t>base_noise</w:t>
      </w:r>
      <w:proofErr w:type="spellEnd"/>
      <w:r w:rsidRPr="004A5C1E">
        <w:rPr>
          <w:rFonts w:cs="Arial"/>
        </w:rPr>
        <w:t xml:space="preserve"> = 0.1;</w:t>
      </w:r>
    </w:p>
    <w:p w14:paraId="13E249F9" w14:textId="77777777" w:rsidR="004A5C1E" w:rsidRDefault="004A5C1E" w:rsidP="004A5C1E">
      <w:pPr>
        <w:rPr>
          <w:rFonts w:cs="Arial"/>
        </w:rPr>
      </w:pPr>
    </w:p>
    <w:p w14:paraId="0ACB9C9B" w14:textId="77777777" w:rsidR="004A5C1E" w:rsidRDefault="004A5C1E" w:rsidP="004A5C1E">
      <w:pPr>
        <w:rPr>
          <w:rFonts w:cs="Arial"/>
        </w:rPr>
      </w:pPr>
    </w:p>
    <w:p w14:paraId="0E858829" w14:textId="43860865" w:rsidR="004A5C1E" w:rsidRDefault="004A5C1E" w:rsidP="005E1D8C">
      <w:pPr>
        <w:rPr>
          <w:rFonts w:cs="Arial"/>
        </w:rPr>
      </w:pPr>
      <w:proofErr w:type="spellStart"/>
      <w:r>
        <w:rPr>
          <w:rFonts w:cs="Arial"/>
          <w:b/>
          <w:bCs/>
        </w:rPr>
        <w:lastRenderedPageBreak/>
        <w:t>Correction</w:t>
      </w:r>
      <w:proofErr w:type="spellEnd"/>
      <w:r>
        <w:rPr>
          <w:rFonts w:cs="Arial"/>
          <w:b/>
          <w:bCs/>
        </w:rPr>
        <w:t xml:space="preserve"> </w:t>
      </w:r>
      <w:r>
        <w:rPr>
          <w:rFonts w:cs="Arial"/>
        </w:rPr>
        <w:br/>
      </w:r>
      <w:proofErr w:type="spellStart"/>
      <w:r>
        <w:rPr>
          <w:rFonts w:cs="Arial"/>
        </w:rPr>
        <w:t>is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the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next</w:t>
      </w:r>
      <w:proofErr w:type="spellEnd"/>
      <w:r>
        <w:rPr>
          <w:rFonts w:cs="Arial"/>
        </w:rPr>
        <w:t xml:space="preserve"> step </w:t>
      </w:r>
      <w:proofErr w:type="spellStart"/>
      <w:r>
        <w:rPr>
          <w:rFonts w:cs="Arial"/>
        </w:rPr>
        <w:t>of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particle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filter</w:t>
      </w:r>
      <w:proofErr w:type="spellEnd"/>
      <w:r>
        <w:rPr>
          <w:rFonts w:cs="Arial"/>
        </w:rPr>
        <w:t xml:space="preserve">, i tis done by </w:t>
      </w:r>
      <w:proofErr w:type="spellStart"/>
      <w:r w:rsidRPr="004A5C1E">
        <w:rPr>
          <w:rFonts w:cs="Arial"/>
        </w:rPr>
        <w:t>ray</w:t>
      </w:r>
      <w:proofErr w:type="spellEnd"/>
      <w:r w:rsidRPr="004A5C1E">
        <w:rPr>
          <w:rFonts w:cs="Arial"/>
        </w:rPr>
        <w:t xml:space="preserve"> casting </w:t>
      </w:r>
      <w:proofErr w:type="spellStart"/>
      <w:r w:rsidRPr="004A5C1E">
        <w:rPr>
          <w:rFonts w:cs="Arial"/>
        </w:rPr>
        <w:t>simulated</w:t>
      </w:r>
      <w:proofErr w:type="spellEnd"/>
      <w:r w:rsidRPr="004A5C1E">
        <w:rPr>
          <w:rFonts w:cs="Arial"/>
        </w:rPr>
        <w:t xml:space="preserve"> LIDAR </w:t>
      </w:r>
      <w:proofErr w:type="spellStart"/>
      <w:r w:rsidRPr="004A5C1E">
        <w:rPr>
          <w:rFonts w:cs="Arial"/>
        </w:rPr>
        <w:t>readings</w:t>
      </w:r>
      <w:proofErr w:type="spellEnd"/>
      <w:r w:rsidRPr="004A5C1E">
        <w:rPr>
          <w:rFonts w:cs="Arial"/>
        </w:rPr>
        <w:t xml:space="preserve"> </w:t>
      </w:r>
      <w:proofErr w:type="spellStart"/>
      <w:r w:rsidRPr="004A5C1E">
        <w:rPr>
          <w:rFonts w:cs="Arial"/>
        </w:rPr>
        <w:t>from</w:t>
      </w:r>
      <w:proofErr w:type="spellEnd"/>
      <w:r w:rsidRPr="004A5C1E">
        <w:rPr>
          <w:rFonts w:cs="Arial"/>
        </w:rPr>
        <w:t xml:space="preserve"> </w:t>
      </w:r>
      <w:proofErr w:type="spellStart"/>
      <w:r w:rsidRPr="004A5C1E">
        <w:rPr>
          <w:rFonts w:cs="Arial"/>
        </w:rPr>
        <w:t>each</w:t>
      </w:r>
      <w:proofErr w:type="spellEnd"/>
      <w:r w:rsidRPr="004A5C1E">
        <w:rPr>
          <w:rFonts w:cs="Arial"/>
        </w:rPr>
        <w:t xml:space="preserve"> </w:t>
      </w:r>
      <w:proofErr w:type="spellStart"/>
      <w:r w:rsidRPr="004A5C1E">
        <w:rPr>
          <w:rFonts w:cs="Arial"/>
        </w:rPr>
        <w:t>particle's</w:t>
      </w:r>
      <w:proofErr w:type="spellEnd"/>
      <w:r w:rsidRPr="004A5C1E">
        <w:rPr>
          <w:rFonts w:cs="Arial"/>
        </w:rPr>
        <w:t xml:space="preserve"> </w:t>
      </w:r>
      <w:proofErr w:type="spellStart"/>
      <w:r w:rsidRPr="004A5C1E">
        <w:rPr>
          <w:rFonts w:cs="Arial"/>
        </w:rPr>
        <w:t>pose</w:t>
      </w:r>
      <w:proofErr w:type="spellEnd"/>
      <w:r w:rsidRPr="004A5C1E">
        <w:rPr>
          <w:rFonts w:cs="Arial"/>
        </w:rPr>
        <w:t xml:space="preserve"> and </w:t>
      </w:r>
      <w:proofErr w:type="spellStart"/>
      <w:r w:rsidRPr="004A5C1E">
        <w:rPr>
          <w:rFonts w:cs="Arial"/>
        </w:rPr>
        <w:t>comparing</w:t>
      </w:r>
      <w:proofErr w:type="spellEnd"/>
      <w:r w:rsidRPr="004A5C1E">
        <w:rPr>
          <w:rFonts w:cs="Arial"/>
        </w:rPr>
        <w:t xml:space="preserve"> </w:t>
      </w:r>
      <w:proofErr w:type="spellStart"/>
      <w:r w:rsidRPr="004A5C1E">
        <w:rPr>
          <w:rFonts w:cs="Arial"/>
        </w:rPr>
        <w:t>them</w:t>
      </w:r>
      <w:proofErr w:type="spellEnd"/>
      <w:r w:rsidRPr="004A5C1E">
        <w:rPr>
          <w:rFonts w:cs="Arial"/>
        </w:rPr>
        <w:t xml:space="preserve"> to </w:t>
      </w:r>
      <w:proofErr w:type="spellStart"/>
      <w:r w:rsidRPr="004A5C1E">
        <w:rPr>
          <w:rFonts w:cs="Arial"/>
        </w:rPr>
        <w:t>real</w:t>
      </w:r>
      <w:proofErr w:type="spellEnd"/>
      <w:r w:rsidRPr="004A5C1E">
        <w:rPr>
          <w:rFonts w:cs="Arial"/>
        </w:rPr>
        <w:t xml:space="preserve"> sensor data </w:t>
      </w:r>
      <w:proofErr w:type="spellStart"/>
      <w:r w:rsidRPr="004A5C1E">
        <w:rPr>
          <w:rFonts w:cs="Arial"/>
        </w:rPr>
        <w:t>using</w:t>
      </w:r>
      <w:proofErr w:type="spellEnd"/>
      <w:r w:rsidRPr="004A5C1E">
        <w:rPr>
          <w:rFonts w:cs="Arial"/>
        </w:rPr>
        <w:t xml:space="preserve"> a </w:t>
      </w:r>
      <w:proofErr w:type="spellStart"/>
      <w:r w:rsidRPr="004A5C1E">
        <w:rPr>
          <w:rFonts w:cs="Arial"/>
        </w:rPr>
        <w:t>Gaussian</w:t>
      </w:r>
      <w:proofErr w:type="spellEnd"/>
      <w:r w:rsidRPr="004A5C1E">
        <w:rPr>
          <w:rFonts w:cs="Arial"/>
        </w:rPr>
        <w:t xml:space="preserve"> </w:t>
      </w:r>
      <w:proofErr w:type="spellStart"/>
      <w:r w:rsidRPr="004A5C1E">
        <w:rPr>
          <w:rFonts w:cs="Arial"/>
        </w:rPr>
        <w:t>likelihood</w:t>
      </w:r>
      <w:proofErr w:type="spellEnd"/>
      <w:r w:rsidRPr="004A5C1E">
        <w:rPr>
          <w:rFonts w:cs="Arial"/>
        </w:rPr>
        <w:t xml:space="preserve"> to </w:t>
      </w:r>
      <w:proofErr w:type="spellStart"/>
      <w:r w:rsidRPr="004A5C1E">
        <w:rPr>
          <w:rFonts w:cs="Arial"/>
        </w:rPr>
        <w:t>assign</w:t>
      </w:r>
      <w:proofErr w:type="spellEnd"/>
      <w:r w:rsidRPr="004A5C1E">
        <w:rPr>
          <w:rFonts w:cs="Arial"/>
        </w:rPr>
        <w:t xml:space="preserve"> </w:t>
      </w:r>
      <w:proofErr w:type="spellStart"/>
      <w:r w:rsidRPr="004A5C1E">
        <w:rPr>
          <w:rFonts w:cs="Arial"/>
        </w:rPr>
        <w:t>weights</w:t>
      </w:r>
      <w:proofErr w:type="spellEnd"/>
    </w:p>
    <w:p w14:paraId="0C6200E0" w14:textId="77777777" w:rsidR="004A5C1E" w:rsidRDefault="004A5C1E" w:rsidP="005E1D8C">
      <w:pPr>
        <w:rPr>
          <w:rFonts w:cs="Arial"/>
        </w:rPr>
      </w:pPr>
    </w:p>
    <w:p w14:paraId="6B0EFBFD" w14:textId="77777777" w:rsidR="004A5C1E" w:rsidRDefault="004A5C1E" w:rsidP="005E1D8C">
      <w:pPr>
        <w:rPr>
          <w:rFonts w:cs="Arial"/>
        </w:rPr>
      </w:pPr>
    </w:p>
    <w:p w14:paraId="4BFE7DB5" w14:textId="77777777" w:rsidR="004A5C1E" w:rsidRDefault="004A5C1E" w:rsidP="005E1D8C">
      <w:pPr>
        <w:rPr>
          <w:rFonts w:cs="Arial"/>
        </w:rPr>
      </w:pPr>
      <w:proofErr w:type="spellStart"/>
      <w:r w:rsidRPr="004A5C1E">
        <w:rPr>
          <w:rFonts w:cs="Arial"/>
        </w:rPr>
        <w:t>Then</w:t>
      </w:r>
      <w:proofErr w:type="spellEnd"/>
      <w:r w:rsidRPr="004A5C1E">
        <w:rPr>
          <w:rFonts w:cs="Arial"/>
        </w:rPr>
        <w:t xml:space="preserve"> </w:t>
      </w:r>
      <w:proofErr w:type="spellStart"/>
      <w:r w:rsidRPr="004A5C1E">
        <w:rPr>
          <w:rFonts w:cs="Arial"/>
          <w:b/>
          <w:bCs/>
        </w:rPr>
        <w:t>resampling</w:t>
      </w:r>
      <w:proofErr w:type="spellEnd"/>
      <w:r w:rsidRPr="004A5C1E">
        <w:rPr>
          <w:rFonts w:cs="Arial"/>
        </w:rPr>
        <w:t xml:space="preserve">  </w:t>
      </w:r>
    </w:p>
    <w:p w14:paraId="377BD59B" w14:textId="77777777" w:rsidR="004A5C1E" w:rsidRDefault="004A5C1E" w:rsidP="005E1D8C">
      <w:pPr>
        <w:rPr>
          <w:rFonts w:cs="Arial"/>
        </w:rPr>
      </w:pPr>
      <w:proofErr w:type="spellStart"/>
      <w:r w:rsidRPr="004A5C1E">
        <w:rPr>
          <w:rFonts w:cs="Arial"/>
        </w:rPr>
        <w:t>using</w:t>
      </w:r>
      <w:proofErr w:type="spellEnd"/>
      <w:r w:rsidRPr="004A5C1E">
        <w:rPr>
          <w:rFonts w:cs="Arial"/>
        </w:rPr>
        <w:t xml:space="preserve"> </w:t>
      </w:r>
      <w:proofErr w:type="spellStart"/>
      <w:r w:rsidRPr="004A5C1E">
        <w:rPr>
          <w:rFonts w:cs="Arial"/>
        </w:rPr>
        <w:t>systematic</w:t>
      </w:r>
      <w:proofErr w:type="spellEnd"/>
      <w:r w:rsidRPr="004A5C1E">
        <w:rPr>
          <w:rFonts w:cs="Arial"/>
        </w:rPr>
        <w:t xml:space="preserve"> </w:t>
      </w:r>
      <w:proofErr w:type="spellStart"/>
      <w:r w:rsidRPr="004A5C1E">
        <w:rPr>
          <w:rFonts w:cs="Arial"/>
        </w:rPr>
        <w:t>resampling</w:t>
      </w:r>
      <w:proofErr w:type="spellEnd"/>
      <w:r w:rsidRPr="004A5C1E">
        <w:rPr>
          <w:rFonts w:cs="Arial"/>
        </w:rPr>
        <w:t xml:space="preserve"> to </w:t>
      </w:r>
      <w:proofErr w:type="spellStart"/>
      <w:r w:rsidRPr="004A5C1E">
        <w:rPr>
          <w:rFonts w:cs="Arial"/>
        </w:rPr>
        <w:t>clone</w:t>
      </w:r>
      <w:proofErr w:type="spellEnd"/>
      <w:r w:rsidRPr="004A5C1E">
        <w:rPr>
          <w:rFonts w:cs="Arial"/>
        </w:rPr>
        <w:t xml:space="preserve"> </w:t>
      </w:r>
      <w:proofErr w:type="spellStart"/>
      <w:r w:rsidRPr="004A5C1E">
        <w:rPr>
          <w:rFonts w:cs="Arial"/>
        </w:rPr>
        <w:t>good</w:t>
      </w:r>
      <w:proofErr w:type="spellEnd"/>
      <w:r w:rsidRPr="004A5C1E">
        <w:rPr>
          <w:rFonts w:cs="Arial"/>
        </w:rPr>
        <w:t xml:space="preserve"> </w:t>
      </w:r>
      <w:proofErr w:type="spellStart"/>
      <w:r w:rsidRPr="004A5C1E">
        <w:rPr>
          <w:rFonts w:cs="Arial"/>
        </w:rPr>
        <w:t>particles</w:t>
      </w:r>
      <w:proofErr w:type="spellEnd"/>
      <w:r w:rsidRPr="004A5C1E">
        <w:rPr>
          <w:rFonts w:cs="Arial"/>
        </w:rPr>
        <w:t xml:space="preserve"> and </w:t>
      </w:r>
      <w:proofErr w:type="spellStart"/>
      <w:r w:rsidRPr="004A5C1E">
        <w:rPr>
          <w:rFonts w:cs="Arial"/>
        </w:rPr>
        <w:t>kill</w:t>
      </w:r>
      <w:proofErr w:type="spellEnd"/>
      <w:r w:rsidRPr="004A5C1E">
        <w:rPr>
          <w:rFonts w:cs="Arial"/>
        </w:rPr>
        <w:t xml:space="preserve"> </w:t>
      </w:r>
      <w:proofErr w:type="spellStart"/>
      <w:r w:rsidRPr="004A5C1E">
        <w:rPr>
          <w:rFonts w:cs="Arial"/>
        </w:rPr>
        <w:t>bad</w:t>
      </w:r>
      <w:proofErr w:type="spellEnd"/>
      <w:r w:rsidRPr="004A5C1E">
        <w:rPr>
          <w:rFonts w:cs="Arial"/>
        </w:rPr>
        <w:t xml:space="preserve"> </w:t>
      </w:r>
      <w:proofErr w:type="spellStart"/>
      <w:r w:rsidRPr="004A5C1E">
        <w:rPr>
          <w:rFonts w:cs="Arial"/>
        </w:rPr>
        <w:t>ones</w:t>
      </w:r>
      <w:proofErr w:type="spellEnd"/>
      <w:r w:rsidRPr="004A5C1E">
        <w:rPr>
          <w:rFonts w:cs="Arial"/>
        </w:rPr>
        <w:t xml:space="preserve">, </w:t>
      </w:r>
      <w:proofErr w:type="spellStart"/>
      <w:r w:rsidRPr="004A5C1E">
        <w:rPr>
          <w:rFonts w:cs="Arial"/>
        </w:rPr>
        <w:t>encoding</w:t>
      </w:r>
      <w:proofErr w:type="spellEnd"/>
      <w:r w:rsidRPr="004A5C1E">
        <w:rPr>
          <w:rFonts w:cs="Arial"/>
        </w:rPr>
        <w:t xml:space="preserve"> probability </w:t>
      </w:r>
      <w:proofErr w:type="spellStart"/>
      <w:r w:rsidRPr="004A5C1E">
        <w:rPr>
          <w:rFonts w:cs="Arial"/>
        </w:rPr>
        <w:t>into</w:t>
      </w:r>
      <w:proofErr w:type="spellEnd"/>
      <w:r w:rsidRPr="004A5C1E">
        <w:rPr>
          <w:rFonts w:cs="Arial"/>
        </w:rPr>
        <w:t xml:space="preserve"> </w:t>
      </w:r>
      <w:proofErr w:type="spellStart"/>
      <w:r w:rsidRPr="004A5C1E">
        <w:rPr>
          <w:rFonts w:cs="Arial"/>
        </w:rPr>
        <w:t>population</w:t>
      </w:r>
      <w:proofErr w:type="spellEnd"/>
      <w:r w:rsidRPr="004A5C1E">
        <w:rPr>
          <w:rFonts w:cs="Arial"/>
        </w:rPr>
        <w:t xml:space="preserve"> </w:t>
      </w:r>
      <w:proofErr w:type="spellStart"/>
      <w:r w:rsidRPr="004A5C1E">
        <w:rPr>
          <w:rFonts w:cs="Arial"/>
        </w:rPr>
        <w:t>rather</w:t>
      </w:r>
      <w:proofErr w:type="spellEnd"/>
      <w:r w:rsidRPr="004A5C1E">
        <w:rPr>
          <w:rFonts w:cs="Arial"/>
        </w:rPr>
        <w:t xml:space="preserve"> </w:t>
      </w:r>
      <w:proofErr w:type="spellStart"/>
      <w:r w:rsidRPr="004A5C1E">
        <w:rPr>
          <w:rFonts w:cs="Arial"/>
        </w:rPr>
        <w:t>than</w:t>
      </w:r>
      <w:proofErr w:type="spellEnd"/>
      <w:r w:rsidRPr="004A5C1E">
        <w:rPr>
          <w:rFonts w:cs="Arial"/>
        </w:rPr>
        <w:t xml:space="preserve"> </w:t>
      </w:r>
      <w:proofErr w:type="spellStart"/>
      <w:r w:rsidRPr="004A5C1E">
        <w:rPr>
          <w:rFonts w:cs="Arial"/>
        </w:rPr>
        <w:t>weights</w:t>
      </w:r>
      <w:proofErr w:type="spellEnd"/>
      <w:r w:rsidRPr="004A5C1E">
        <w:rPr>
          <w:rFonts w:cs="Arial"/>
        </w:rPr>
        <w:t xml:space="preserve">. </w:t>
      </w:r>
    </w:p>
    <w:p w14:paraId="3B0B342F" w14:textId="77777777" w:rsidR="004A5C1E" w:rsidRDefault="004A5C1E" w:rsidP="005E1D8C">
      <w:pPr>
        <w:rPr>
          <w:rFonts w:cs="Arial"/>
        </w:rPr>
      </w:pPr>
    </w:p>
    <w:p w14:paraId="4BDE3D37" w14:textId="77777777" w:rsidR="004A5C1E" w:rsidRDefault="004A5C1E" w:rsidP="005E1D8C">
      <w:pPr>
        <w:rPr>
          <w:rFonts w:cs="Arial"/>
        </w:rPr>
      </w:pPr>
      <w:proofErr w:type="spellStart"/>
      <w:r w:rsidRPr="004A5C1E">
        <w:rPr>
          <w:rFonts w:cs="Arial"/>
          <w:b/>
          <w:bCs/>
        </w:rPr>
        <w:t>Finally</w:t>
      </w:r>
      <w:proofErr w:type="spellEnd"/>
      <w:r w:rsidRPr="004A5C1E">
        <w:rPr>
          <w:rFonts w:cs="Arial"/>
          <w:b/>
          <w:bCs/>
        </w:rPr>
        <w:t xml:space="preserve"> </w:t>
      </w:r>
      <w:proofErr w:type="spellStart"/>
      <w:r w:rsidRPr="004A5C1E">
        <w:rPr>
          <w:rFonts w:cs="Arial"/>
          <w:b/>
          <w:bCs/>
        </w:rPr>
        <w:t>pose</w:t>
      </w:r>
      <w:proofErr w:type="spellEnd"/>
      <w:r w:rsidRPr="004A5C1E">
        <w:rPr>
          <w:rFonts w:cs="Arial"/>
          <w:b/>
          <w:bCs/>
        </w:rPr>
        <w:t xml:space="preserve"> </w:t>
      </w:r>
      <w:proofErr w:type="spellStart"/>
      <w:r w:rsidRPr="004A5C1E">
        <w:rPr>
          <w:rFonts w:cs="Arial"/>
          <w:b/>
          <w:bCs/>
        </w:rPr>
        <w:t>estimation</w:t>
      </w:r>
      <w:proofErr w:type="spellEnd"/>
      <w:r w:rsidRPr="004A5C1E">
        <w:rPr>
          <w:rFonts w:cs="Arial"/>
        </w:rPr>
        <w:t xml:space="preserve"> </w:t>
      </w:r>
    </w:p>
    <w:p w14:paraId="69EBF27E" w14:textId="3A8FEC6B" w:rsidR="004A5C1E" w:rsidRDefault="004A5C1E" w:rsidP="005E1D8C">
      <w:pPr>
        <w:rPr>
          <w:rFonts w:cs="Arial"/>
        </w:rPr>
      </w:pPr>
      <w:r w:rsidRPr="004A5C1E">
        <w:rPr>
          <w:rFonts w:cs="Arial"/>
        </w:rPr>
        <w:t xml:space="preserve"> </w:t>
      </w:r>
      <w:proofErr w:type="spellStart"/>
      <w:r w:rsidRPr="004A5C1E">
        <w:rPr>
          <w:rFonts w:cs="Arial"/>
        </w:rPr>
        <w:t>averaging</w:t>
      </w:r>
      <w:proofErr w:type="spellEnd"/>
      <w:r w:rsidRPr="004A5C1E">
        <w:rPr>
          <w:rFonts w:cs="Arial"/>
        </w:rPr>
        <w:t xml:space="preserve"> </w:t>
      </w:r>
      <w:proofErr w:type="spellStart"/>
      <w:r w:rsidRPr="004A5C1E">
        <w:rPr>
          <w:rFonts w:cs="Arial"/>
        </w:rPr>
        <w:t>particle</w:t>
      </w:r>
      <w:proofErr w:type="spellEnd"/>
      <w:r w:rsidRPr="004A5C1E">
        <w:rPr>
          <w:rFonts w:cs="Arial"/>
        </w:rPr>
        <w:t xml:space="preserve"> </w:t>
      </w:r>
      <w:proofErr w:type="spellStart"/>
      <w:r w:rsidRPr="004A5C1E">
        <w:rPr>
          <w:rFonts w:cs="Arial"/>
        </w:rPr>
        <w:t>positions</w:t>
      </w:r>
      <w:proofErr w:type="spellEnd"/>
      <w:r w:rsidRPr="004A5C1E">
        <w:rPr>
          <w:rFonts w:cs="Arial"/>
        </w:rPr>
        <w:t xml:space="preserve"> </w:t>
      </w:r>
      <w:proofErr w:type="spellStart"/>
      <w:r w:rsidRPr="004A5C1E">
        <w:rPr>
          <w:rFonts w:cs="Arial"/>
        </w:rPr>
        <w:t>with</w:t>
      </w:r>
      <w:proofErr w:type="spellEnd"/>
      <w:r w:rsidRPr="004A5C1E">
        <w:rPr>
          <w:rFonts w:cs="Arial"/>
        </w:rPr>
        <w:t xml:space="preserve"> a </w:t>
      </w:r>
      <w:proofErr w:type="spellStart"/>
      <w:r w:rsidRPr="004A5C1E">
        <w:rPr>
          <w:rFonts w:cs="Arial"/>
        </w:rPr>
        <w:t>circular</w:t>
      </w:r>
      <w:proofErr w:type="spellEnd"/>
      <w:r w:rsidRPr="004A5C1E">
        <w:rPr>
          <w:rFonts w:cs="Arial"/>
        </w:rPr>
        <w:t xml:space="preserve"> </w:t>
      </w:r>
      <w:proofErr w:type="spellStart"/>
      <w:r w:rsidRPr="004A5C1E">
        <w:rPr>
          <w:rFonts w:cs="Arial"/>
        </w:rPr>
        <w:t>mean</w:t>
      </w:r>
      <w:proofErr w:type="spellEnd"/>
      <w:r w:rsidRPr="004A5C1E">
        <w:rPr>
          <w:rFonts w:cs="Arial"/>
        </w:rPr>
        <w:t xml:space="preserve"> </w:t>
      </w:r>
      <w:proofErr w:type="spellStart"/>
      <w:r w:rsidRPr="004A5C1E">
        <w:rPr>
          <w:rFonts w:cs="Arial"/>
        </w:rPr>
        <w:t>for</w:t>
      </w:r>
      <w:proofErr w:type="spellEnd"/>
      <w:r w:rsidRPr="004A5C1E">
        <w:rPr>
          <w:rFonts w:cs="Arial"/>
        </w:rPr>
        <w:t xml:space="preserve"> </w:t>
      </w:r>
      <w:proofErr w:type="spellStart"/>
      <w:r w:rsidRPr="004A5C1E">
        <w:rPr>
          <w:rFonts w:cs="Arial"/>
        </w:rPr>
        <w:t>the</w:t>
      </w:r>
      <w:proofErr w:type="spellEnd"/>
      <w:r w:rsidRPr="004A5C1E">
        <w:rPr>
          <w:rFonts w:cs="Arial"/>
        </w:rPr>
        <w:t xml:space="preserve"> </w:t>
      </w:r>
      <w:proofErr w:type="spellStart"/>
      <w:r w:rsidRPr="004A5C1E">
        <w:rPr>
          <w:rFonts w:cs="Arial"/>
        </w:rPr>
        <w:t>angle</w:t>
      </w:r>
      <w:proofErr w:type="spellEnd"/>
      <w:r w:rsidRPr="004A5C1E">
        <w:rPr>
          <w:rFonts w:cs="Arial"/>
        </w:rPr>
        <w:t>.</w:t>
      </w:r>
    </w:p>
    <w:p w14:paraId="0E999BDA" w14:textId="77777777" w:rsidR="004A5C1E" w:rsidRDefault="004A5C1E" w:rsidP="005E1D8C">
      <w:pPr>
        <w:rPr>
          <w:rFonts w:cs="Arial"/>
        </w:rPr>
      </w:pPr>
    </w:p>
    <w:p w14:paraId="3BCA3832" w14:textId="77777777" w:rsidR="004A5C1E" w:rsidRDefault="004A5C1E" w:rsidP="005E1D8C">
      <w:pPr>
        <w:rPr>
          <w:rFonts w:cs="Arial"/>
        </w:rPr>
      </w:pPr>
    </w:p>
    <w:p w14:paraId="09CDC62F" w14:textId="51088369" w:rsidR="004A5C1E" w:rsidRDefault="004A5C1E" w:rsidP="005E1D8C">
      <w:pPr>
        <w:rPr>
          <w:rFonts w:cs="Arial"/>
        </w:rPr>
      </w:pPr>
      <w:proofErr w:type="spellStart"/>
      <w:r>
        <w:rPr>
          <w:rFonts w:cs="Arial"/>
        </w:rPr>
        <w:t>The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currect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issue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that</w:t>
      </w:r>
      <w:proofErr w:type="spellEnd"/>
      <w:r>
        <w:rPr>
          <w:rFonts w:cs="Arial"/>
        </w:rPr>
        <w:t xml:space="preserve"> I </w:t>
      </w:r>
      <w:proofErr w:type="spellStart"/>
      <w:r>
        <w:rPr>
          <w:rFonts w:cs="Arial"/>
        </w:rPr>
        <w:t>am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facing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is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the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initial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estimate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of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the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pose</w:t>
      </w:r>
      <w:proofErr w:type="spellEnd"/>
      <w:r>
        <w:rPr>
          <w:rFonts w:cs="Arial"/>
        </w:rPr>
        <w:t xml:space="preserve">. </w:t>
      </w:r>
      <w:r>
        <w:rPr>
          <w:rFonts w:cs="Arial"/>
        </w:rPr>
        <w:br/>
        <w:t xml:space="preserve">A </w:t>
      </w:r>
      <w:proofErr w:type="spellStart"/>
      <w:r>
        <w:rPr>
          <w:rFonts w:cs="Arial"/>
        </w:rPr>
        <w:t>wall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was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added</w:t>
      </w:r>
      <w:proofErr w:type="spellEnd"/>
      <w:r>
        <w:rPr>
          <w:rFonts w:cs="Arial"/>
        </w:rPr>
        <w:t xml:space="preserve"> so </w:t>
      </w:r>
      <w:proofErr w:type="spellStart"/>
      <w:r>
        <w:rPr>
          <w:rFonts w:cs="Arial"/>
        </w:rPr>
        <w:t>that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the</w:t>
      </w:r>
      <w:proofErr w:type="spellEnd"/>
      <w:r>
        <w:rPr>
          <w:rFonts w:cs="Arial"/>
        </w:rPr>
        <w:t xml:space="preserve"> map </w:t>
      </w:r>
      <w:proofErr w:type="spellStart"/>
      <w:r>
        <w:rPr>
          <w:rFonts w:cs="Arial"/>
        </w:rPr>
        <w:t>is</w:t>
      </w:r>
      <w:proofErr w:type="spellEnd"/>
      <w:r>
        <w:rPr>
          <w:rFonts w:cs="Arial"/>
        </w:rPr>
        <w:t xml:space="preserve"> not </w:t>
      </w:r>
      <w:proofErr w:type="spellStart"/>
      <w:r>
        <w:rPr>
          <w:rFonts w:cs="Arial"/>
        </w:rPr>
        <w:t>symmetrical</w:t>
      </w:r>
      <w:proofErr w:type="spellEnd"/>
      <w:r>
        <w:rPr>
          <w:rFonts w:cs="Arial"/>
        </w:rPr>
        <w:t xml:space="preserve">, </w:t>
      </w:r>
      <w:proofErr w:type="spellStart"/>
      <w:r>
        <w:rPr>
          <w:rFonts w:cs="Arial"/>
        </w:rPr>
        <w:t>even</w:t>
      </w:r>
      <w:proofErr w:type="spellEnd"/>
      <w:r>
        <w:rPr>
          <w:rFonts w:cs="Arial"/>
        </w:rPr>
        <w:t xml:space="preserve"> so</w:t>
      </w:r>
      <w:proofErr w:type="gramStart"/>
      <w:r>
        <w:rPr>
          <w:rFonts w:cs="Arial"/>
        </w:rPr>
        <w:t xml:space="preserve"> ..</w:t>
      </w:r>
      <w:proofErr w:type="gramEnd"/>
      <w:r>
        <w:rPr>
          <w:rFonts w:cs="Arial"/>
        </w:rPr>
        <w:t xml:space="preserve"> </w:t>
      </w:r>
      <w:proofErr w:type="spellStart"/>
      <w:r>
        <w:rPr>
          <w:rFonts w:cs="Arial"/>
        </w:rPr>
        <w:t>initial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pose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is</w:t>
      </w:r>
      <w:proofErr w:type="spellEnd"/>
      <w:r>
        <w:rPr>
          <w:rFonts w:cs="Arial"/>
        </w:rPr>
        <w:t xml:space="preserve"> not </w:t>
      </w:r>
      <w:proofErr w:type="spellStart"/>
      <w:r>
        <w:rPr>
          <w:rFonts w:cs="Arial"/>
        </w:rPr>
        <w:t>correctly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assumed</w:t>
      </w:r>
      <w:proofErr w:type="spellEnd"/>
      <w:r>
        <w:rPr>
          <w:rFonts w:cs="Arial"/>
        </w:rPr>
        <w:t xml:space="preserve"> on </w:t>
      </w:r>
      <w:proofErr w:type="spellStart"/>
      <w:r>
        <w:rPr>
          <w:rFonts w:cs="Arial"/>
        </w:rPr>
        <w:t>each</w:t>
      </w:r>
      <w:proofErr w:type="spellEnd"/>
      <w:r>
        <w:rPr>
          <w:rFonts w:cs="Arial"/>
        </w:rPr>
        <w:t xml:space="preserve"> run </w:t>
      </w:r>
      <w:r>
        <w:rPr>
          <w:rFonts w:cs="Arial"/>
        </w:rPr>
        <w:br/>
      </w:r>
      <w:r>
        <w:rPr>
          <w:rFonts w:cs="Arial"/>
        </w:rPr>
        <w:br/>
      </w:r>
      <w:proofErr w:type="spellStart"/>
      <w:r>
        <w:rPr>
          <w:rFonts w:cs="Arial"/>
        </w:rPr>
        <w:t>Ideas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how</w:t>
      </w:r>
      <w:proofErr w:type="spellEnd"/>
      <w:r>
        <w:rPr>
          <w:rFonts w:cs="Arial"/>
        </w:rPr>
        <w:t xml:space="preserve"> to </w:t>
      </w:r>
      <w:proofErr w:type="spellStart"/>
      <w:r>
        <w:rPr>
          <w:rFonts w:cs="Arial"/>
        </w:rPr>
        <w:t>tune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if</w:t>
      </w:r>
      <w:proofErr w:type="spellEnd"/>
      <w:r>
        <w:rPr>
          <w:rFonts w:cs="Arial"/>
        </w:rPr>
        <w:t xml:space="preserve"> I </w:t>
      </w:r>
      <w:proofErr w:type="spellStart"/>
      <w:r>
        <w:rPr>
          <w:rFonts w:cs="Arial"/>
        </w:rPr>
        <w:t>was</w:t>
      </w:r>
      <w:proofErr w:type="spellEnd"/>
      <w:r>
        <w:rPr>
          <w:rFonts w:cs="Arial"/>
        </w:rPr>
        <w:t xml:space="preserve"> not </w:t>
      </w:r>
      <w:proofErr w:type="spellStart"/>
      <w:r>
        <w:rPr>
          <w:rFonts w:cs="Arial"/>
        </w:rPr>
        <w:t>supposed</w:t>
      </w:r>
      <w:proofErr w:type="spellEnd"/>
      <w:r>
        <w:rPr>
          <w:rFonts w:cs="Arial"/>
        </w:rPr>
        <w:t xml:space="preserve"> to do </w:t>
      </w:r>
      <w:proofErr w:type="spellStart"/>
      <w:r>
        <w:rPr>
          <w:rFonts w:cs="Arial"/>
        </w:rPr>
        <w:t>final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commit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within</w:t>
      </w:r>
      <w:proofErr w:type="spellEnd"/>
      <w:r>
        <w:rPr>
          <w:rFonts w:cs="Arial"/>
        </w:rPr>
        <w:t xml:space="preserve"> 30 </w:t>
      </w:r>
      <w:proofErr w:type="spellStart"/>
      <w:r>
        <w:rPr>
          <w:rFonts w:cs="Arial"/>
        </w:rPr>
        <w:t>minutes</w:t>
      </w:r>
      <w:proofErr w:type="spellEnd"/>
      <w:r>
        <w:rPr>
          <w:rFonts w:cs="Arial"/>
        </w:rPr>
        <w:t>:</w:t>
      </w:r>
      <w:r>
        <w:rPr>
          <w:rFonts w:cs="Arial"/>
        </w:rPr>
        <w:br/>
      </w:r>
      <w:r>
        <w:rPr>
          <w:rFonts w:cs="Arial"/>
        </w:rPr>
        <w:br/>
        <w:t>-Play wit</w:t>
      </w:r>
      <w:proofErr w:type="spellStart"/>
      <w:r>
        <w:rPr>
          <w:rFonts w:cs="Arial"/>
        </w:rPr>
        <w:t>h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dispersion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coefs</w:t>
      </w:r>
      <w:proofErr w:type="spellEnd"/>
      <w:r>
        <w:rPr>
          <w:rFonts w:cs="Arial"/>
        </w:rPr>
        <w:t xml:space="preserve"> (</w:t>
      </w:r>
      <w:proofErr w:type="spellStart"/>
      <w:r>
        <w:rPr>
          <w:rFonts w:cs="Arial"/>
        </w:rPr>
        <w:t>alpha</w:t>
      </w:r>
      <w:proofErr w:type="spellEnd"/>
      <w:r>
        <w:rPr>
          <w:rFonts w:cs="Arial"/>
        </w:rPr>
        <w:t xml:space="preserve">) </w:t>
      </w:r>
      <w:proofErr w:type="spellStart"/>
      <w:r>
        <w:rPr>
          <w:rFonts w:cs="Arial"/>
        </w:rPr>
        <w:t>inside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predict_pose.m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alognisde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with</w:t>
      </w:r>
      <w:proofErr w:type="spellEnd"/>
      <w:r>
        <w:rPr>
          <w:rFonts w:cs="Arial"/>
        </w:rPr>
        <w:t xml:space="preserve"> sigma </w:t>
      </w:r>
      <w:proofErr w:type="spellStart"/>
      <w:r>
        <w:rPr>
          <w:rFonts w:cs="Arial"/>
        </w:rPr>
        <w:t>coeficient</w:t>
      </w:r>
      <w:proofErr w:type="spellEnd"/>
      <w:r>
        <w:rPr>
          <w:rFonts w:cs="Arial"/>
        </w:rPr>
        <w:br/>
        <w:t>-</w:t>
      </w:r>
      <w:proofErr w:type="spellStart"/>
      <w:r>
        <w:rPr>
          <w:rFonts w:cs="Arial"/>
        </w:rPr>
        <w:t>Change</w:t>
      </w:r>
      <w:proofErr w:type="spellEnd"/>
      <w:r>
        <w:rPr>
          <w:rFonts w:cs="Arial"/>
        </w:rPr>
        <w:t xml:space="preserve"> sigma </w:t>
      </w:r>
      <w:proofErr w:type="spellStart"/>
      <w:r>
        <w:rPr>
          <w:rFonts w:cs="Arial"/>
        </w:rPr>
        <w:t>during</w:t>
      </w:r>
      <w:proofErr w:type="spellEnd"/>
      <w:r>
        <w:rPr>
          <w:rFonts w:cs="Arial"/>
        </w:rPr>
        <w:t xml:space="preserve"> runtime, </w:t>
      </w:r>
      <w:proofErr w:type="spellStart"/>
      <w:r>
        <w:rPr>
          <w:rFonts w:cs="Arial"/>
        </w:rPr>
        <w:t>maybe</w:t>
      </w:r>
      <w:proofErr w:type="spellEnd"/>
      <w:r>
        <w:rPr>
          <w:rFonts w:cs="Arial"/>
        </w:rPr>
        <w:t xml:space="preserve"> stop </w:t>
      </w:r>
      <w:proofErr w:type="spellStart"/>
      <w:r>
        <w:rPr>
          <w:rFonts w:cs="Arial"/>
        </w:rPr>
        <w:t>the</w:t>
      </w:r>
      <w:proofErr w:type="spellEnd"/>
      <w:r>
        <w:rPr>
          <w:rFonts w:cs="Arial"/>
        </w:rPr>
        <w:t xml:space="preserve"> car </w:t>
      </w:r>
      <w:proofErr w:type="spellStart"/>
      <w:r>
        <w:rPr>
          <w:rFonts w:cs="Arial"/>
        </w:rPr>
        <w:t>at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the</w:t>
      </w:r>
      <w:proofErr w:type="spellEnd"/>
      <w:r>
        <w:rPr>
          <w:rFonts w:cs="Arial"/>
        </w:rPr>
        <w:t xml:space="preserve"> start </w:t>
      </w:r>
      <w:proofErr w:type="spellStart"/>
      <w:r>
        <w:rPr>
          <w:rFonts w:cs="Arial"/>
        </w:rPr>
        <w:t>get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the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initial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pose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correctly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first</w:t>
      </w:r>
      <w:proofErr w:type="spellEnd"/>
    </w:p>
    <w:p w14:paraId="59C4DDF3" w14:textId="77777777" w:rsidR="004A5C1E" w:rsidRPr="004A5C1E" w:rsidRDefault="004A5C1E" w:rsidP="005E1D8C">
      <w:pPr>
        <w:rPr>
          <w:rFonts w:cs="Arial"/>
        </w:rPr>
      </w:pPr>
    </w:p>
    <w:sectPr w:rsidR="004A5C1E" w:rsidRPr="004A5C1E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3CE09" w14:textId="77777777" w:rsidR="000D4569" w:rsidRDefault="000D4569" w:rsidP="00D8461A">
      <w:r>
        <w:separator/>
      </w:r>
    </w:p>
  </w:endnote>
  <w:endnote w:type="continuationSeparator" w:id="0">
    <w:p w14:paraId="3AEFB9BB" w14:textId="77777777" w:rsidR="000D4569" w:rsidRDefault="000D4569" w:rsidP="00D846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A6606" w14:textId="77777777" w:rsidR="000D4569" w:rsidRDefault="000D4569" w:rsidP="00D8461A">
      <w:r>
        <w:separator/>
      </w:r>
    </w:p>
  </w:footnote>
  <w:footnote w:type="continuationSeparator" w:id="0">
    <w:p w14:paraId="4E295E62" w14:textId="77777777" w:rsidR="000D4569" w:rsidRDefault="000D4569" w:rsidP="00D846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BB2EB" w14:textId="521482B3" w:rsidR="00D8461A" w:rsidRPr="00D8461A" w:rsidRDefault="00D8461A" w:rsidP="00D8461A">
    <w:pPr>
      <w:rPr>
        <w:rFonts w:ascii="Times New Roman" w:eastAsia="Times New Roman" w:hAnsi="Times New Roman" w:cs="Times New Roman"/>
        <w:lang w:eastAsia="en-GB"/>
      </w:rPr>
    </w:pPr>
    <w:r w:rsidRPr="00D8461A">
      <w:rPr>
        <w:rFonts w:ascii="Times New Roman" w:eastAsia="Times New Roman" w:hAnsi="Times New Roman" w:cs="Times New Roman"/>
        <w:noProof/>
        <w:lang w:eastAsia="en-GB"/>
      </w:rPr>
      <w:drawing>
        <wp:anchor distT="0" distB="0" distL="114300" distR="114300" simplePos="0" relativeHeight="251659264" behindDoc="0" locked="0" layoutInCell="1" allowOverlap="1" wp14:anchorId="77E6F15A" wp14:editId="73718B5D">
          <wp:simplePos x="0" y="0"/>
          <wp:positionH relativeFrom="column">
            <wp:posOffset>5662091</wp:posOffset>
          </wp:positionH>
          <wp:positionV relativeFrom="paragraph">
            <wp:posOffset>-307008</wp:posOffset>
          </wp:positionV>
          <wp:extent cx="813435" cy="743585"/>
          <wp:effectExtent l="0" t="0" r="0" b="5715"/>
          <wp:wrapThrough wrapText="bothSides">
            <wp:wrapPolygon edited="0">
              <wp:start x="0" y="0"/>
              <wp:lineTo x="0" y="21397"/>
              <wp:lineTo x="21246" y="21397"/>
              <wp:lineTo x="21246" y="0"/>
              <wp:lineTo x="0" y="0"/>
            </wp:wrapPolygon>
          </wp:wrapThrough>
          <wp:docPr id="17" name="Picture 16" descr="Logo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7960980C-0157-5A44-90DC-AC9FF28EF52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6" descr="Logo&#10;&#10;Description automatically generated">
                    <a:extLst>
                      <a:ext uri="{FF2B5EF4-FFF2-40B4-BE49-F238E27FC236}">
                        <a16:creationId xmlns:a16="http://schemas.microsoft.com/office/drawing/2014/main" id="{7960980C-0157-5A44-90DC-AC9FF28EF52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3435" cy="7435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8461A">
      <w:rPr>
        <w:rFonts w:ascii="Times New Roman" w:eastAsia="Times New Roman" w:hAnsi="Times New Roman" w:cs="Times New Roman"/>
        <w:noProof/>
        <w:lang w:eastAsia="en-GB"/>
      </w:rPr>
      <w:drawing>
        <wp:anchor distT="0" distB="0" distL="114300" distR="114300" simplePos="0" relativeHeight="251658240" behindDoc="0" locked="0" layoutInCell="1" allowOverlap="1" wp14:anchorId="2DF7D65B" wp14:editId="017082A4">
          <wp:simplePos x="0" y="0"/>
          <wp:positionH relativeFrom="column">
            <wp:posOffset>-738505</wp:posOffset>
          </wp:positionH>
          <wp:positionV relativeFrom="paragraph">
            <wp:posOffset>-248483</wp:posOffset>
          </wp:positionV>
          <wp:extent cx="3564890" cy="606425"/>
          <wp:effectExtent l="0" t="0" r="3810" b="3175"/>
          <wp:wrapThrough wrapText="bothSides">
            <wp:wrapPolygon edited="0">
              <wp:start x="0" y="0"/>
              <wp:lineTo x="0" y="21261"/>
              <wp:lineTo x="21546" y="21261"/>
              <wp:lineTo x="21546" y="13571"/>
              <wp:lineTo x="18083" y="7238"/>
              <wp:lineTo x="18160" y="0"/>
              <wp:lineTo x="0" y="0"/>
            </wp:wrapPolygon>
          </wp:wrapThrough>
          <wp:docPr id="1" name="Picture 1" descr="FEKT VUT v Brně - Log I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EKT VUT v Brně - Log In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64890" cy="606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8461A">
      <w:rPr>
        <w:rFonts w:ascii="Times New Roman" w:eastAsia="Times New Roman" w:hAnsi="Times New Roman" w:cs="Times New Roman"/>
        <w:lang w:eastAsia="en-GB"/>
      </w:rPr>
      <w:fldChar w:fldCharType="begin"/>
    </w:r>
    <w:r w:rsidRPr="00D8461A">
      <w:rPr>
        <w:rFonts w:ascii="Times New Roman" w:eastAsia="Times New Roman" w:hAnsi="Times New Roman" w:cs="Times New Roman"/>
        <w:lang w:eastAsia="en-GB"/>
      </w:rPr>
      <w:instrText xml:space="preserve"> INCLUDEPICTURE "/var/folders/h4/x_2gpmqx1bg45704vk0lm3800000gn/T/com.microsoft.Word/WebArchiveCopyPasteTempFiles/FEEC_color_RGB_EN.png" \* MERGEFORMATINET </w:instrText>
    </w:r>
    <w:r w:rsidRPr="00D8461A">
      <w:rPr>
        <w:rFonts w:ascii="Times New Roman" w:eastAsia="Times New Roman" w:hAnsi="Times New Roman" w:cs="Times New Roman"/>
        <w:lang w:eastAsia="en-GB"/>
      </w:rPr>
      <w:fldChar w:fldCharType="separate"/>
    </w:r>
    <w:r w:rsidRPr="00D8461A">
      <w:rPr>
        <w:rFonts w:ascii="Times New Roman" w:eastAsia="Times New Roman" w:hAnsi="Times New Roman" w:cs="Times New Roman"/>
        <w:lang w:eastAsia="en-GB"/>
      </w:rPr>
      <w:fldChar w:fldCharType="end"/>
    </w:r>
  </w:p>
  <w:p w14:paraId="417E1ED1" w14:textId="7701A7CE" w:rsidR="00D8461A" w:rsidRDefault="00D8461A">
    <w:pPr>
      <w:pStyle w:val="Zhlav"/>
    </w:pPr>
  </w:p>
  <w:p w14:paraId="0A971873" w14:textId="77777777" w:rsidR="00D8461A" w:rsidRDefault="00D8461A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71CD8"/>
    <w:multiLevelType w:val="hybridMultilevel"/>
    <w:tmpl w:val="9FA651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AD774E"/>
    <w:multiLevelType w:val="multilevel"/>
    <w:tmpl w:val="9F0AB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E5B2A"/>
    <w:multiLevelType w:val="hybridMultilevel"/>
    <w:tmpl w:val="2DE656A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BE7E05"/>
    <w:multiLevelType w:val="hybridMultilevel"/>
    <w:tmpl w:val="634A93E6"/>
    <w:lvl w:ilvl="0" w:tplc="119A92A6">
      <w:start w:val="1"/>
      <w:numFmt w:val="decimal"/>
      <w:lvlText w:val="%1)"/>
      <w:lvlJc w:val="left"/>
      <w:pPr>
        <w:ind w:left="1080" w:hanging="360"/>
      </w:pPr>
      <w:rPr>
        <w:rFonts w:cstheme="minorBidi"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110321C"/>
    <w:multiLevelType w:val="hybridMultilevel"/>
    <w:tmpl w:val="429CCB2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CF2F29"/>
    <w:multiLevelType w:val="hybridMultilevel"/>
    <w:tmpl w:val="BF441214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0444DC"/>
    <w:multiLevelType w:val="hybridMultilevel"/>
    <w:tmpl w:val="FE16288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0116067">
    <w:abstractNumId w:val="4"/>
  </w:num>
  <w:num w:numId="2" w16cid:durableId="141385786">
    <w:abstractNumId w:val="0"/>
  </w:num>
  <w:num w:numId="3" w16cid:durableId="1045715225">
    <w:abstractNumId w:val="2"/>
  </w:num>
  <w:num w:numId="4" w16cid:durableId="808936597">
    <w:abstractNumId w:val="6"/>
  </w:num>
  <w:num w:numId="5" w16cid:durableId="1683360289">
    <w:abstractNumId w:val="1"/>
  </w:num>
  <w:num w:numId="6" w16cid:durableId="2002007243">
    <w:abstractNumId w:val="3"/>
  </w:num>
  <w:num w:numId="7" w16cid:durableId="15226696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558"/>
    <w:rsid w:val="00016EEE"/>
    <w:rsid w:val="0006335E"/>
    <w:rsid w:val="00065742"/>
    <w:rsid w:val="000D4569"/>
    <w:rsid w:val="000E1A8F"/>
    <w:rsid w:val="00123904"/>
    <w:rsid w:val="00144D3F"/>
    <w:rsid w:val="001B0D21"/>
    <w:rsid w:val="001D264A"/>
    <w:rsid w:val="00211BBB"/>
    <w:rsid w:val="002673F8"/>
    <w:rsid w:val="00275FD1"/>
    <w:rsid w:val="002B38C2"/>
    <w:rsid w:val="002B60FF"/>
    <w:rsid w:val="003300AB"/>
    <w:rsid w:val="00355661"/>
    <w:rsid w:val="00371943"/>
    <w:rsid w:val="003C61AF"/>
    <w:rsid w:val="003F5F03"/>
    <w:rsid w:val="004415B9"/>
    <w:rsid w:val="004A5C1E"/>
    <w:rsid w:val="004E7BBA"/>
    <w:rsid w:val="004F5DF2"/>
    <w:rsid w:val="00504558"/>
    <w:rsid w:val="00511FBF"/>
    <w:rsid w:val="0052100D"/>
    <w:rsid w:val="00527240"/>
    <w:rsid w:val="005402CB"/>
    <w:rsid w:val="005773C6"/>
    <w:rsid w:val="005C44AB"/>
    <w:rsid w:val="005E1D8C"/>
    <w:rsid w:val="006452E5"/>
    <w:rsid w:val="0065743C"/>
    <w:rsid w:val="00660332"/>
    <w:rsid w:val="0066088C"/>
    <w:rsid w:val="006D764D"/>
    <w:rsid w:val="006E4250"/>
    <w:rsid w:val="006F4A53"/>
    <w:rsid w:val="006F77B9"/>
    <w:rsid w:val="00700939"/>
    <w:rsid w:val="00717E4F"/>
    <w:rsid w:val="007726DC"/>
    <w:rsid w:val="00781FA7"/>
    <w:rsid w:val="00844068"/>
    <w:rsid w:val="00876108"/>
    <w:rsid w:val="008D5676"/>
    <w:rsid w:val="009811A0"/>
    <w:rsid w:val="009A5D13"/>
    <w:rsid w:val="00A412A0"/>
    <w:rsid w:val="00A878E5"/>
    <w:rsid w:val="00A90688"/>
    <w:rsid w:val="00B4599F"/>
    <w:rsid w:val="00B96419"/>
    <w:rsid w:val="00BF69A2"/>
    <w:rsid w:val="00C0088A"/>
    <w:rsid w:val="00C10EA1"/>
    <w:rsid w:val="00C573C5"/>
    <w:rsid w:val="00C67589"/>
    <w:rsid w:val="00CA44A3"/>
    <w:rsid w:val="00CD405B"/>
    <w:rsid w:val="00D8461A"/>
    <w:rsid w:val="00EC0506"/>
    <w:rsid w:val="00F52760"/>
    <w:rsid w:val="00F54CD8"/>
    <w:rsid w:val="00FD6D2B"/>
    <w:rsid w:val="00FF0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F41754"/>
  <w15:chartTrackingRefBased/>
  <w15:docId w15:val="{D9FA1ED4-DE80-7F42-A0B3-ABC171017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cs-C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6D764D"/>
  </w:style>
  <w:style w:type="paragraph" w:styleId="Nadpis1">
    <w:name w:val="heading 1"/>
    <w:basedOn w:val="Normln"/>
    <w:next w:val="Normln"/>
    <w:link w:val="Nadpis1Char"/>
    <w:uiPriority w:val="9"/>
    <w:qFormat/>
    <w:rsid w:val="004F5DF2"/>
    <w:pPr>
      <w:keepNext/>
      <w:keepLines/>
      <w:spacing w:before="240" w:after="240"/>
      <w:jc w:val="center"/>
      <w:outlineLvl w:val="0"/>
    </w:pPr>
    <w:rPr>
      <w:rFonts w:asciiTheme="majorHAnsi" w:eastAsiaTheme="majorEastAsia" w:hAnsiTheme="majorHAnsi" w:cstheme="majorBidi"/>
      <w:color w:val="4472C4" w:themeColor="accent1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9811A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4472C4" w:themeColor="accent1"/>
      <w:sz w:val="28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84406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ormlnweb">
    <w:name w:val="Normal (Web)"/>
    <w:basedOn w:val="Normln"/>
    <w:uiPriority w:val="99"/>
    <w:semiHidden/>
    <w:unhideWhenUsed/>
    <w:rsid w:val="0050455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Zhlav">
    <w:name w:val="header"/>
    <w:basedOn w:val="Normln"/>
    <w:link w:val="ZhlavChar"/>
    <w:uiPriority w:val="99"/>
    <w:unhideWhenUsed/>
    <w:rsid w:val="00D8461A"/>
    <w:pPr>
      <w:tabs>
        <w:tab w:val="center" w:pos="4513"/>
        <w:tab w:val="right" w:pos="9026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D8461A"/>
  </w:style>
  <w:style w:type="paragraph" w:styleId="Zpat">
    <w:name w:val="footer"/>
    <w:basedOn w:val="Normln"/>
    <w:link w:val="ZpatChar"/>
    <w:uiPriority w:val="99"/>
    <w:unhideWhenUsed/>
    <w:rsid w:val="00D8461A"/>
    <w:pPr>
      <w:tabs>
        <w:tab w:val="center" w:pos="4513"/>
        <w:tab w:val="right" w:pos="9026"/>
      </w:tabs>
    </w:pPr>
  </w:style>
  <w:style w:type="character" w:customStyle="1" w:styleId="ZpatChar">
    <w:name w:val="Zápatí Char"/>
    <w:basedOn w:val="Standardnpsmoodstavce"/>
    <w:link w:val="Zpat"/>
    <w:uiPriority w:val="99"/>
    <w:rsid w:val="00D8461A"/>
  </w:style>
  <w:style w:type="character" w:customStyle="1" w:styleId="Nadpis1Char">
    <w:name w:val="Nadpis 1 Char"/>
    <w:basedOn w:val="Standardnpsmoodstavce"/>
    <w:link w:val="Nadpis1"/>
    <w:uiPriority w:val="9"/>
    <w:rsid w:val="004F5DF2"/>
    <w:rPr>
      <w:rFonts w:asciiTheme="majorHAnsi" w:eastAsiaTheme="majorEastAsia" w:hAnsiTheme="majorHAnsi" w:cstheme="majorBidi"/>
      <w:color w:val="4472C4" w:themeColor="accent1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9811A0"/>
    <w:rPr>
      <w:rFonts w:asciiTheme="majorHAnsi" w:eastAsiaTheme="majorEastAsia" w:hAnsiTheme="majorHAnsi" w:cstheme="majorBidi"/>
      <w:color w:val="4472C4" w:themeColor="accent1"/>
      <w:sz w:val="28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844068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Odstavecseseznamem">
    <w:name w:val="List Paragraph"/>
    <w:basedOn w:val="Normln"/>
    <w:uiPriority w:val="34"/>
    <w:qFormat/>
    <w:rsid w:val="009811A0"/>
    <w:pPr>
      <w:ind w:left="720"/>
      <w:contextualSpacing/>
    </w:pPr>
  </w:style>
  <w:style w:type="paragraph" w:styleId="Titulek">
    <w:name w:val="caption"/>
    <w:basedOn w:val="Normln"/>
    <w:next w:val="Normln"/>
    <w:uiPriority w:val="35"/>
    <w:unhideWhenUsed/>
    <w:qFormat/>
    <w:rsid w:val="00065742"/>
    <w:pPr>
      <w:spacing w:after="200"/>
    </w:pPr>
    <w:rPr>
      <w:i/>
      <w:iCs/>
      <w:color w:val="44546A" w:themeColor="text2"/>
      <w:sz w:val="18"/>
      <w:szCs w:val="18"/>
    </w:rPr>
  </w:style>
  <w:style w:type="character" w:styleId="Hypertextovodkaz">
    <w:name w:val="Hyperlink"/>
    <w:basedOn w:val="Standardnpsmoodstavce"/>
    <w:uiPriority w:val="99"/>
    <w:unhideWhenUsed/>
    <w:rsid w:val="003F5F03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3F5F03"/>
    <w:rPr>
      <w:color w:val="605E5C"/>
      <w:shd w:val="clear" w:color="auto" w:fill="E1DFDD"/>
    </w:rPr>
  </w:style>
  <w:style w:type="character" w:styleId="Sledovanodkaz">
    <w:name w:val="FollowedHyperlink"/>
    <w:basedOn w:val="Standardnpsmoodstavce"/>
    <w:uiPriority w:val="99"/>
    <w:semiHidden/>
    <w:unhideWhenUsed/>
    <w:rsid w:val="00C6758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7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6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1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2</Pages>
  <Words>190</Words>
  <Characters>1124</Characters>
  <Application>Microsoft Office Word</Application>
  <DocSecurity>0</DocSecurity>
  <Lines>9</Lines>
  <Paragraphs>2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Ligocki</dc:creator>
  <cp:keywords/>
  <dc:description/>
  <cp:lastModifiedBy>Šimanský Sebastian (240443)</cp:lastModifiedBy>
  <cp:revision>29</cp:revision>
  <cp:lastPrinted>2022-02-03T12:54:00Z</cp:lastPrinted>
  <dcterms:created xsi:type="dcterms:W3CDTF">2022-01-12T12:24:00Z</dcterms:created>
  <dcterms:modified xsi:type="dcterms:W3CDTF">2026-04-13T21:34:00Z</dcterms:modified>
</cp:coreProperties>
</file>