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74975D59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2673F8">
        <w:rPr>
          <w:lang w:val="en-US"/>
        </w:rPr>
        <w:t>1</w:t>
      </w:r>
      <w:r w:rsidR="005E1D8C">
        <w:rPr>
          <w:lang w:val="en-US"/>
        </w:rPr>
        <w:t xml:space="preserve"> - Report</w:t>
      </w:r>
    </w:p>
    <w:p w14:paraId="2C640BFA" w14:textId="5BD38EAD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2673F8">
        <w:rPr>
          <w:lang w:val="en-US"/>
        </w:rPr>
        <w:t>Sebastian Šimanský</w:t>
      </w:r>
    </w:p>
    <w:p w14:paraId="152C35BD" w14:textId="70DDD118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E07373">
        <w:rPr>
          <w:lang w:val="en-US"/>
        </w:rPr>
        <w:t>20</w:t>
      </w:r>
      <w:r w:rsidR="002673F8">
        <w:rPr>
          <w:lang w:val="en-US"/>
        </w:rPr>
        <w:t>/</w:t>
      </w:r>
      <w:r w:rsidR="00E07373">
        <w:rPr>
          <w:lang w:val="en-US"/>
        </w:rPr>
        <w:t>4</w:t>
      </w:r>
      <w:r w:rsidR="002673F8">
        <w:rPr>
          <w:lang w:val="en-US"/>
        </w:rPr>
        <w:t>/2026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4A97EE41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051DE620" w14:textId="5DF7E214" w:rsidR="004F5DF2" w:rsidRDefault="004F5DF2" w:rsidP="004F5DF2">
      <w:pPr>
        <w:rPr>
          <w:lang w:val="en-US"/>
        </w:rPr>
      </w:pPr>
    </w:p>
    <w:p w14:paraId="5BDBC879" w14:textId="69CC2040" w:rsidR="002673F8" w:rsidRDefault="00E07373" w:rsidP="005E1D8C">
      <w:pPr>
        <w:rPr>
          <w:rFonts w:cs="Arial"/>
        </w:rPr>
      </w:pPr>
      <w:proofErr w:type="spellStart"/>
      <w:r>
        <w:rPr>
          <w:rFonts w:cs="Arial"/>
        </w:rPr>
        <w:t>This</w:t>
      </w:r>
      <w:proofErr w:type="spellEnd"/>
      <w:r>
        <w:rPr>
          <w:rFonts w:cs="Arial"/>
        </w:rPr>
        <w:t xml:space="preserve"> part </w:t>
      </w:r>
      <w:proofErr w:type="spellStart"/>
      <w:r>
        <w:rPr>
          <w:rFonts w:cs="Arial"/>
        </w:rPr>
        <w:t>uses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calc_unc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function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where</w:t>
      </w:r>
      <w:proofErr w:type="spellEnd"/>
      <w:r>
        <w:rPr>
          <w:rFonts w:cs="Arial"/>
        </w:rPr>
        <w:t xml:space="preserve"> i </w:t>
      </w:r>
      <w:proofErr w:type="spellStart"/>
      <w:r>
        <w:rPr>
          <w:rFonts w:cs="Arial"/>
        </w:rPr>
        <w:t>keep</w:t>
      </w:r>
      <w:proofErr w:type="spellEnd"/>
      <w:r>
        <w:rPr>
          <w:rFonts w:cs="Arial"/>
        </w:rPr>
        <w:t xml:space="preserve"> car </w:t>
      </w:r>
      <w:proofErr w:type="spellStart"/>
      <w:r>
        <w:rPr>
          <w:rFonts w:cs="Arial"/>
        </w:rPr>
        <w:t>stationary</w:t>
      </w:r>
      <w:proofErr w:type="spellEnd"/>
      <w:r>
        <w:rPr>
          <w:rFonts w:cs="Arial"/>
        </w:rPr>
        <w:t xml:space="preserve"> via </w:t>
      </w:r>
      <w:proofErr w:type="spellStart"/>
      <w:r>
        <w:rPr>
          <w:rFonts w:cs="Arial"/>
        </w:rPr>
        <w:t>counter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for</w:t>
      </w:r>
      <w:proofErr w:type="spellEnd"/>
      <w:r>
        <w:rPr>
          <w:rFonts w:cs="Arial"/>
        </w:rPr>
        <w:t xml:space="preserve"> 200 </w:t>
      </w:r>
      <w:proofErr w:type="spellStart"/>
      <w:r>
        <w:rPr>
          <w:rFonts w:cs="Arial"/>
        </w:rPr>
        <w:t>tics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This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way</w:t>
      </w:r>
      <w:proofErr w:type="spellEnd"/>
      <w:r>
        <w:rPr>
          <w:rFonts w:cs="Arial"/>
        </w:rPr>
        <w:t xml:space="preserve"> i </w:t>
      </w:r>
      <w:proofErr w:type="spellStart"/>
      <w:r>
        <w:rPr>
          <w:rFonts w:cs="Arial"/>
        </w:rPr>
        <w:t>can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gather</w:t>
      </w:r>
      <w:proofErr w:type="spellEnd"/>
      <w:r>
        <w:rPr>
          <w:rFonts w:cs="Arial"/>
        </w:rPr>
        <w:t xml:space="preserve"> data </w:t>
      </w:r>
      <w:proofErr w:type="spellStart"/>
      <w:r>
        <w:rPr>
          <w:rFonts w:cs="Arial"/>
        </w:rPr>
        <w:t>for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kalman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init</w:t>
      </w:r>
      <w:proofErr w:type="spellEnd"/>
      <w:r>
        <w:rPr>
          <w:rFonts w:cs="Arial"/>
        </w:rPr>
        <w:t xml:space="preserve">. </w:t>
      </w:r>
      <w:r>
        <w:rPr>
          <w:rFonts w:cs="Arial"/>
        </w:rPr>
        <w:br/>
      </w:r>
      <w:r>
        <w:rPr>
          <w:rFonts w:cs="Arial"/>
        </w:rPr>
        <w:br/>
      </w:r>
    </w:p>
    <w:p w14:paraId="20C3D1A2" w14:textId="02B39C0E" w:rsidR="00E07373" w:rsidRDefault="00E07373" w:rsidP="00E07373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>
        <w:rPr>
          <w:lang w:val="en-US"/>
        </w:rPr>
        <w:t>2</w:t>
      </w:r>
    </w:p>
    <w:p w14:paraId="3FDC33E6" w14:textId="1F036EC9" w:rsidR="00E07373" w:rsidRDefault="00E07373" w:rsidP="00E07373">
      <w:pPr>
        <w:rPr>
          <w:lang w:val="en-US"/>
        </w:rPr>
      </w:pPr>
      <w:proofErr w:type="spellStart"/>
      <w:r>
        <w:rPr>
          <w:lang w:val="en-US"/>
        </w:rPr>
        <w:t>Efk_predict</w:t>
      </w:r>
      <w:proofErr w:type="spellEnd"/>
      <w:r>
        <w:rPr>
          <w:lang w:val="en-US"/>
        </w:rPr>
        <w:t xml:space="preserve"> – takes motion vector and via nonlinear kinematics of the vehicle g(</w:t>
      </w:r>
      <w:proofErr w:type="spellStart"/>
      <w:r>
        <w:rPr>
          <w:lang w:val="en-US"/>
        </w:rPr>
        <w:t>u,x</w:t>
      </w:r>
      <w:proofErr w:type="spellEnd"/>
      <w:r>
        <w:rPr>
          <w:lang w:val="en-US"/>
        </w:rPr>
        <w:t xml:space="preserve">) it calculates estimate of </w:t>
      </w:r>
      <w:proofErr w:type="spellStart"/>
      <w:r>
        <w:rPr>
          <w:lang w:val="en-US"/>
        </w:rPr>
        <w:t>postitiom</w:t>
      </w:r>
      <w:proofErr w:type="spellEnd"/>
      <w:r>
        <w:rPr>
          <w:lang w:val="en-US"/>
        </w:rPr>
        <w:t xml:space="preserve"> (INCLUDING the theta) </w:t>
      </w:r>
      <w:r>
        <w:rPr>
          <w:lang w:val="en-US"/>
        </w:rPr>
        <w:br/>
      </w:r>
      <w:r>
        <w:rPr>
          <w:lang w:val="en-US"/>
        </w:rPr>
        <w:br/>
        <w:t xml:space="preserve">after that </w:t>
      </w:r>
      <w:proofErr w:type="spellStart"/>
      <w:r>
        <w:rPr>
          <w:lang w:val="en-US"/>
        </w:rPr>
        <w:t>kf_correct</w:t>
      </w:r>
      <w:proofErr w:type="spellEnd"/>
      <w:r>
        <w:rPr>
          <w:lang w:val="en-US"/>
        </w:rPr>
        <w:t xml:space="preserve"> takes the measurement of [</w:t>
      </w:r>
      <w:proofErr w:type="spellStart"/>
      <w:r>
        <w:rPr>
          <w:lang w:val="en-US"/>
        </w:rPr>
        <w:t>x,y</w:t>
      </w:r>
      <w:proofErr w:type="spellEnd"/>
      <w:r>
        <w:rPr>
          <w:lang w:val="en-US"/>
        </w:rPr>
        <w:t>] and does innovation to correct predicted state.</w:t>
      </w:r>
    </w:p>
    <w:p w14:paraId="4B1766E9" w14:textId="77777777" w:rsidR="00E07373" w:rsidRDefault="00E07373" w:rsidP="00E07373">
      <w:pPr>
        <w:rPr>
          <w:lang w:val="en-US"/>
        </w:rPr>
      </w:pPr>
    </w:p>
    <w:p w14:paraId="66338841" w14:textId="77777777" w:rsidR="00E07373" w:rsidRDefault="00E07373" w:rsidP="00E07373">
      <w:pPr>
        <w:rPr>
          <w:lang w:val="en-US"/>
        </w:rPr>
      </w:pPr>
    </w:p>
    <w:p w14:paraId="11B4331F" w14:textId="1077E96D" w:rsidR="00E07373" w:rsidRDefault="00E07373" w:rsidP="00E07373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>
        <w:rPr>
          <w:lang w:val="en-US"/>
        </w:rPr>
        <w:t xml:space="preserve">3 and 4 </w:t>
      </w:r>
    </w:p>
    <w:p w14:paraId="4ABF6343" w14:textId="6C9EF1FE" w:rsidR="00E07373" w:rsidRPr="00E07373" w:rsidRDefault="00E07373" w:rsidP="00E07373">
      <w:r>
        <w:rPr>
          <w:lang w:val="en-US"/>
        </w:rPr>
        <w:t xml:space="preserve">I do not think I reached optimal performance </w:t>
      </w:r>
      <w:proofErr w:type="spellStart"/>
      <w:r>
        <w:t>yet</w:t>
      </w:r>
      <w:proofErr w:type="spellEnd"/>
      <w:r>
        <w:t xml:space="preserve"> but I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spent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much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idea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my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covariance</w:t>
      </w:r>
      <w:proofErr w:type="spellEnd"/>
      <w:r>
        <w:t xml:space="preserve"> Q </w:t>
      </w:r>
      <w:proofErr w:type="spellStart"/>
      <w:r>
        <w:t>is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by my </w:t>
      </w:r>
      <w:proofErr w:type="spellStart"/>
      <w:r>
        <w:t>covariance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in </w:t>
      </w:r>
      <w:proofErr w:type="spellStart"/>
      <w:r>
        <w:t>stationary</w:t>
      </w:r>
      <w:proofErr w:type="spellEnd"/>
      <w:r>
        <w:t xml:space="preserve"> mode.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decrease</w:t>
      </w:r>
      <w:proofErr w:type="spellEnd"/>
      <w:r>
        <w:t xml:space="preserve"> R matrix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GNSS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noisy</w:t>
      </w:r>
      <w:proofErr w:type="spellEnd"/>
      <w:r>
        <w:t xml:space="preserve">. </w:t>
      </w:r>
      <w:r>
        <w:br/>
      </w:r>
      <w:r>
        <w:br/>
        <w:t xml:space="preserve">Kalman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tuning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realtion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Q and R </w:t>
      </w:r>
      <w:proofErr w:type="spellStart"/>
      <w:r>
        <w:t>values</w:t>
      </w:r>
      <w:proofErr w:type="spellEnd"/>
      <w:r>
        <w:t xml:space="preserve">. </w:t>
      </w:r>
    </w:p>
    <w:p w14:paraId="71A6A2E3" w14:textId="6EBE3F23" w:rsidR="00E07373" w:rsidRDefault="00E07373" w:rsidP="005E1D8C">
      <w:pPr>
        <w:rPr>
          <w:rFonts w:cs="Arial"/>
        </w:rPr>
      </w:pPr>
      <w:r>
        <w:rPr>
          <w:rFonts w:cs="Arial"/>
        </w:rPr>
        <w:lastRenderedPageBreak/>
        <w:br/>
      </w:r>
      <w:r>
        <w:rPr>
          <w:noProof/>
        </w:rPr>
        <w:drawing>
          <wp:inline distT="0" distB="0" distL="0" distR="0" wp14:anchorId="13890F90" wp14:editId="6CC3DAE4">
            <wp:extent cx="5731510" cy="4104640"/>
            <wp:effectExtent l="0" t="0" r="2540" b="0"/>
            <wp:docPr id="727135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3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C66A" w14:textId="7BF51CAB" w:rsidR="00E07373" w:rsidRPr="002673F8" w:rsidRDefault="00E07373" w:rsidP="005E1D8C">
      <w:pPr>
        <w:rPr>
          <w:rFonts w:cs="Arial"/>
        </w:rPr>
      </w:pPr>
      <w:proofErr w:type="spellStart"/>
      <w:r>
        <w:rPr>
          <w:rFonts w:cs="Arial"/>
        </w:rPr>
        <w:t>This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final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result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my </w:t>
      </w:r>
      <w:proofErr w:type="spellStart"/>
      <w:r>
        <w:rPr>
          <w:rFonts w:cs="Arial"/>
        </w:rPr>
        <w:t>kalman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tuning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with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linear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velocity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target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of</w:t>
      </w:r>
      <w:proofErr w:type="spellEnd"/>
      <w:r>
        <w:rPr>
          <w:rFonts w:cs="Arial"/>
        </w:rPr>
        <w:t xml:space="preserve"> 0.55 m/s</w:t>
      </w:r>
      <w:r>
        <w:rPr>
          <w:rFonts w:cs="Arial"/>
        </w:rPr>
        <w:br/>
      </w:r>
      <w:r>
        <w:rPr>
          <w:rFonts w:cs="Arial"/>
        </w:rPr>
        <w:br/>
      </w:r>
    </w:p>
    <w:sectPr w:rsidR="00E07373" w:rsidRPr="002673F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5E154" w14:textId="77777777" w:rsidR="000367C0" w:rsidRDefault="000367C0" w:rsidP="00D8461A">
      <w:r>
        <w:separator/>
      </w:r>
    </w:p>
  </w:endnote>
  <w:endnote w:type="continuationSeparator" w:id="0">
    <w:p w14:paraId="0F608719" w14:textId="77777777" w:rsidR="000367C0" w:rsidRDefault="000367C0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91B4B" w14:textId="77777777" w:rsidR="000367C0" w:rsidRDefault="000367C0" w:rsidP="00D8461A">
      <w:r>
        <w:separator/>
      </w:r>
    </w:p>
  </w:footnote>
  <w:footnote w:type="continuationSeparator" w:id="0">
    <w:p w14:paraId="7EC9BA55" w14:textId="77777777" w:rsidR="000367C0" w:rsidRDefault="000367C0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116067">
    <w:abstractNumId w:val="2"/>
  </w:num>
  <w:num w:numId="2" w16cid:durableId="141385786">
    <w:abstractNumId w:val="0"/>
  </w:num>
  <w:num w:numId="3" w16cid:durableId="1045715225">
    <w:abstractNumId w:val="1"/>
  </w:num>
  <w:num w:numId="4" w16cid:durableId="808936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367C0"/>
    <w:rsid w:val="0006335E"/>
    <w:rsid w:val="00065742"/>
    <w:rsid w:val="000E1A8F"/>
    <w:rsid w:val="00123904"/>
    <w:rsid w:val="00144D3F"/>
    <w:rsid w:val="001B0D21"/>
    <w:rsid w:val="00211BBB"/>
    <w:rsid w:val="002673F8"/>
    <w:rsid w:val="00275FD1"/>
    <w:rsid w:val="002B38C2"/>
    <w:rsid w:val="002B60FF"/>
    <w:rsid w:val="003300AB"/>
    <w:rsid w:val="00355661"/>
    <w:rsid w:val="0035586B"/>
    <w:rsid w:val="00371943"/>
    <w:rsid w:val="003C61AF"/>
    <w:rsid w:val="003F5F03"/>
    <w:rsid w:val="004415B9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844068"/>
    <w:rsid w:val="008D5676"/>
    <w:rsid w:val="009811A0"/>
    <w:rsid w:val="009A5D13"/>
    <w:rsid w:val="00A412A0"/>
    <w:rsid w:val="00A878E5"/>
    <w:rsid w:val="00A90688"/>
    <w:rsid w:val="00B4599F"/>
    <w:rsid w:val="00BF69A2"/>
    <w:rsid w:val="00C0088A"/>
    <w:rsid w:val="00C10EA1"/>
    <w:rsid w:val="00C573C5"/>
    <w:rsid w:val="00C67589"/>
    <w:rsid w:val="00CD405B"/>
    <w:rsid w:val="00D8461A"/>
    <w:rsid w:val="00E07373"/>
    <w:rsid w:val="00EC0506"/>
    <w:rsid w:val="00F52760"/>
    <w:rsid w:val="00F54CD8"/>
    <w:rsid w:val="00FD6D2B"/>
    <w:rsid w:val="00FF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135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Šimanský Sebastian (240443)</cp:lastModifiedBy>
  <cp:revision>28</cp:revision>
  <cp:lastPrinted>2022-02-03T12:54:00Z</cp:lastPrinted>
  <dcterms:created xsi:type="dcterms:W3CDTF">2022-01-12T12:24:00Z</dcterms:created>
  <dcterms:modified xsi:type="dcterms:W3CDTF">2026-04-20T20:44:00Z</dcterms:modified>
</cp:coreProperties>
</file>