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CFD63">
      <w:pPr>
        <w:pStyle w:val="2"/>
      </w:pPr>
      <w:r>
        <w:rPr>
          <w:rFonts w:hint="eastAsia"/>
        </w:rPr>
        <w:t>国检核验操作</w:t>
      </w:r>
    </w:p>
    <w:p w14:paraId="3456955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936750"/>
            <wp:effectExtent l="0" t="0" r="5715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0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LP文件说明</w:t>
      </w:r>
    </w:p>
    <w:p w14:paraId="26BC9A75">
      <w:r>
        <w:drawing>
          <wp:inline distT="0" distB="0" distL="114300" distR="114300">
            <wp:extent cx="5267325" cy="4473575"/>
            <wp:effectExtent l="0" t="0" r="317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D1F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LP文件以0.1m间隔排列，软件计算平整度逻辑：如计算0-10m区间内左平整度值则读取前100个值  通过平整度算法计算得到，目前为了得到符合需求的平整度值，需要通过人工修改LP反复计算平整度找到贴近值。 </w:t>
      </w:r>
    </w:p>
    <w:p w14:paraId="3B9359F5">
      <w:pPr>
        <w:rPr>
          <w:rFonts w:hint="default"/>
          <w:lang w:val="en-US" w:eastAsia="zh-CN"/>
        </w:rPr>
      </w:pPr>
    </w:p>
    <w:p w14:paraId="774575A3">
      <w:pPr>
        <w:rPr>
          <w:rFonts w:hint="eastAsia"/>
        </w:rPr>
      </w:pPr>
    </w:p>
    <w:p w14:paraId="13A8B341">
      <w:pPr>
        <w:rPr>
          <w:rFonts w:hint="eastAsia"/>
        </w:rPr>
      </w:pPr>
    </w:p>
    <w:p w14:paraId="71F629BC">
      <w:pPr>
        <w:rPr>
          <w:rFonts w:hint="eastAsia"/>
        </w:rPr>
      </w:pPr>
    </w:p>
    <w:p w14:paraId="552D8BBB">
      <w:r>
        <w:rPr>
          <w:rFonts w:hint="eastAsia"/>
        </w:rPr>
        <w:t>打开软件</w:t>
      </w:r>
    </w:p>
    <w:p w14:paraId="04AB092E">
      <w:r>
        <w:drawing>
          <wp:inline distT="0" distB="0" distL="0" distR="0">
            <wp:extent cx="5274310" cy="3773170"/>
            <wp:effectExtent l="0" t="0" r="2540" b="0"/>
            <wp:docPr id="2" name="图片 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016A">
      <w:r>
        <w:rPr>
          <w:rFonts w:hint="eastAsia"/>
        </w:rPr>
        <w:t>选择左上角验证工作</w:t>
      </w:r>
      <w:r>
        <w:br w:type="textWrapping"/>
      </w:r>
      <w:r>
        <w:drawing>
          <wp:inline distT="0" distB="0" distL="0" distR="0">
            <wp:extent cx="5274310" cy="2900045"/>
            <wp:effectExtent l="0" t="0" r="2540" b="0"/>
            <wp:docPr id="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7947">
      <w:r>
        <w:rPr>
          <w:rFonts w:hint="eastAsia"/>
        </w:rPr>
        <w:t>点击国检结果数据导入按钮</w:t>
      </w:r>
    </w:p>
    <w:p w14:paraId="7742DC55">
      <w:pPr>
        <w:rPr>
          <w:rFonts w:hint="eastAsia"/>
        </w:rPr>
      </w:pPr>
      <w:r>
        <w:drawing>
          <wp:inline distT="0" distB="0" distL="0" distR="0">
            <wp:extent cx="5274310" cy="3714750"/>
            <wp:effectExtent l="0" t="0" r="2540" b="0"/>
            <wp:docPr id="4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FB37">
      <w:r>
        <w:drawing>
          <wp:inline distT="0" distB="0" distL="0" distR="0">
            <wp:extent cx="5274310" cy="3705225"/>
            <wp:effectExtent l="0" t="0" r="2540" b="9525"/>
            <wp:docPr id="3" name="图片 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13C9"/>
    <w:p w14:paraId="6DB4E35A">
      <w:r>
        <w:drawing>
          <wp:inline distT="0" distB="0" distL="0" distR="0">
            <wp:extent cx="5274310" cy="4530725"/>
            <wp:effectExtent l="0" t="0" r="2540" b="3175"/>
            <wp:docPr id="5" name="图片 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1C53">
      <w:r>
        <w:rPr>
          <w:rFonts w:hint="eastAsia"/>
        </w:rPr>
        <w:t>之后点击平整度结果验证按钮，选择输出地址</w:t>
      </w:r>
    </w:p>
    <w:p w14:paraId="3A2B2470">
      <w:r>
        <w:drawing>
          <wp:inline distT="0" distB="0" distL="0" distR="0">
            <wp:extent cx="5274310" cy="3672840"/>
            <wp:effectExtent l="0" t="0" r="2540" b="3810"/>
            <wp:docPr id="6" name="图片 6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应用程序, Word&#10;&#10;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6B9D"/>
    <w:p w14:paraId="3035A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实时核验功能</w:t>
      </w:r>
    </w:p>
    <w:p w14:paraId="640DA966">
      <w:r>
        <w:rPr>
          <w:rFonts w:hint="eastAsia"/>
        </w:rPr>
        <w:t>打开软件</w:t>
      </w:r>
    </w:p>
    <w:p w14:paraId="262A420C">
      <w:r>
        <w:drawing>
          <wp:inline distT="0" distB="0" distL="0" distR="0">
            <wp:extent cx="5274310" cy="3773170"/>
            <wp:effectExtent l="0" t="0" r="8890" b="11430"/>
            <wp:docPr id="9" name="图片 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A06D">
      <w:r>
        <w:rPr>
          <w:rFonts w:hint="eastAsia"/>
        </w:rPr>
        <w:t>选择左上角验证工作</w:t>
      </w:r>
      <w:r>
        <w:br w:type="textWrapping"/>
      </w:r>
      <w:r>
        <w:drawing>
          <wp:inline distT="0" distB="0" distL="0" distR="0">
            <wp:extent cx="5274310" cy="2900045"/>
            <wp:effectExtent l="0" t="0" r="8890" b="8255"/>
            <wp:docPr id="10" name="图片 10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5BBB">
      <w:r>
        <w:rPr>
          <w:rFonts w:hint="eastAsia"/>
        </w:rPr>
        <w:t>点击国检结果数据导入按钮</w:t>
      </w:r>
    </w:p>
    <w:p w14:paraId="0D207B0A">
      <w:pPr>
        <w:rPr>
          <w:rFonts w:hint="eastAsia"/>
        </w:rPr>
      </w:pPr>
      <w:r>
        <w:drawing>
          <wp:inline distT="0" distB="0" distL="0" distR="0">
            <wp:extent cx="5274310" cy="3714750"/>
            <wp:effectExtent l="0" t="0" r="8890" b="6350"/>
            <wp:docPr id="11" name="图片 1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CD8E">
      <w:r>
        <w:drawing>
          <wp:inline distT="0" distB="0" distL="0" distR="0">
            <wp:extent cx="5274310" cy="3705225"/>
            <wp:effectExtent l="0" t="0" r="8890" b="3175"/>
            <wp:docPr id="12" name="图片 1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C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之后点击界面【平整度结果测算】</w:t>
      </w:r>
    </w:p>
    <w:p w14:paraId="50BE7BF1">
      <w:r>
        <w:drawing>
          <wp:inline distT="0" distB="0" distL="114300" distR="114300">
            <wp:extent cx="5272405" cy="1257300"/>
            <wp:effectExtent l="0" t="0" r="10795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4655">
      <w:r>
        <w:drawing>
          <wp:inline distT="0" distB="0" distL="114300" distR="114300">
            <wp:extent cx="5266690" cy="4049395"/>
            <wp:effectExtent l="0" t="0" r="3810" b="190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15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修改左边对应值 选择需要的间隔点击计算获得结果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B52"/>
    <w:rsid w:val="00BA2B52"/>
    <w:rsid w:val="00DC294F"/>
    <w:rsid w:val="00FC3BAC"/>
    <w:rsid w:val="1B911AEC"/>
    <w:rsid w:val="76BB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5">
    <w:name w:val="标题 字符"/>
    <w:basedOn w:val="4"/>
    <w:link w:val="2"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145</Words>
  <Characters>157</Characters>
  <Lines>1</Lines>
  <Paragraphs>1</Paragraphs>
  <TotalTime>2</TotalTime>
  <ScaleCrop>false</ScaleCrop>
  <LinksUpToDate>false</LinksUpToDate>
  <CharactersWithSpaces>160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2025-09-06T13:01:00Z</dcterms:created>
  <dc:creator>cwb</dc:creator>
  <cp:lastModifiedBy>此生幸晓阳明子</cp:lastModifiedBy>
  <dcterms:modified xsi:type="dcterms:W3CDTF">2025-09-09T04:02:09Z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eyJoZGlkIjoiMDc2MWVkYjVhYjcwN2E3Y2NkMzZiYTgwYTU5NjFlMTQiLCJ1c2VySWQiOiI4NjkzMzUwMDgifQ==</vt:lpwstr>
  </property>
  <property fmtid="{D5CDD505-2E9C-101B-9397-08002B2CF9AE}" pid="3" name="KSOProductBuildVer">
    <vt:lpwstr>2052-12.1.0.19302</vt:lpwstr>
  </property>
  <property fmtid="{D5CDD505-2E9C-101B-9397-08002B2CF9AE}" pid="4" name="ICV">
    <vt:lpwstr>437E2C69C20242F8BC1BDB8D40783357_12</vt:lpwstr>
  </property>
</Properties>
</file>