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A5" w:rsidRPr="00791529" w:rsidRDefault="003A33A5" w:rsidP="0044538D">
      <w:pPr>
        <w:ind w:firstLineChars="900" w:firstLine="2880"/>
        <w:rPr>
          <w:rFonts w:ascii="黑体" w:eastAsia="黑体" w:hAnsi="黑体"/>
          <w:sz w:val="32"/>
          <w:szCs w:val="32"/>
        </w:rPr>
      </w:pPr>
      <w:r w:rsidRPr="00791529">
        <w:rPr>
          <w:rFonts w:ascii="黑体" w:eastAsia="黑体" w:hAnsi="黑体" w:hint="eastAsia"/>
          <w:sz w:val="32"/>
          <w:szCs w:val="32"/>
        </w:rPr>
        <w:t>第二章   军事思想</w:t>
      </w:r>
    </w:p>
    <w:p w:rsidR="003A33A5" w:rsidRPr="00FC1676" w:rsidRDefault="003A33A5" w:rsidP="0044538D">
      <w:pPr>
        <w:rPr>
          <w:rFonts w:ascii="楷体" w:eastAsia="楷体" w:hAnsi="楷体"/>
          <w:sz w:val="28"/>
          <w:szCs w:val="28"/>
        </w:rPr>
      </w:pPr>
    </w:p>
    <w:p w:rsidR="00666021" w:rsidRPr="00FC1676" w:rsidRDefault="003A33A5" w:rsidP="0044538D">
      <w:pPr>
        <w:rPr>
          <w:rFonts w:ascii="楷体" w:eastAsia="楷体" w:hAnsi="楷体"/>
          <w:sz w:val="28"/>
          <w:szCs w:val="28"/>
        </w:rPr>
      </w:pPr>
      <w:r w:rsidRPr="00FC1676">
        <w:rPr>
          <w:rFonts w:ascii="楷体" w:eastAsia="楷体" w:hAnsi="楷体" w:hint="eastAsia"/>
          <w:sz w:val="28"/>
          <w:szCs w:val="28"/>
        </w:rPr>
        <w:t>一、填空题</w:t>
      </w:r>
    </w:p>
    <w:p w:rsidR="003A33A5" w:rsidRPr="00FC1676" w:rsidRDefault="00362EAA" w:rsidP="0044538D">
      <w:pPr>
        <w:rPr>
          <w:rFonts w:ascii="楷体" w:eastAsia="楷体" w:hAnsi="楷体"/>
          <w:sz w:val="28"/>
          <w:szCs w:val="28"/>
        </w:rPr>
      </w:pPr>
      <w:r w:rsidRPr="00FC1676">
        <w:rPr>
          <w:rFonts w:ascii="楷体" w:eastAsia="楷体" w:hAnsi="楷体" w:hint="eastAsia"/>
          <w:sz w:val="28"/>
          <w:szCs w:val="28"/>
        </w:rPr>
        <w:t>1、</w:t>
      </w:r>
      <w:r w:rsidR="00666021" w:rsidRPr="00FC1676">
        <w:rPr>
          <w:rFonts w:ascii="楷体" w:eastAsia="楷体" w:hAnsi="楷体" w:hint="eastAsia"/>
          <w:sz w:val="28"/>
          <w:szCs w:val="28"/>
        </w:rPr>
        <w:t>克劳塞维茨的</w:t>
      </w:r>
      <w:r w:rsidR="008A71CA">
        <w:rPr>
          <w:rFonts w:ascii="楷体" w:eastAsia="楷体" w:hAnsi="楷体" w:hint="eastAsia"/>
          <w:sz w:val="28"/>
          <w:szCs w:val="28"/>
          <w:u w:val="single"/>
        </w:rPr>
        <w:t xml:space="preserve">    </w:t>
      </w:r>
      <w:r w:rsidR="00FB6783">
        <w:rPr>
          <w:rFonts w:ascii="楷体" w:eastAsia="楷体" w:hAnsi="楷体" w:hint="eastAsia"/>
          <w:sz w:val="28"/>
          <w:szCs w:val="28"/>
          <w:u w:val="single"/>
        </w:rPr>
        <w:t xml:space="preserve">  </w:t>
      </w:r>
      <w:r w:rsidR="008A71CA">
        <w:rPr>
          <w:rFonts w:ascii="楷体" w:eastAsia="楷体" w:hAnsi="楷体" w:hint="eastAsia"/>
          <w:sz w:val="28"/>
          <w:szCs w:val="28"/>
          <w:u w:val="single"/>
        </w:rPr>
        <w:t xml:space="preserve">   </w:t>
      </w:r>
      <w:r w:rsidR="00666021" w:rsidRPr="00FC1676">
        <w:rPr>
          <w:rFonts w:ascii="楷体" w:eastAsia="楷体" w:hAnsi="楷体" w:hint="eastAsia"/>
          <w:sz w:val="28"/>
          <w:szCs w:val="28"/>
        </w:rPr>
        <w:t>是外国军事思想的杰出代表，被誉为西方的《孙子兵法》。</w:t>
      </w:r>
      <w:r w:rsidR="006B313D" w:rsidRPr="00FC1676">
        <w:rPr>
          <w:rFonts w:ascii="楷体" w:eastAsia="楷体" w:hAnsi="楷体" w:hint="eastAsia"/>
          <w:sz w:val="28"/>
          <w:szCs w:val="28"/>
        </w:rPr>
        <w:t>【《战争论》】</w:t>
      </w:r>
    </w:p>
    <w:p w:rsidR="00666021" w:rsidRPr="00FC1676" w:rsidRDefault="00362EAA" w:rsidP="0044538D">
      <w:pPr>
        <w:rPr>
          <w:rFonts w:ascii="楷体" w:eastAsia="楷体" w:hAnsi="楷体"/>
          <w:sz w:val="28"/>
          <w:szCs w:val="28"/>
        </w:rPr>
      </w:pPr>
      <w:r w:rsidRPr="00FC1676">
        <w:rPr>
          <w:rFonts w:ascii="楷体" w:eastAsia="楷体" w:hAnsi="楷体" w:hint="eastAsia"/>
          <w:sz w:val="28"/>
          <w:szCs w:val="28"/>
        </w:rPr>
        <w:t>2、</w:t>
      </w:r>
      <w:r w:rsidR="008A71CA">
        <w:rPr>
          <w:rFonts w:ascii="楷体" w:eastAsia="楷体" w:hAnsi="楷体" w:hint="eastAsia"/>
          <w:sz w:val="28"/>
          <w:szCs w:val="28"/>
          <w:u w:val="single"/>
        </w:rPr>
        <w:t xml:space="preserve">          </w:t>
      </w:r>
      <w:r w:rsidR="00666021" w:rsidRPr="00FC1676">
        <w:rPr>
          <w:rFonts w:ascii="楷体" w:eastAsia="楷体" w:hAnsi="楷体" w:hint="eastAsia"/>
          <w:sz w:val="28"/>
          <w:szCs w:val="28"/>
        </w:rPr>
        <w:t>的诞生，是人类军事思想发展史上一次划时代的伟大革命，为人们研究、解决军事领域的问题提供了科学的认识论和方法论，为无产阶级军事思想发展奠定了坚实的理论基石。</w:t>
      </w:r>
      <w:r w:rsidR="006B313D" w:rsidRPr="00FC1676">
        <w:rPr>
          <w:rFonts w:ascii="楷体" w:eastAsia="楷体" w:hAnsi="楷体" w:hint="eastAsia"/>
          <w:sz w:val="28"/>
          <w:szCs w:val="28"/>
        </w:rPr>
        <w:t>【马克思主义军事理论】</w:t>
      </w:r>
    </w:p>
    <w:p w:rsidR="00666021" w:rsidRPr="00FC1676" w:rsidRDefault="00362EAA" w:rsidP="0044538D">
      <w:pPr>
        <w:rPr>
          <w:rFonts w:ascii="楷体" w:eastAsia="楷体" w:hAnsi="楷体"/>
          <w:sz w:val="28"/>
          <w:szCs w:val="28"/>
        </w:rPr>
      </w:pPr>
      <w:r w:rsidRPr="00FC1676">
        <w:rPr>
          <w:rFonts w:ascii="楷体" w:eastAsia="楷体" w:hAnsi="楷体" w:hint="eastAsia"/>
          <w:sz w:val="28"/>
          <w:szCs w:val="28"/>
        </w:rPr>
        <w:t>3、</w:t>
      </w:r>
      <w:r w:rsidR="00666021" w:rsidRPr="00FC1676">
        <w:rPr>
          <w:rFonts w:ascii="楷体" w:eastAsia="楷体" w:hAnsi="楷体" w:hint="eastAsia"/>
          <w:sz w:val="28"/>
          <w:szCs w:val="28"/>
        </w:rPr>
        <w:t>林则徐、魏源等有识之士提出的</w:t>
      </w:r>
      <w:r w:rsidR="008A71CA">
        <w:rPr>
          <w:rFonts w:ascii="楷体" w:eastAsia="楷体" w:hAnsi="楷体" w:hint="eastAsia"/>
          <w:sz w:val="28"/>
          <w:szCs w:val="28"/>
          <w:u w:val="single"/>
        </w:rPr>
        <w:t xml:space="preserve">                     </w:t>
      </w:r>
      <w:r w:rsidR="00666021" w:rsidRPr="00FC1676">
        <w:rPr>
          <w:rFonts w:ascii="楷体" w:eastAsia="楷体" w:hAnsi="楷体" w:hint="eastAsia"/>
          <w:sz w:val="28"/>
          <w:szCs w:val="28"/>
        </w:rPr>
        <w:t>主张，标志着变革传统军事思想的开端。</w:t>
      </w:r>
      <w:r w:rsidR="006B313D" w:rsidRPr="00FC1676">
        <w:rPr>
          <w:rFonts w:ascii="楷体" w:eastAsia="楷体" w:hAnsi="楷体" w:hint="eastAsia"/>
          <w:sz w:val="28"/>
          <w:szCs w:val="28"/>
        </w:rPr>
        <w:t>【</w:t>
      </w:r>
      <w:r w:rsidRPr="00FC1676">
        <w:rPr>
          <w:rFonts w:ascii="楷体" w:eastAsia="楷体" w:hAnsi="楷体" w:hint="eastAsia"/>
          <w:sz w:val="28"/>
          <w:szCs w:val="28"/>
        </w:rPr>
        <w:t>师夷长技以制夷</w:t>
      </w:r>
      <w:r w:rsidR="006B313D" w:rsidRPr="00FC1676">
        <w:rPr>
          <w:rFonts w:ascii="楷体" w:eastAsia="楷体" w:hAnsi="楷体" w:hint="eastAsia"/>
          <w:sz w:val="28"/>
          <w:szCs w:val="28"/>
        </w:rPr>
        <w:t>】</w:t>
      </w:r>
    </w:p>
    <w:p w:rsidR="00666021" w:rsidRPr="00FC1676" w:rsidRDefault="00362EAA" w:rsidP="0044538D">
      <w:pPr>
        <w:rPr>
          <w:rFonts w:ascii="楷体" w:eastAsia="楷体" w:hAnsi="楷体"/>
          <w:sz w:val="28"/>
          <w:szCs w:val="28"/>
        </w:rPr>
      </w:pPr>
      <w:r w:rsidRPr="00FC1676">
        <w:rPr>
          <w:rFonts w:ascii="楷体" w:eastAsia="楷体" w:hAnsi="楷体" w:hint="eastAsia"/>
          <w:sz w:val="28"/>
          <w:szCs w:val="28"/>
        </w:rPr>
        <w:t>4、</w:t>
      </w:r>
      <w:r w:rsidR="00666021" w:rsidRPr="00FC1676">
        <w:rPr>
          <w:rFonts w:ascii="楷体" w:eastAsia="楷体" w:hAnsi="楷体" w:hint="eastAsia"/>
          <w:sz w:val="28"/>
          <w:szCs w:val="28"/>
        </w:rPr>
        <w:t>美国的马汉在</w:t>
      </w:r>
      <w:r w:rsidR="008A71CA">
        <w:rPr>
          <w:rFonts w:ascii="楷体" w:eastAsia="楷体" w:hAnsi="楷体" w:hint="eastAsia"/>
          <w:sz w:val="28"/>
          <w:szCs w:val="28"/>
          <w:u w:val="single"/>
        </w:rPr>
        <w:t xml:space="preserve">        </w:t>
      </w:r>
      <w:r w:rsidR="00666021" w:rsidRPr="00FC1676">
        <w:rPr>
          <w:rFonts w:ascii="楷体" w:eastAsia="楷体" w:hAnsi="楷体" w:hint="eastAsia"/>
          <w:sz w:val="28"/>
          <w:szCs w:val="28"/>
        </w:rPr>
        <w:t>中提出，谁控制了海洋谁就能控制世界，为此必须大力发展海上力量。</w:t>
      </w:r>
      <w:r w:rsidR="006B313D" w:rsidRPr="00FC1676">
        <w:rPr>
          <w:rFonts w:ascii="楷体" w:eastAsia="楷体" w:hAnsi="楷体" w:hint="eastAsia"/>
          <w:sz w:val="28"/>
          <w:szCs w:val="28"/>
        </w:rPr>
        <w:t>【《海权论》】</w:t>
      </w:r>
    </w:p>
    <w:p w:rsidR="00020B01" w:rsidRPr="00FC1676" w:rsidRDefault="00362EAA" w:rsidP="0044538D">
      <w:pPr>
        <w:rPr>
          <w:rFonts w:ascii="楷体" w:eastAsia="楷体" w:hAnsi="楷体"/>
          <w:sz w:val="28"/>
          <w:szCs w:val="28"/>
        </w:rPr>
      </w:pPr>
      <w:r w:rsidRPr="00FC1676">
        <w:rPr>
          <w:rFonts w:ascii="楷体" w:eastAsia="楷体" w:hAnsi="楷体" w:hint="eastAsia"/>
          <w:sz w:val="28"/>
          <w:szCs w:val="28"/>
        </w:rPr>
        <w:t>5、</w:t>
      </w:r>
      <w:r w:rsidR="00333883" w:rsidRPr="00FC1676">
        <w:rPr>
          <w:rFonts w:ascii="楷体" w:eastAsia="楷体" w:hAnsi="楷体" w:hint="eastAsia"/>
          <w:sz w:val="28"/>
          <w:szCs w:val="28"/>
        </w:rPr>
        <w:t>从</w:t>
      </w:r>
      <w:r w:rsidR="008A71CA">
        <w:rPr>
          <w:rFonts w:ascii="楷体" w:eastAsia="楷体" w:hAnsi="楷体" w:hint="eastAsia"/>
          <w:sz w:val="28"/>
          <w:szCs w:val="28"/>
          <w:u w:val="single"/>
        </w:rPr>
        <w:t xml:space="preserve">        </w:t>
      </w:r>
      <w:r w:rsidR="00333883" w:rsidRPr="00FC1676">
        <w:rPr>
          <w:rFonts w:ascii="楷体" w:eastAsia="楷体" w:hAnsi="楷体" w:hint="eastAsia"/>
          <w:sz w:val="28"/>
          <w:szCs w:val="28"/>
        </w:rPr>
        <w:t>开始，私有制已经确立，阶级已经形成，国家已经产生，军队已经出现。</w:t>
      </w:r>
      <w:r w:rsidR="006B313D" w:rsidRPr="00FC1676">
        <w:rPr>
          <w:rFonts w:ascii="楷体" w:eastAsia="楷体" w:hAnsi="楷体" w:hint="eastAsia"/>
          <w:sz w:val="28"/>
          <w:szCs w:val="28"/>
        </w:rPr>
        <w:t>【夏王朝】</w:t>
      </w:r>
    </w:p>
    <w:p w:rsidR="00020B01" w:rsidRPr="00FC1676" w:rsidRDefault="00362EAA" w:rsidP="0044538D">
      <w:pPr>
        <w:rPr>
          <w:rFonts w:ascii="楷体" w:eastAsia="楷体" w:hAnsi="楷体"/>
          <w:b/>
          <w:sz w:val="28"/>
          <w:szCs w:val="28"/>
        </w:rPr>
      </w:pPr>
      <w:r w:rsidRPr="00FC1676">
        <w:rPr>
          <w:rFonts w:ascii="楷体" w:eastAsia="楷体" w:hAnsi="楷体" w:hint="eastAsia"/>
          <w:sz w:val="28"/>
          <w:szCs w:val="28"/>
        </w:rPr>
        <w:t>6、</w:t>
      </w:r>
      <w:r w:rsidR="00020B01" w:rsidRPr="00FC1676">
        <w:rPr>
          <w:rFonts w:ascii="楷体" w:eastAsia="楷体" w:hAnsi="楷体" w:hint="eastAsia"/>
          <w:sz w:val="28"/>
          <w:szCs w:val="28"/>
        </w:rPr>
        <w:t>宋神宗颁布</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6B313D" w:rsidRPr="00FC1676">
        <w:rPr>
          <w:rFonts w:ascii="楷体" w:eastAsia="楷体" w:hAnsi="楷体" w:hint="eastAsia"/>
          <w:sz w:val="28"/>
          <w:szCs w:val="28"/>
        </w:rPr>
        <w:t>、</w:t>
      </w:r>
      <w:r w:rsidR="008A71CA">
        <w:rPr>
          <w:rFonts w:ascii="楷体" w:eastAsia="楷体" w:hAnsi="楷体" w:hint="eastAsia"/>
          <w:sz w:val="28"/>
          <w:szCs w:val="28"/>
          <w:u w:val="single"/>
        </w:rPr>
        <w:t xml:space="preserve">     </w:t>
      </w:r>
      <w:r w:rsidR="008A71CA" w:rsidRPr="00FC1676">
        <w:rPr>
          <w:rFonts w:ascii="楷体" w:eastAsia="楷体" w:hAnsi="楷体" w:hint="eastAsia"/>
          <w:sz w:val="28"/>
          <w:szCs w:val="28"/>
        </w:rPr>
        <w:t xml:space="preserve"> </w:t>
      </w:r>
      <w:r w:rsidR="00020B01" w:rsidRPr="00FC1676">
        <w:rPr>
          <w:rFonts w:ascii="楷体" w:eastAsia="楷体" w:hAnsi="楷体" w:hint="eastAsia"/>
          <w:sz w:val="28"/>
          <w:szCs w:val="28"/>
        </w:rPr>
        <w:t>7部兵书，合称为《武经七书》，官定为武学教材，其目的是兴武备、建武学、选武举。</w:t>
      </w:r>
      <w:r w:rsidR="006B313D" w:rsidRPr="00FC1676">
        <w:rPr>
          <w:rFonts w:ascii="楷体" w:eastAsia="楷体" w:hAnsi="楷体" w:hint="eastAsia"/>
          <w:sz w:val="28"/>
          <w:szCs w:val="28"/>
        </w:rPr>
        <w:t>【《孙子兵法》】【《吴子兵法》】【《司马法》】【《六韬》】【《尉缭子》】【《三略》】【《李卫公问对》】</w:t>
      </w:r>
    </w:p>
    <w:p w:rsidR="00020B01" w:rsidRPr="00FC1676" w:rsidRDefault="00362EAA" w:rsidP="0044538D">
      <w:pPr>
        <w:rPr>
          <w:rFonts w:ascii="楷体" w:eastAsia="楷体" w:hAnsi="楷体"/>
          <w:sz w:val="28"/>
          <w:szCs w:val="28"/>
        </w:rPr>
      </w:pPr>
      <w:r w:rsidRPr="00FC1676">
        <w:rPr>
          <w:rFonts w:ascii="楷体" w:eastAsia="楷体" w:hAnsi="楷体" w:hint="eastAsia"/>
          <w:sz w:val="28"/>
          <w:szCs w:val="28"/>
        </w:rPr>
        <w:t>7、</w:t>
      </w:r>
      <w:r w:rsidR="006B313D" w:rsidRPr="00FC1676">
        <w:rPr>
          <w:rFonts w:ascii="楷体" w:eastAsia="楷体" w:hAnsi="楷体" w:hint="eastAsia"/>
          <w:sz w:val="28"/>
          <w:szCs w:val="28"/>
        </w:rPr>
        <w:t>茅元仪编撰的我国古代兵学巨著</w:t>
      </w:r>
      <w:r w:rsidR="008A71CA">
        <w:rPr>
          <w:rFonts w:ascii="楷体" w:eastAsia="楷体" w:hAnsi="楷体" w:hint="eastAsia"/>
          <w:sz w:val="28"/>
          <w:szCs w:val="28"/>
          <w:u w:val="single"/>
        </w:rPr>
        <w:t xml:space="preserve">        </w:t>
      </w:r>
      <w:r w:rsidR="00020B01" w:rsidRPr="00FC1676">
        <w:rPr>
          <w:rFonts w:ascii="楷体" w:eastAsia="楷体" w:hAnsi="楷体" w:hint="eastAsia"/>
          <w:sz w:val="28"/>
          <w:szCs w:val="28"/>
        </w:rPr>
        <w:t>，全书240卷，约200万字，被称为“军事学的百科全书”。</w:t>
      </w:r>
      <w:r w:rsidR="006B313D" w:rsidRPr="00FC1676">
        <w:rPr>
          <w:rFonts w:ascii="楷体" w:eastAsia="楷体" w:hAnsi="楷体" w:hint="eastAsia"/>
          <w:sz w:val="28"/>
          <w:szCs w:val="28"/>
        </w:rPr>
        <w:t>【《武备志》】</w:t>
      </w:r>
    </w:p>
    <w:p w:rsidR="00391242" w:rsidRPr="00FC1676" w:rsidRDefault="00362EAA" w:rsidP="0044538D">
      <w:pPr>
        <w:rPr>
          <w:rFonts w:ascii="楷体" w:eastAsia="楷体" w:hAnsi="楷体"/>
          <w:sz w:val="28"/>
          <w:szCs w:val="28"/>
        </w:rPr>
      </w:pPr>
      <w:r w:rsidRPr="00FC1676">
        <w:rPr>
          <w:rFonts w:ascii="楷体" w:eastAsia="楷体" w:hAnsi="楷体" w:hint="eastAsia"/>
          <w:sz w:val="28"/>
          <w:szCs w:val="28"/>
        </w:rPr>
        <w:t>8、</w:t>
      </w:r>
      <w:r w:rsidR="00391242" w:rsidRPr="00FC1676">
        <w:rPr>
          <w:rFonts w:ascii="楷体" w:eastAsia="楷体" w:hAnsi="楷体" w:hint="eastAsia"/>
          <w:sz w:val="28"/>
          <w:szCs w:val="28"/>
        </w:rPr>
        <w:t>我国有史可查的最早的兵书</w:t>
      </w:r>
      <w:r w:rsidR="008A71CA">
        <w:rPr>
          <w:rFonts w:ascii="楷体" w:eastAsia="楷体" w:hAnsi="楷体" w:hint="eastAsia"/>
          <w:sz w:val="28"/>
          <w:szCs w:val="28"/>
          <w:u w:val="single"/>
        </w:rPr>
        <w:t xml:space="preserve">      </w:t>
      </w:r>
      <w:r w:rsidR="00391242" w:rsidRPr="00FC1676">
        <w:rPr>
          <w:rFonts w:ascii="楷体" w:eastAsia="楷体" w:hAnsi="楷体" w:hint="eastAsia"/>
          <w:sz w:val="28"/>
          <w:szCs w:val="28"/>
        </w:rPr>
        <w:t>大约出现于西周，距今已有3000多年。</w:t>
      </w:r>
      <w:r w:rsidR="006B313D" w:rsidRPr="00FC1676">
        <w:rPr>
          <w:rFonts w:ascii="楷体" w:eastAsia="楷体" w:hAnsi="楷体" w:hint="eastAsia"/>
          <w:sz w:val="28"/>
          <w:szCs w:val="28"/>
        </w:rPr>
        <w:t>【《军志》】</w:t>
      </w:r>
    </w:p>
    <w:p w:rsidR="00391242" w:rsidRPr="00FC1676" w:rsidRDefault="00362EAA" w:rsidP="0044538D">
      <w:pPr>
        <w:rPr>
          <w:rFonts w:ascii="楷体" w:eastAsia="楷体" w:hAnsi="楷体"/>
          <w:sz w:val="28"/>
          <w:szCs w:val="28"/>
        </w:rPr>
      </w:pPr>
      <w:r w:rsidRPr="00FC1676">
        <w:rPr>
          <w:rFonts w:ascii="楷体" w:eastAsia="楷体" w:hAnsi="楷体" w:hint="eastAsia"/>
          <w:sz w:val="28"/>
          <w:szCs w:val="28"/>
        </w:rPr>
        <w:t>9、</w:t>
      </w:r>
      <w:r w:rsidR="0056620E" w:rsidRPr="00FC1676">
        <w:rPr>
          <w:rFonts w:ascii="楷体" w:eastAsia="楷体" w:hAnsi="楷体" w:hint="eastAsia"/>
          <w:sz w:val="28"/>
          <w:szCs w:val="28"/>
        </w:rPr>
        <w:t>中华民族是一个爱好和平的民族，早在先秦时期，兵家就把</w:t>
      </w:r>
      <w:r w:rsidR="008A71CA">
        <w:rPr>
          <w:rFonts w:ascii="楷体" w:eastAsia="楷体" w:hAnsi="楷体" w:hint="eastAsia"/>
          <w:sz w:val="28"/>
          <w:szCs w:val="28"/>
          <w:u w:val="single"/>
        </w:rPr>
        <w:t xml:space="preserve">     </w:t>
      </w:r>
      <w:r w:rsidR="0056620E" w:rsidRPr="00FC1676">
        <w:rPr>
          <w:rFonts w:ascii="楷体" w:eastAsia="楷体" w:hAnsi="楷体" w:hint="eastAsia"/>
          <w:sz w:val="28"/>
          <w:szCs w:val="28"/>
        </w:rPr>
        <w:t>作为思考战争问题的逻辑起点。</w:t>
      </w:r>
      <w:r w:rsidR="006B313D" w:rsidRPr="00FC1676">
        <w:rPr>
          <w:rFonts w:ascii="楷体" w:eastAsia="楷体" w:hAnsi="楷体" w:hint="eastAsia"/>
          <w:sz w:val="28"/>
          <w:szCs w:val="28"/>
        </w:rPr>
        <w:t>【</w:t>
      </w:r>
      <w:r w:rsidR="00B40021" w:rsidRPr="00FC1676">
        <w:rPr>
          <w:rFonts w:ascii="楷体" w:eastAsia="楷体" w:hAnsi="楷体" w:hint="eastAsia"/>
          <w:sz w:val="28"/>
          <w:szCs w:val="28"/>
        </w:rPr>
        <w:t>止戈为武</w:t>
      </w:r>
      <w:r w:rsidR="006B313D" w:rsidRPr="00FC1676">
        <w:rPr>
          <w:rFonts w:ascii="楷体" w:eastAsia="楷体" w:hAnsi="楷体" w:hint="eastAsia"/>
          <w:sz w:val="28"/>
          <w:szCs w:val="28"/>
        </w:rPr>
        <w:t>】</w:t>
      </w:r>
    </w:p>
    <w:p w:rsidR="0056620E" w:rsidRPr="00FC1676" w:rsidRDefault="00362EAA" w:rsidP="0044538D">
      <w:pPr>
        <w:rPr>
          <w:rFonts w:ascii="楷体" w:eastAsia="楷体" w:hAnsi="楷体"/>
          <w:sz w:val="28"/>
          <w:szCs w:val="28"/>
        </w:rPr>
      </w:pPr>
      <w:r w:rsidRPr="00FC1676">
        <w:rPr>
          <w:rFonts w:ascii="楷体" w:eastAsia="楷体" w:hAnsi="楷体" w:hint="eastAsia"/>
          <w:sz w:val="28"/>
          <w:szCs w:val="28"/>
        </w:rPr>
        <w:t>10、</w:t>
      </w:r>
      <w:r w:rsidR="0056620E" w:rsidRPr="00FC1676">
        <w:rPr>
          <w:rFonts w:ascii="楷体" w:eastAsia="楷体" w:hAnsi="楷体" w:hint="eastAsia"/>
          <w:sz w:val="28"/>
          <w:szCs w:val="28"/>
        </w:rPr>
        <w:t>公元15世纪初叶，在西方的“地理大发现”之前，中国明代皇帝</w:t>
      </w:r>
      <w:r w:rsidR="008A71CA">
        <w:rPr>
          <w:rFonts w:ascii="楷体" w:eastAsia="楷体" w:hAnsi="楷体" w:hint="eastAsia"/>
          <w:sz w:val="28"/>
          <w:szCs w:val="28"/>
          <w:u w:val="single"/>
        </w:rPr>
        <w:t xml:space="preserve">     </w:t>
      </w:r>
      <w:r w:rsidR="0056620E" w:rsidRPr="00FC1676">
        <w:rPr>
          <w:rFonts w:ascii="楷体" w:eastAsia="楷体" w:hAnsi="楷体" w:hint="eastAsia"/>
          <w:sz w:val="28"/>
          <w:szCs w:val="28"/>
        </w:rPr>
        <w:t>就派率领当时世界上最大的舰队，先后</w:t>
      </w:r>
      <w:r w:rsidR="008A71CA">
        <w:rPr>
          <w:rFonts w:ascii="楷体" w:eastAsia="楷体" w:hAnsi="楷体" w:hint="eastAsia"/>
          <w:sz w:val="28"/>
          <w:szCs w:val="28"/>
          <w:u w:val="single"/>
        </w:rPr>
        <w:t xml:space="preserve">     </w:t>
      </w:r>
      <w:r w:rsidR="0056620E" w:rsidRPr="00FC1676">
        <w:rPr>
          <w:rFonts w:ascii="楷体" w:eastAsia="楷体" w:hAnsi="楷体" w:hint="eastAsia"/>
          <w:sz w:val="28"/>
          <w:szCs w:val="28"/>
        </w:rPr>
        <w:t>次出使海外，到达30多个国家和地区，最远到非洲东岸和红海海口。</w:t>
      </w:r>
      <w:r w:rsidR="006B313D" w:rsidRPr="00FC1676">
        <w:rPr>
          <w:rFonts w:ascii="楷体" w:eastAsia="楷体" w:hAnsi="楷体" w:hint="eastAsia"/>
          <w:sz w:val="28"/>
          <w:szCs w:val="28"/>
        </w:rPr>
        <w:t>【郑和】</w:t>
      </w:r>
      <w:r w:rsidR="007E0539" w:rsidRPr="00FC1676">
        <w:rPr>
          <w:rFonts w:ascii="楷体" w:eastAsia="楷体" w:hAnsi="楷体" w:hint="eastAsia"/>
          <w:sz w:val="28"/>
          <w:szCs w:val="28"/>
        </w:rPr>
        <w:t>【</w:t>
      </w:r>
      <w:r w:rsidR="006B313D" w:rsidRPr="00FC1676">
        <w:rPr>
          <w:rFonts w:ascii="楷体" w:eastAsia="楷体" w:hAnsi="楷体" w:hint="eastAsia"/>
          <w:sz w:val="28"/>
          <w:szCs w:val="28"/>
        </w:rPr>
        <w:t>七</w:t>
      </w:r>
      <w:r w:rsidR="007E0539" w:rsidRPr="00FC1676">
        <w:rPr>
          <w:rFonts w:ascii="楷体" w:eastAsia="楷体" w:hAnsi="楷体" w:hint="eastAsia"/>
          <w:sz w:val="28"/>
          <w:szCs w:val="28"/>
        </w:rPr>
        <w:t>】</w:t>
      </w:r>
    </w:p>
    <w:p w:rsidR="00C76DC8" w:rsidRPr="00FC1676" w:rsidRDefault="00362EAA" w:rsidP="0044538D">
      <w:pPr>
        <w:rPr>
          <w:rFonts w:ascii="楷体" w:eastAsia="楷体" w:hAnsi="楷体"/>
          <w:sz w:val="28"/>
          <w:szCs w:val="28"/>
        </w:rPr>
      </w:pPr>
      <w:r w:rsidRPr="00FC1676">
        <w:rPr>
          <w:rFonts w:ascii="楷体" w:eastAsia="楷体" w:hAnsi="楷体" w:hint="eastAsia"/>
          <w:sz w:val="28"/>
          <w:szCs w:val="28"/>
        </w:rPr>
        <w:t>11、</w:t>
      </w:r>
      <w:r w:rsidR="00C76DC8" w:rsidRPr="00FC1676">
        <w:rPr>
          <w:rFonts w:ascii="楷体" w:eastAsia="楷体" w:hAnsi="楷体" w:hint="eastAsia"/>
          <w:sz w:val="28"/>
          <w:szCs w:val="28"/>
        </w:rPr>
        <w:t>进入中国古代军事思想宝库，人们会发现，居安思危的意识是这</w:t>
      </w:r>
      <w:r w:rsidR="00C76DC8" w:rsidRPr="00FC1676">
        <w:rPr>
          <w:rFonts w:ascii="楷体" w:eastAsia="楷体" w:hAnsi="楷体" w:hint="eastAsia"/>
          <w:sz w:val="28"/>
          <w:szCs w:val="28"/>
        </w:rPr>
        <w:lastRenderedPageBreak/>
        <w:t>一宝库中古今皆具的“通宝”。</w:t>
      </w:r>
      <w:r w:rsidR="008A71CA">
        <w:rPr>
          <w:rFonts w:ascii="楷体" w:eastAsia="楷体" w:hAnsi="楷体" w:hint="eastAsia"/>
          <w:sz w:val="28"/>
          <w:szCs w:val="28"/>
          <w:u w:val="single"/>
        </w:rPr>
        <w:t xml:space="preserve">       </w:t>
      </w:r>
      <w:r w:rsidR="007E0539" w:rsidRPr="00FC1676">
        <w:rPr>
          <w:rFonts w:ascii="楷体" w:eastAsia="楷体" w:hAnsi="楷体" w:hint="eastAsia"/>
          <w:sz w:val="28"/>
          <w:szCs w:val="28"/>
        </w:rPr>
        <w:t>就</w:t>
      </w:r>
      <w:r w:rsidR="00C76DC8" w:rsidRPr="00FC1676">
        <w:rPr>
          <w:rFonts w:ascii="楷体" w:eastAsia="楷体" w:hAnsi="楷体" w:hint="eastAsia"/>
          <w:sz w:val="28"/>
          <w:szCs w:val="28"/>
        </w:rPr>
        <w:t>告诫人们：“天下虽安，忘战必危。”</w:t>
      </w:r>
      <w:r w:rsidR="007E0539" w:rsidRPr="00FC1676">
        <w:rPr>
          <w:rFonts w:ascii="楷体" w:eastAsia="楷体" w:hAnsi="楷体" w:hint="eastAsia"/>
          <w:sz w:val="28"/>
          <w:szCs w:val="28"/>
        </w:rPr>
        <w:t>【《司马法》】</w:t>
      </w:r>
    </w:p>
    <w:p w:rsidR="00A87EB4" w:rsidRPr="00FC1676" w:rsidRDefault="00362EAA" w:rsidP="0044538D">
      <w:pPr>
        <w:rPr>
          <w:rFonts w:ascii="楷体" w:eastAsia="楷体" w:hAnsi="楷体"/>
          <w:sz w:val="28"/>
          <w:szCs w:val="28"/>
        </w:rPr>
      </w:pPr>
      <w:r w:rsidRPr="00FC1676">
        <w:rPr>
          <w:rFonts w:ascii="楷体" w:eastAsia="楷体" w:hAnsi="楷体" w:hint="eastAsia"/>
          <w:sz w:val="28"/>
          <w:szCs w:val="28"/>
        </w:rPr>
        <w:t>12、</w:t>
      </w:r>
      <w:r w:rsidR="007E0539" w:rsidRPr="00FC1676">
        <w:rPr>
          <w:rFonts w:ascii="楷体" w:eastAsia="楷体" w:hAnsi="楷体" w:hint="eastAsia"/>
          <w:sz w:val="28"/>
          <w:szCs w:val="28"/>
        </w:rPr>
        <w:t>《孙子兵法》开篇就指出</w:t>
      </w:r>
      <w:r w:rsidR="008A71CA">
        <w:rPr>
          <w:rFonts w:ascii="楷体" w:eastAsia="楷体" w:hAnsi="楷体" w:hint="eastAsia"/>
          <w:sz w:val="28"/>
          <w:szCs w:val="28"/>
          <w:u w:val="single"/>
        </w:rPr>
        <w:t xml:space="preserve">                         </w:t>
      </w:r>
      <w:r w:rsidR="007E0539" w:rsidRPr="00FC1676">
        <w:rPr>
          <w:rFonts w:ascii="楷体" w:eastAsia="楷体" w:hAnsi="楷体" w:hint="eastAsia"/>
          <w:sz w:val="28"/>
          <w:szCs w:val="28"/>
        </w:rPr>
        <w:t>。</w:t>
      </w:r>
      <w:r w:rsidR="007F2BEF" w:rsidRPr="00FC1676">
        <w:rPr>
          <w:rFonts w:ascii="楷体" w:eastAsia="楷体" w:hAnsi="楷体" w:hint="eastAsia"/>
          <w:sz w:val="28"/>
          <w:szCs w:val="28"/>
        </w:rPr>
        <w:t>意思是说战争是国家的大事，关系到军民生死，国家存亡，是不可不认真研究的。</w:t>
      </w:r>
      <w:r w:rsidR="007E0539" w:rsidRPr="00FC1676">
        <w:rPr>
          <w:rFonts w:ascii="楷体" w:eastAsia="楷体" w:hAnsi="楷体" w:hint="eastAsia"/>
          <w:sz w:val="28"/>
          <w:szCs w:val="28"/>
        </w:rPr>
        <w:t>【兵者，国之大事，死生之地，存亡之道，不可不察也】</w:t>
      </w:r>
    </w:p>
    <w:p w:rsidR="0083260A" w:rsidRPr="00FC1676" w:rsidRDefault="00362EAA" w:rsidP="0044538D">
      <w:pPr>
        <w:rPr>
          <w:rFonts w:ascii="楷体" w:eastAsia="楷体" w:hAnsi="楷体"/>
          <w:sz w:val="28"/>
          <w:szCs w:val="28"/>
        </w:rPr>
      </w:pPr>
      <w:r w:rsidRPr="00FC1676">
        <w:rPr>
          <w:rFonts w:ascii="楷体" w:eastAsia="楷体" w:hAnsi="楷体" w:hint="eastAsia"/>
          <w:sz w:val="28"/>
          <w:szCs w:val="28"/>
        </w:rPr>
        <w:t>13、</w:t>
      </w:r>
      <w:r w:rsidR="008A71CA">
        <w:rPr>
          <w:rFonts w:ascii="楷体" w:eastAsia="楷体" w:hAnsi="楷体" w:hint="eastAsia"/>
          <w:sz w:val="28"/>
          <w:szCs w:val="28"/>
          <w:u w:val="single"/>
        </w:rPr>
        <w:t xml:space="preserve">                </w:t>
      </w:r>
      <w:r w:rsidR="0083260A" w:rsidRPr="00FC1676">
        <w:rPr>
          <w:rFonts w:ascii="楷体" w:eastAsia="楷体" w:hAnsi="楷体" w:hint="eastAsia"/>
          <w:sz w:val="28"/>
          <w:szCs w:val="28"/>
        </w:rPr>
        <w:t>，这是毛泽东关于战争与政治关系的基本观点。</w:t>
      </w:r>
      <w:r w:rsidR="007E0539" w:rsidRPr="00FC1676">
        <w:rPr>
          <w:rFonts w:ascii="楷体" w:eastAsia="楷体" w:hAnsi="楷体" w:hint="eastAsia"/>
          <w:sz w:val="28"/>
          <w:szCs w:val="28"/>
        </w:rPr>
        <w:t>【战争是流血的政治】</w:t>
      </w:r>
    </w:p>
    <w:p w:rsidR="0083260A" w:rsidRPr="00FC1676" w:rsidRDefault="00362EAA" w:rsidP="0044538D">
      <w:pPr>
        <w:rPr>
          <w:rFonts w:ascii="楷体" w:eastAsia="楷体" w:hAnsi="楷体"/>
          <w:sz w:val="28"/>
          <w:szCs w:val="28"/>
        </w:rPr>
      </w:pPr>
      <w:r w:rsidRPr="00FC1676">
        <w:rPr>
          <w:rFonts w:ascii="楷体" w:eastAsia="楷体" w:hAnsi="楷体" w:hint="eastAsia"/>
          <w:sz w:val="28"/>
          <w:szCs w:val="28"/>
        </w:rPr>
        <w:t>14、</w:t>
      </w:r>
      <w:r w:rsidR="0083260A" w:rsidRPr="00FC1676">
        <w:rPr>
          <w:rFonts w:ascii="楷体" w:eastAsia="楷体" w:hAnsi="楷体" w:hint="eastAsia"/>
          <w:sz w:val="28"/>
          <w:szCs w:val="28"/>
        </w:rPr>
        <w:t>19世纪，普鲁士军事理论家</w:t>
      </w:r>
      <w:r w:rsidR="008A71CA">
        <w:rPr>
          <w:rFonts w:ascii="楷体" w:eastAsia="楷体" w:hAnsi="楷体" w:hint="eastAsia"/>
          <w:sz w:val="28"/>
          <w:szCs w:val="28"/>
          <w:u w:val="single"/>
        </w:rPr>
        <w:t xml:space="preserve">           </w:t>
      </w:r>
      <w:r w:rsidR="0083260A" w:rsidRPr="00FC1676">
        <w:rPr>
          <w:rFonts w:ascii="楷体" w:eastAsia="楷体" w:hAnsi="楷体" w:hint="eastAsia"/>
          <w:sz w:val="28"/>
          <w:szCs w:val="28"/>
        </w:rPr>
        <w:t>提出：战争无非是政治通过另一种手段的继续。</w:t>
      </w:r>
      <w:r w:rsidR="007E0539" w:rsidRPr="00FC1676">
        <w:rPr>
          <w:rFonts w:ascii="楷体" w:eastAsia="楷体" w:hAnsi="楷体" w:hint="eastAsia"/>
          <w:sz w:val="28"/>
          <w:szCs w:val="28"/>
        </w:rPr>
        <w:t>【克劳塞维茨】</w:t>
      </w:r>
    </w:p>
    <w:p w:rsidR="00A87EB4" w:rsidRPr="00FC1676" w:rsidRDefault="00362EAA" w:rsidP="0044538D">
      <w:pPr>
        <w:rPr>
          <w:rFonts w:ascii="楷体" w:eastAsia="楷体" w:hAnsi="楷体"/>
          <w:sz w:val="28"/>
          <w:szCs w:val="28"/>
        </w:rPr>
      </w:pPr>
      <w:r w:rsidRPr="00FC1676">
        <w:rPr>
          <w:rFonts w:ascii="楷体" w:eastAsia="楷体" w:hAnsi="楷体" w:hint="eastAsia"/>
          <w:sz w:val="28"/>
          <w:szCs w:val="28"/>
        </w:rPr>
        <w:t>15、</w:t>
      </w:r>
      <w:r w:rsidR="008A71CA">
        <w:rPr>
          <w:rFonts w:ascii="楷体" w:eastAsia="楷体" w:hAnsi="楷体" w:hint="eastAsia"/>
          <w:sz w:val="28"/>
          <w:szCs w:val="28"/>
          <w:u w:val="single"/>
        </w:rPr>
        <w:t xml:space="preserve">                    </w:t>
      </w:r>
      <w:r w:rsidR="00A87EB4" w:rsidRPr="00FC1676">
        <w:rPr>
          <w:rFonts w:ascii="楷体" w:eastAsia="楷体" w:hAnsi="楷体" w:hint="eastAsia"/>
          <w:sz w:val="28"/>
          <w:szCs w:val="28"/>
        </w:rPr>
        <w:t>，这是毛泽东关于战争与经济之间关系的重要观点。</w:t>
      </w:r>
      <w:r w:rsidR="007E0539" w:rsidRPr="00FC1676">
        <w:rPr>
          <w:rFonts w:ascii="楷体" w:eastAsia="楷体" w:hAnsi="楷体" w:hint="eastAsia"/>
          <w:sz w:val="28"/>
          <w:szCs w:val="28"/>
        </w:rPr>
        <w:t>【战争是经济的竞赛】</w:t>
      </w:r>
    </w:p>
    <w:p w:rsidR="00A87EB4" w:rsidRPr="00FC1676" w:rsidRDefault="00362EAA" w:rsidP="0044538D">
      <w:pPr>
        <w:rPr>
          <w:rFonts w:ascii="楷体" w:eastAsia="楷体" w:hAnsi="楷体"/>
          <w:sz w:val="28"/>
          <w:szCs w:val="28"/>
        </w:rPr>
      </w:pPr>
      <w:r w:rsidRPr="00FC1676">
        <w:rPr>
          <w:rFonts w:ascii="楷体" w:eastAsia="楷体" w:hAnsi="楷体" w:hint="eastAsia"/>
          <w:sz w:val="28"/>
          <w:szCs w:val="28"/>
        </w:rPr>
        <w:t>16、</w:t>
      </w:r>
      <w:r w:rsidR="008A71CA">
        <w:rPr>
          <w:rFonts w:ascii="楷体" w:eastAsia="楷体" w:hAnsi="楷体" w:hint="eastAsia"/>
          <w:sz w:val="28"/>
          <w:szCs w:val="28"/>
          <w:u w:val="single"/>
        </w:rPr>
        <w:t xml:space="preserve">                 </w:t>
      </w:r>
      <w:r w:rsidR="00A87EB4" w:rsidRPr="00FC1676">
        <w:rPr>
          <w:rFonts w:ascii="楷体" w:eastAsia="楷体" w:hAnsi="楷体" w:hint="eastAsia"/>
          <w:sz w:val="28"/>
          <w:szCs w:val="28"/>
        </w:rPr>
        <w:t>，是毛泽东关于共产党人对待战争的根本立场和态度的论断。</w:t>
      </w:r>
      <w:r w:rsidR="007E0539" w:rsidRPr="00FC1676">
        <w:rPr>
          <w:rFonts w:ascii="楷体" w:eastAsia="楷体" w:hAnsi="楷体" w:hint="eastAsia"/>
          <w:sz w:val="28"/>
          <w:szCs w:val="28"/>
        </w:rPr>
        <w:t>【拥护正义战争，反对非正义战争】</w:t>
      </w:r>
    </w:p>
    <w:p w:rsidR="001C4B64" w:rsidRPr="00FC1676" w:rsidRDefault="00362EAA" w:rsidP="0044538D">
      <w:pPr>
        <w:rPr>
          <w:rFonts w:ascii="楷体" w:eastAsia="楷体" w:hAnsi="楷体"/>
          <w:sz w:val="28"/>
          <w:szCs w:val="28"/>
        </w:rPr>
      </w:pPr>
      <w:r w:rsidRPr="00FC1676">
        <w:rPr>
          <w:rFonts w:ascii="楷体" w:eastAsia="楷体" w:hAnsi="楷体" w:hint="eastAsia"/>
          <w:sz w:val="28"/>
          <w:szCs w:val="28"/>
        </w:rPr>
        <w:t>17、</w:t>
      </w:r>
      <w:r w:rsidR="008A71CA">
        <w:rPr>
          <w:rFonts w:ascii="楷体" w:eastAsia="楷体" w:hAnsi="楷体" w:hint="eastAsia"/>
          <w:sz w:val="28"/>
          <w:szCs w:val="28"/>
          <w:u w:val="single"/>
        </w:rPr>
        <w:t xml:space="preserve">               </w:t>
      </w:r>
      <w:r w:rsidR="001C4B64" w:rsidRPr="00FC1676">
        <w:rPr>
          <w:rFonts w:ascii="楷体" w:eastAsia="楷体" w:hAnsi="楷体" w:hint="eastAsia"/>
          <w:sz w:val="28"/>
          <w:szCs w:val="28"/>
        </w:rPr>
        <w:t>是毛泽东军事思想的核心，是我们党必须遵循的战争指导路线。</w:t>
      </w:r>
      <w:r w:rsidR="00B40021" w:rsidRPr="00FC1676">
        <w:rPr>
          <w:rFonts w:ascii="楷体" w:eastAsia="楷体" w:hAnsi="楷体" w:hint="eastAsia"/>
          <w:sz w:val="28"/>
          <w:szCs w:val="28"/>
        </w:rPr>
        <w:t>【人民战争思想】</w:t>
      </w:r>
    </w:p>
    <w:p w:rsidR="001C4B64" w:rsidRPr="00FC1676" w:rsidRDefault="00362EAA" w:rsidP="0044538D">
      <w:pPr>
        <w:rPr>
          <w:rFonts w:ascii="楷体" w:eastAsia="楷体" w:hAnsi="楷体"/>
          <w:sz w:val="28"/>
          <w:szCs w:val="28"/>
        </w:rPr>
      </w:pPr>
      <w:r w:rsidRPr="00FC1676">
        <w:rPr>
          <w:rFonts w:ascii="楷体" w:eastAsia="楷体" w:hAnsi="楷体" w:hint="eastAsia"/>
          <w:sz w:val="28"/>
          <w:szCs w:val="28"/>
        </w:rPr>
        <w:t>18、</w:t>
      </w:r>
      <w:r w:rsidR="001C4B64" w:rsidRPr="00FC1676">
        <w:rPr>
          <w:rFonts w:ascii="楷体" w:eastAsia="楷体" w:hAnsi="楷体" w:hint="eastAsia"/>
          <w:sz w:val="28"/>
          <w:szCs w:val="28"/>
        </w:rPr>
        <w:t>邓小平根据国际形势的发展，运用毛泽东研究和指导战争的认识论和方法论，指出</w:t>
      </w:r>
      <w:r w:rsidR="00455AC6">
        <w:rPr>
          <w:rFonts w:ascii="楷体" w:eastAsia="楷体" w:hAnsi="楷体" w:hint="eastAsia"/>
          <w:sz w:val="28"/>
          <w:szCs w:val="28"/>
          <w:u w:val="single"/>
        </w:rPr>
        <w:t xml:space="preserve">        </w:t>
      </w:r>
      <w:r w:rsidR="00B40021" w:rsidRPr="00FC1676">
        <w:rPr>
          <w:rFonts w:ascii="楷体" w:eastAsia="楷体" w:hAnsi="楷体" w:hint="eastAsia"/>
          <w:sz w:val="28"/>
          <w:szCs w:val="28"/>
        </w:rPr>
        <w:t>是当今时代的主题，战争的威胁依然存在。【和平与发展】</w:t>
      </w:r>
    </w:p>
    <w:p w:rsidR="00E371E5" w:rsidRPr="00FC1676" w:rsidRDefault="00362EAA" w:rsidP="0044538D">
      <w:pPr>
        <w:rPr>
          <w:rFonts w:ascii="楷体" w:eastAsia="楷体" w:hAnsi="楷体"/>
          <w:sz w:val="28"/>
          <w:szCs w:val="28"/>
        </w:rPr>
      </w:pPr>
      <w:r w:rsidRPr="00FC1676">
        <w:rPr>
          <w:rFonts w:ascii="楷体" w:eastAsia="楷体" w:hAnsi="楷体" w:hint="eastAsia"/>
          <w:sz w:val="28"/>
          <w:szCs w:val="28"/>
        </w:rPr>
        <w:t>19、</w:t>
      </w:r>
      <w:r w:rsidR="00E371E5" w:rsidRPr="00FC1676">
        <w:rPr>
          <w:rFonts w:ascii="楷体" w:eastAsia="楷体" w:hAnsi="楷体" w:hint="eastAsia"/>
          <w:sz w:val="28"/>
          <w:szCs w:val="28"/>
        </w:rPr>
        <w:t>江泽民立足新的历史条件，把解决好</w:t>
      </w:r>
      <w:r w:rsidR="00455AC6">
        <w:rPr>
          <w:rFonts w:ascii="楷体" w:eastAsia="楷体" w:hAnsi="楷体" w:hint="eastAsia"/>
          <w:sz w:val="28"/>
          <w:szCs w:val="28"/>
          <w:u w:val="single"/>
        </w:rPr>
        <w:t xml:space="preserve">     </w:t>
      </w:r>
      <w:r w:rsidR="004F57B7">
        <w:rPr>
          <w:rFonts w:ascii="楷体" w:eastAsia="楷体" w:hAnsi="楷体" w:hint="eastAsia"/>
          <w:sz w:val="28"/>
          <w:szCs w:val="28"/>
          <w:u w:val="single"/>
        </w:rPr>
        <w:t xml:space="preserve"> </w:t>
      </w:r>
      <w:r w:rsidR="00455AC6">
        <w:rPr>
          <w:rFonts w:ascii="楷体" w:eastAsia="楷体" w:hAnsi="楷体" w:hint="eastAsia"/>
          <w:sz w:val="28"/>
          <w:szCs w:val="28"/>
          <w:u w:val="single"/>
        </w:rPr>
        <w:t xml:space="preserve">  </w:t>
      </w:r>
      <w:r w:rsidR="00B40021" w:rsidRPr="00FC1676">
        <w:rPr>
          <w:rFonts w:ascii="楷体" w:eastAsia="楷体" w:hAnsi="楷体" w:hint="eastAsia"/>
          <w:sz w:val="28"/>
          <w:szCs w:val="28"/>
        </w:rPr>
        <w:t>、</w:t>
      </w:r>
      <w:r w:rsidR="00455AC6">
        <w:rPr>
          <w:rFonts w:ascii="楷体" w:eastAsia="楷体" w:hAnsi="楷体" w:hint="eastAsia"/>
          <w:sz w:val="28"/>
          <w:szCs w:val="28"/>
          <w:u w:val="single"/>
        </w:rPr>
        <w:t xml:space="preserve">       </w:t>
      </w:r>
      <w:r w:rsidR="00E371E5" w:rsidRPr="00FC1676">
        <w:rPr>
          <w:rFonts w:ascii="楷体" w:eastAsia="楷体" w:hAnsi="楷体" w:hint="eastAsia"/>
          <w:sz w:val="28"/>
          <w:szCs w:val="28"/>
        </w:rPr>
        <w:t>两个历史性课题郑重提到全军面前。</w:t>
      </w:r>
      <w:r w:rsidR="00B40021" w:rsidRPr="00FC1676">
        <w:rPr>
          <w:rFonts w:ascii="楷体" w:eastAsia="楷体" w:hAnsi="楷体" w:hint="eastAsia"/>
          <w:sz w:val="28"/>
          <w:szCs w:val="28"/>
        </w:rPr>
        <w:t>【打得赢】【不变质】</w:t>
      </w:r>
    </w:p>
    <w:p w:rsidR="001E14B1" w:rsidRPr="00FC1676" w:rsidRDefault="00362EAA" w:rsidP="0044538D">
      <w:pPr>
        <w:rPr>
          <w:rFonts w:ascii="楷体" w:eastAsia="楷体" w:hAnsi="楷体"/>
          <w:sz w:val="28"/>
          <w:szCs w:val="28"/>
        </w:rPr>
      </w:pPr>
      <w:r w:rsidRPr="00FC1676">
        <w:rPr>
          <w:rFonts w:ascii="楷体" w:eastAsia="楷体" w:hAnsi="楷体" w:hint="eastAsia"/>
          <w:sz w:val="28"/>
          <w:szCs w:val="28"/>
        </w:rPr>
        <w:t>20、</w:t>
      </w:r>
      <w:r w:rsidR="00E371E5" w:rsidRPr="00FC1676">
        <w:rPr>
          <w:rFonts w:ascii="楷体" w:eastAsia="楷体" w:hAnsi="楷体" w:hint="eastAsia"/>
          <w:sz w:val="28"/>
          <w:szCs w:val="28"/>
        </w:rPr>
        <w:t>习近平站在实现中华民族伟大复兴中国梦的时代高度，鲜明提出建设一支</w:t>
      </w:r>
      <w:r w:rsidR="004F57B7">
        <w:rPr>
          <w:rFonts w:ascii="楷体" w:eastAsia="楷体" w:hAnsi="楷体" w:hint="eastAsia"/>
          <w:sz w:val="28"/>
          <w:szCs w:val="28"/>
          <w:u w:val="single"/>
        </w:rPr>
        <w:t xml:space="preserve">       </w:t>
      </w:r>
      <w:r w:rsidR="00B40021"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00B40021"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00E371E5" w:rsidRPr="00FC1676">
        <w:rPr>
          <w:rFonts w:ascii="楷体" w:eastAsia="楷体" w:hAnsi="楷体" w:hint="eastAsia"/>
          <w:sz w:val="28"/>
          <w:szCs w:val="28"/>
        </w:rPr>
        <w:t>的人民军队这一党在新形势下的强军目标。</w:t>
      </w:r>
      <w:r w:rsidR="00B40021" w:rsidRPr="00FC1676">
        <w:rPr>
          <w:rFonts w:ascii="楷体" w:eastAsia="楷体" w:hAnsi="楷体" w:hint="eastAsia"/>
          <w:sz w:val="28"/>
          <w:szCs w:val="28"/>
        </w:rPr>
        <w:t>【听党指挥】【能打胜仗】【作风优良】</w:t>
      </w:r>
    </w:p>
    <w:p w:rsidR="001E14B1" w:rsidRPr="00FC1676" w:rsidRDefault="001E14B1" w:rsidP="0044538D">
      <w:pPr>
        <w:rPr>
          <w:rFonts w:ascii="楷体" w:eastAsia="楷体" w:hAnsi="楷体"/>
          <w:sz w:val="28"/>
          <w:szCs w:val="28"/>
        </w:rPr>
      </w:pPr>
      <w:r w:rsidRPr="00FC1676">
        <w:rPr>
          <w:rFonts w:ascii="楷体" w:eastAsia="楷体" w:hAnsi="楷体" w:hint="eastAsia"/>
          <w:sz w:val="28"/>
          <w:szCs w:val="28"/>
        </w:rPr>
        <w:t>21、《孙子兵法》提出了</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五个战争取胜因素。【道</w:t>
      </w:r>
      <w:r w:rsidR="004F57B7">
        <w:rPr>
          <w:rFonts w:ascii="楷体" w:eastAsia="楷体" w:hAnsi="楷体" w:hint="eastAsia"/>
          <w:sz w:val="28"/>
          <w:szCs w:val="28"/>
        </w:rPr>
        <w:t>】</w:t>
      </w:r>
      <w:r w:rsidRPr="00FC1676">
        <w:rPr>
          <w:rFonts w:ascii="楷体" w:eastAsia="楷体" w:hAnsi="楷体" w:hint="eastAsia"/>
          <w:sz w:val="28"/>
          <w:szCs w:val="28"/>
        </w:rPr>
        <w:t>【天】【地】【将】【法】</w:t>
      </w:r>
    </w:p>
    <w:p w:rsidR="001E14B1" w:rsidRPr="00FC1676" w:rsidRDefault="001E14B1" w:rsidP="0044538D">
      <w:pPr>
        <w:rPr>
          <w:rFonts w:ascii="楷体" w:eastAsia="楷体" w:hAnsi="楷体"/>
          <w:sz w:val="28"/>
          <w:szCs w:val="28"/>
        </w:rPr>
      </w:pPr>
      <w:r w:rsidRPr="00FC1676">
        <w:rPr>
          <w:rFonts w:ascii="楷体" w:eastAsia="楷体" w:hAnsi="楷体" w:hint="eastAsia"/>
          <w:sz w:val="28"/>
          <w:szCs w:val="28"/>
        </w:rPr>
        <w:t>22、《孙子兵法》提出了</w:t>
      </w:r>
      <w:r w:rsidR="004F57B7">
        <w:rPr>
          <w:rFonts w:ascii="楷体" w:eastAsia="楷体" w:hAnsi="楷体" w:hint="eastAsia"/>
          <w:sz w:val="28"/>
          <w:szCs w:val="28"/>
          <w:u w:val="single"/>
        </w:rPr>
        <w:t xml:space="preserve">     </w:t>
      </w:r>
      <w:r w:rsidR="004F57B7"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004F57B7"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004F57B7"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004F57B7" w:rsidRPr="00FC1676">
        <w:rPr>
          <w:rFonts w:ascii="楷体" w:eastAsia="楷体" w:hAnsi="楷体" w:hint="eastAsia"/>
          <w:sz w:val="28"/>
          <w:szCs w:val="28"/>
        </w:rPr>
        <w:t>、</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五项将帅素质指标。【智】【信】【仁】【勇】【严】</w:t>
      </w:r>
    </w:p>
    <w:p w:rsidR="001E14B1" w:rsidRPr="00FC1676" w:rsidRDefault="001E14B1" w:rsidP="0044538D">
      <w:pPr>
        <w:rPr>
          <w:rFonts w:ascii="楷体" w:eastAsia="楷体" w:hAnsi="楷体"/>
          <w:sz w:val="28"/>
          <w:szCs w:val="28"/>
        </w:rPr>
      </w:pPr>
      <w:r w:rsidRPr="00FC1676">
        <w:rPr>
          <w:rFonts w:ascii="楷体" w:eastAsia="楷体" w:hAnsi="楷体" w:hint="eastAsia"/>
          <w:sz w:val="28"/>
          <w:szCs w:val="28"/>
        </w:rPr>
        <w:t>23、《孙子兵法》提出了</w:t>
      </w:r>
      <w:r w:rsidR="004F57B7">
        <w:rPr>
          <w:rFonts w:ascii="楷体" w:eastAsia="楷体" w:hAnsi="楷体" w:hint="eastAsia"/>
          <w:sz w:val="28"/>
          <w:szCs w:val="28"/>
          <w:u w:val="single"/>
        </w:rPr>
        <w:t xml:space="preserve">                      </w:t>
      </w:r>
      <w:r w:rsidRPr="00FC1676">
        <w:rPr>
          <w:rFonts w:ascii="楷体" w:eastAsia="楷体" w:hAnsi="楷体" w:hint="eastAsia"/>
          <w:sz w:val="28"/>
          <w:szCs w:val="28"/>
        </w:rPr>
        <w:t>的“全胜”目标。【不战而屈人之兵】</w:t>
      </w:r>
    </w:p>
    <w:p w:rsidR="00415339" w:rsidRPr="00FC1676" w:rsidRDefault="003A33A5" w:rsidP="0044538D">
      <w:pPr>
        <w:rPr>
          <w:rFonts w:ascii="楷体" w:eastAsia="楷体" w:hAnsi="楷体"/>
          <w:sz w:val="28"/>
          <w:szCs w:val="28"/>
        </w:rPr>
      </w:pPr>
      <w:r w:rsidRPr="00FC1676">
        <w:rPr>
          <w:rFonts w:ascii="楷体" w:eastAsia="楷体" w:hAnsi="楷体" w:hint="eastAsia"/>
          <w:sz w:val="28"/>
          <w:szCs w:val="28"/>
        </w:rPr>
        <w:lastRenderedPageBreak/>
        <w:t>二、选择题</w:t>
      </w:r>
      <w:r w:rsidR="00FB6783">
        <w:rPr>
          <w:rFonts w:ascii="楷体" w:eastAsia="楷体" w:hAnsi="楷体" w:hint="eastAsia"/>
          <w:sz w:val="28"/>
          <w:szCs w:val="28"/>
        </w:rPr>
        <w:t>（单选或多选）</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1</w:t>
      </w:r>
      <w:r w:rsidR="00415339" w:rsidRPr="00FC1676">
        <w:rPr>
          <w:rFonts w:ascii="楷体" w:eastAsia="楷体" w:hAnsi="楷体" w:hint="eastAsia"/>
          <w:color w:val="333333"/>
          <w:sz w:val="28"/>
          <w:szCs w:val="28"/>
        </w:rPr>
        <w:t xml:space="preserve">、《战争论》的作者是 </w:t>
      </w:r>
      <w:r w:rsidR="00655D9C"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A</w:t>
      </w:r>
      <w:r w:rsidR="00655D9C"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克劳塞维茨</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拿破仑</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斯大林</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艾森豪威尔</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2</w:t>
      </w:r>
      <w:r w:rsidR="00415339" w:rsidRPr="00FC1676">
        <w:rPr>
          <w:rFonts w:ascii="楷体" w:eastAsia="楷体" w:hAnsi="楷体" w:hint="eastAsia"/>
          <w:color w:val="333333"/>
          <w:sz w:val="28"/>
          <w:szCs w:val="28"/>
        </w:rPr>
        <w:t xml:space="preserve">、决定战争胜负的关键因素是 </w:t>
      </w:r>
      <w:r w:rsidR="00655D9C"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B</w:t>
      </w:r>
      <w:r w:rsidR="00655D9C"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武器的因素</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人的因素</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经济的因素</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政治的因素</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3</w:t>
      </w:r>
      <w:r w:rsidR="00415339" w:rsidRPr="00FC1676">
        <w:rPr>
          <w:rFonts w:ascii="楷体" w:eastAsia="楷体" w:hAnsi="楷体" w:hint="eastAsia"/>
          <w:color w:val="333333"/>
          <w:sz w:val="28"/>
          <w:szCs w:val="28"/>
        </w:rPr>
        <w:t xml:space="preserve">、“政治是不流血的战争，战争是流血的政治”形象地说明 </w:t>
      </w:r>
      <w:r w:rsidR="00655D9C" w:rsidRPr="00FC1676">
        <w:rPr>
          <w:rFonts w:ascii="楷体" w:eastAsia="楷体" w:hAnsi="楷体" w:hint="eastAsia"/>
          <w:color w:val="333333"/>
          <w:sz w:val="28"/>
          <w:szCs w:val="28"/>
        </w:rPr>
        <w:t>（  ）。【D】</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战争与经济的关系</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00655D9C" w:rsidRPr="00FC1676">
        <w:rPr>
          <w:rFonts w:ascii="楷体" w:eastAsia="楷体" w:hAnsi="楷体" w:hint="eastAsia"/>
          <w:color w:val="333333"/>
          <w:sz w:val="28"/>
          <w:szCs w:val="28"/>
        </w:rPr>
        <w:t>战争的规律</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战争的性质</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00655D9C" w:rsidRPr="00FC1676">
        <w:rPr>
          <w:rFonts w:ascii="楷体" w:eastAsia="楷体" w:hAnsi="楷体" w:hint="eastAsia"/>
          <w:color w:val="333333"/>
          <w:sz w:val="28"/>
          <w:szCs w:val="28"/>
        </w:rPr>
        <w:t>战争与政治的关系</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4</w:t>
      </w:r>
      <w:r w:rsidR="00415339" w:rsidRPr="00FC1676">
        <w:rPr>
          <w:rFonts w:ascii="楷体" w:eastAsia="楷体" w:hAnsi="楷体" w:hint="eastAsia"/>
          <w:color w:val="333333"/>
          <w:sz w:val="28"/>
          <w:szCs w:val="28"/>
        </w:rPr>
        <w:t>、</w:t>
      </w:r>
      <w:r w:rsidR="00EF1976"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中</w:t>
      </w:r>
      <w:r w:rsidR="00EF1976" w:rsidRPr="00FC1676">
        <w:rPr>
          <w:rFonts w:ascii="楷体" w:eastAsia="楷体" w:hAnsi="楷体" w:hint="eastAsia"/>
          <w:color w:val="333333"/>
          <w:sz w:val="28"/>
          <w:szCs w:val="28"/>
        </w:rPr>
        <w:t>国军事思想发展到一个全新的阶段，且在第三世界国家产生深远影响。【</w:t>
      </w:r>
      <w:r w:rsidR="00415339" w:rsidRPr="00FC1676">
        <w:rPr>
          <w:rFonts w:ascii="楷体" w:eastAsia="楷体" w:hAnsi="楷体" w:hint="eastAsia"/>
          <w:color w:val="333333"/>
          <w:sz w:val="28"/>
          <w:szCs w:val="28"/>
        </w:rPr>
        <w:t>B</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孙子兵法</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毛泽东军事思想</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邓小平新时期军队建设思想</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江泽民国防和军队建设思想</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5</w:t>
      </w:r>
      <w:r w:rsidR="00415339" w:rsidRPr="00FC1676">
        <w:rPr>
          <w:rFonts w:ascii="楷体" w:eastAsia="楷体" w:hAnsi="楷体" w:hint="eastAsia"/>
          <w:color w:val="333333"/>
          <w:sz w:val="28"/>
          <w:szCs w:val="28"/>
        </w:rPr>
        <w:t>、和平与发展是当今世界的主题，这一论断是由</w:t>
      </w:r>
      <w:r w:rsidR="00EF1976"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提出来的。</w:t>
      </w:r>
      <w:r w:rsidR="00EF1976" w:rsidRPr="00FC1676">
        <w:rPr>
          <w:rFonts w:ascii="楷体" w:eastAsia="楷体" w:hAnsi="楷体" w:hint="eastAsia"/>
          <w:color w:val="333333"/>
          <w:sz w:val="28"/>
          <w:szCs w:val="28"/>
        </w:rPr>
        <w:t>【</w:t>
      </w:r>
      <w:r w:rsidR="00415339" w:rsidRPr="00FC1676">
        <w:rPr>
          <w:rFonts w:ascii="楷体" w:eastAsia="楷体" w:hAnsi="楷体" w:hint="eastAsia"/>
          <w:color w:val="333333"/>
          <w:sz w:val="28"/>
          <w:szCs w:val="28"/>
        </w:rPr>
        <w:t>B</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毛泽东</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邓小平</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江泽民</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胡锦涛</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lastRenderedPageBreak/>
        <w:t>6</w:t>
      </w:r>
      <w:r w:rsidR="00415339" w:rsidRPr="00FC1676">
        <w:rPr>
          <w:rFonts w:ascii="楷体" w:eastAsia="楷体" w:hAnsi="楷体" w:hint="eastAsia"/>
          <w:color w:val="333333"/>
          <w:sz w:val="28"/>
          <w:szCs w:val="28"/>
        </w:rPr>
        <w:t>、把战争目的和作战手段辩证地统一起来的原则</w:t>
      </w:r>
      <w:r w:rsidR="00EF1976" w:rsidRPr="00FC1676">
        <w:rPr>
          <w:rFonts w:ascii="楷体" w:eastAsia="楷体" w:hAnsi="楷体" w:hint="eastAsia"/>
          <w:color w:val="333333"/>
          <w:sz w:val="28"/>
          <w:szCs w:val="28"/>
        </w:rPr>
        <w:t>是（   ）</w:t>
      </w:r>
      <w:r w:rsidR="00415339" w:rsidRPr="00FC1676">
        <w:rPr>
          <w:rFonts w:ascii="楷体" w:eastAsia="楷体" w:hAnsi="楷体" w:hint="eastAsia"/>
          <w:color w:val="333333"/>
          <w:sz w:val="28"/>
          <w:szCs w:val="28"/>
        </w:rPr>
        <w:t xml:space="preserve">。 </w:t>
      </w:r>
      <w:r w:rsidR="00EF1976" w:rsidRPr="00FC1676">
        <w:rPr>
          <w:rFonts w:ascii="楷体" w:eastAsia="楷体" w:hAnsi="楷体" w:hint="eastAsia"/>
          <w:color w:val="333333"/>
          <w:sz w:val="28"/>
          <w:szCs w:val="28"/>
        </w:rPr>
        <w:t>【</w:t>
      </w:r>
      <w:r w:rsidR="00415339" w:rsidRPr="00FC1676">
        <w:rPr>
          <w:rFonts w:ascii="楷体" w:eastAsia="楷体" w:hAnsi="楷体" w:hint="eastAsia"/>
          <w:color w:val="333333"/>
          <w:sz w:val="28"/>
          <w:szCs w:val="28"/>
        </w:rPr>
        <w:t>C</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依靠人民群众进行战争</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不打无准备之仗</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保存自己，消灭敌人</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先打分散孤立之敌，后打集中强大之敌</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7</w:t>
      </w:r>
      <w:r w:rsidR="00415339" w:rsidRPr="00FC1676">
        <w:rPr>
          <w:rFonts w:ascii="楷体" w:eastAsia="楷体" w:hAnsi="楷体" w:hint="eastAsia"/>
          <w:color w:val="333333"/>
          <w:sz w:val="28"/>
          <w:szCs w:val="28"/>
        </w:rPr>
        <w:t xml:space="preserve">、要造成一种无形和有形的力量，使敌人想打而不敢打，想打又打不起来。这种军事战略被称为 </w:t>
      </w:r>
      <w:r w:rsidR="00EF1976"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A</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遏制战</w:t>
      </w:r>
      <w:r w:rsidR="00FB6783">
        <w:rPr>
          <w:rFonts w:ascii="楷体" w:eastAsia="楷体" w:hAnsi="楷体" w:hint="eastAsia"/>
          <w:color w:val="333333"/>
          <w:sz w:val="28"/>
          <w:szCs w:val="28"/>
        </w:rPr>
        <w:t>略</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打赢战</w:t>
      </w:r>
      <w:r w:rsidR="00FB6783">
        <w:rPr>
          <w:rFonts w:ascii="楷体" w:eastAsia="楷体" w:hAnsi="楷体" w:hint="eastAsia"/>
          <w:color w:val="333333"/>
          <w:sz w:val="28"/>
          <w:szCs w:val="28"/>
        </w:rPr>
        <w:t>略</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防御战略</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和平战略</w:t>
      </w:r>
    </w:p>
    <w:p w:rsidR="00415339"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8</w:t>
      </w:r>
      <w:r w:rsidR="008D7EC0" w:rsidRPr="00FC1676">
        <w:rPr>
          <w:rFonts w:ascii="楷体" w:eastAsia="楷体" w:hAnsi="楷体" w:hint="eastAsia"/>
          <w:color w:val="333333"/>
          <w:sz w:val="28"/>
          <w:szCs w:val="28"/>
        </w:rPr>
        <w:t>.</w:t>
      </w:r>
      <w:r w:rsidR="00EF1976" w:rsidRPr="00FC1676">
        <w:rPr>
          <w:rFonts w:ascii="楷体" w:eastAsia="楷体" w:hAnsi="楷体" w:hint="eastAsia"/>
          <w:color w:val="333333"/>
          <w:sz w:val="28"/>
          <w:szCs w:val="28"/>
        </w:rPr>
        <w:t>创新和发展我党我军的军事指导理论，必须围绕解决（    ）</w:t>
      </w:r>
      <w:r w:rsidR="00415339" w:rsidRPr="00FC1676">
        <w:rPr>
          <w:rFonts w:ascii="楷体" w:eastAsia="楷体" w:hAnsi="楷体" w:hint="eastAsia"/>
          <w:color w:val="333333"/>
          <w:sz w:val="28"/>
          <w:szCs w:val="28"/>
        </w:rPr>
        <w:t xml:space="preserve">两个历史性课题 </w:t>
      </w:r>
      <w:r w:rsidR="00EF1976" w:rsidRPr="00FC1676">
        <w:rPr>
          <w:rFonts w:ascii="楷体" w:eastAsia="楷体" w:hAnsi="楷体" w:hint="eastAsia"/>
          <w:color w:val="333333"/>
          <w:sz w:val="28"/>
          <w:szCs w:val="28"/>
        </w:rPr>
        <w:t>。【</w:t>
      </w:r>
      <w:r w:rsidR="00415339" w:rsidRPr="00FC1676">
        <w:rPr>
          <w:rFonts w:ascii="楷体" w:eastAsia="楷体" w:hAnsi="楷体" w:hint="eastAsia"/>
          <w:color w:val="333333"/>
          <w:sz w:val="28"/>
          <w:szCs w:val="28"/>
        </w:rPr>
        <w:t>C</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和平与发展</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人和物</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打得赢，不变质</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科技与人才</w:t>
      </w:r>
    </w:p>
    <w:p w:rsidR="00EF1976" w:rsidRPr="00FC1676" w:rsidRDefault="002D0EF7" w:rsidP="0044538D">
      <w:pPr>
        <w:pStyle w:val="a4"/>
        <w:shd w:val="clear" w:color="auto" w:fill="FFFFFF"/>
        <w:spacing w:before="0" w:beforeAutospacing="0" w:after="0" w:afterAutospacing="0"/>
        <w:rPr>
          <w:rFonts w:ascii="楷体" w:eastAsia="楷体" w:hAnsi="楷体"/>
          <w:color w:val="333333"/>
          <w:sz w:val="28"/>
          <w:szCs w:val="28"/>
        </w:rPr>
      </w:pPr>
      <w:r>
        <w:rPr>
          <w:rFonts w:ascii="楷体" w:eastAsia="楷体" w:hAnsi="楷体" w:hint="eastAsia"/>
          <w:color w:val="333333"/>
          <w:sz w:val="28"/>
          <w:szCs w:val="28"/>
        </w:rPr>
        <w:t>9</w:t>
      </w:r>
      <w:r w:rsidR="00415339" w:rsidRPr="00FC1676">
        <w:rPr>
          <w:rFonts w:ascii="楷体" w:eastAsia="楷体" w:hAnsi="楷体" w:hint="eastAsia"/>
          <w:color w:val="333333"/>
          <w:sz w:val="28"/>
          <w:szCs w:val="28"/>
        </w:rPr>
        <w:t>、对《孙子兵法》的地位评价正确的有</w:t>
      </w:r>
      <w:r w:rsidR="00EF1976" w:rsidRPr="00FC1676">
        <w:rPr>
          <w:rFonts w:ascii="楷体" w:eastAsia="楷体" w:hAnsi="楷体" w:hint="eastAsia"/>
          <w:color w:val="333333"/>
          <w:sz w:val="28"/>
          <w:szCs w:val="28"/>
        </w:rPr>
        <w:t>（   ）。【</w:t>
      </w:r>
      <w:r w:rsidR="00415339" w:rsidRPr="00FC1676">
        <w:rPr>
          <w:rFonts w:ascii="楷体" w:eastAsia="楷体" w:hAnsi="楷体" w:hint="eastAsia"/>
          <w:color w:val="333333"/>
          <w:sz w:val="28"/>
          <w:szCs w:val="28"/>
        </w:rPr>
        <w:t>ABD</w:t>
      </w:r>
      <w:r w:rsidR="00EF1976" w:rsidRPr="00FC1676">
        <w:rPr>
          <w:rFonts w:ascii="楷体" w:eastAsia="楷体" w:hAnsi="楷体" w:hint="eastAsia"/>
          <w:color w:val="333333"/>
          <w:sz w:val="28"/>
          <w:szCs w:val="28"/>
        </w:rPr>
        <w:t>】</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被推崇为“兵学圣典”，在世界军事史上有突出地位</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流传广泛，影响深远，在全世界久负盛名</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是马克思主义军事科学重要理论的重要来源</w:t>
      </w:r>
    </w:p>
    <w:p w:rsidR="00415339" w:rsidRPr="00FC1676" w:rsidRDefault="00415339"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是我国古代武学必读的武经七书之一</w:t>
      </w:r>
    </w:p>
    <w:p w:rsidR="005C79A6" w:rsidRPr="00FC1676" w:rsidRDefault="002D0EF7" w:rsidP="0044538D">
      <w:pPr>
        <w:rPr>
          <w:rFonts w:ascii="楷体" w:eastAsia="楷体" w:hAnsi="楷体"/>
          <w:sz w:val="28"/>
          <w:szCs w:val="28"/>
        </w:rPr>
      </w:pPr>
      <w:r>
        <w:rPr>
          <w:rFonts w:ascii="楷体" w:eastAsia="楷体" w:hAnsi="楷体" w:hint="eastAsia"/>
          <w:sz w:val="28"/>
          <w:szCs w:val="28"/>
        </w:rPr>
        <w:t>10</w:t>
      </w:r>
      <w:r w:rsidR="00362EAA" w:rsidRPr="00FC1676">
        <w:rPr>
          <w:rFonts w:ascii="楷体" w:eastAsia="楷体" w:hAnsi="楷体" w:hint="eastAsia"/>
          <w:sz w:val="28"/>
          <w:szCs w:val="28"/>
        </w:rPr>
        <w:t>、</w:t>
      </w:r>
      <w:r w:rsidR="00B40021" w:rsidRPr="00FC1676">
        <w:rPr>
          <w:rFonts w:ascii="楷体" w:eastAsia="楷体" w:hAnsi="楷体" w:hint="eastAsia"/>
          <w:sz w:val="28"/>
          <w:szCs w:val="28"/>
        </w:rPr>
        <w:t>胡锦涛着眼解决我军现代化水平与打赢信息化条件下局部战争的要求不相适应</w:t>
      </w:r>
      <w:r w:rsidR="001E14B1" w:rsidRPr="00FC1676">
        <w:rPr>
          <w:rFonts w:ascii="楷体" w:eastAsia="楷体" w:hAnsi="楷体" w:hint="eastAsia"/>
          <w:sz w:val="28"/>
          <w:szCs w:val="28"/>
        </w:rPr>
        <w:t>、军事能力与履行我军新历史使命的要求不相适应的主要矛盾，提出了（   ）</w:t>
      </w:r>
      <w:r w:rsidR="00B40021" w:rsidRPr="00FC1676">
        <w:rPr>
          <w:rFonts w:ascii="楷体" w:eastAsia="楷体" w:hAnsi="楷体" w:hint="eastAsia"/>
          <w:sz w:val="28"/>
          <w:szCs w:val="28"/>
        </w:rPr>
        <w:t>的战略思想。</w:t>
      </w:r>
      <w:r w:rsidR="005C79A6" w:rsidRPr="00FC1676">
        <w:rPr>
          <w:rFonts w:ascii="楷体" w:eastAsia="楷体" w:hAnsi="楷体" w:hint="eastAsia"/>
          <w:sz w:val="28"/>
          <w:szCs w:val="28"/>
        </w:rPr>
        <w:t>【AC】</w:t>
      </w:r>
    </w:p>
    <w:p w:rsidR="005A557B" w:rsidRPr="00FC1676" w:rsidRDefault="005A557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00B40021" w:rsidRPr="00FC1676">
        <w:rPr>
          <w:rFonts w:ascii="楷体" w:eastAsia="楷体" w:hAnsi="楷体" w:hint="eastAsia"/>
          <w:sz w:val="28"/>
          <w:szCs w:val="28"/>
        </w:rPr>
        <w:t>以推进国防和军队建设科学发展为主题</w:t>
      </w:r>
    </w:p>
    <w:p w:rsidR="00B40021" w:rsidRPr="00FC1676" w:rsidRDefault="005A557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005C79A6" w:rsidRPr="00FC1676">
        <w:rPr>
          <w:rFonts w:ascii="楷体" w:eastAsia="楷体" w:hAnsi="楷体" w:hint="eastAsia"/>
          <w:color w:val="333333"/>
          <w:sz w:val="28"/>
          <w:szCs w:val="28"/>
        </w:rPr>
        <w:t>以经济建设为中心</w:t>
      </w:r>
    </w:p>
    <w:p w:rsidR="005A557B" w:rsidRPr="00FC1676" w:rsidRDefault="005A557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005C79A6" w:rsidRPr="00FC1676">
        <w:rPr>
          <w:rFonts w:ascii="楷体" w:eastAsia="楷体" w:hAnsi="楷体" w:hint="eastAsia"/>
          <w:sz w:val="28"/>
          <w:szCs w:val="28"/>
        </w:rPr>
        <w:t>以加快转变战斗力生成模式为主线</w:t>
      </w:r>
    </w:p>
    <w:p w:rsidR="005A557B" w:rsidRPr="00FC1676" w:rsidRDefault="005A557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005C79A6" w:rsidRPr="00FC1676">
        <w:rPr>
          <w:rFonts w:ascii="楷体" w:eastAsia="楷体" w:hAnsi="楷体" w:hint="eastAsia"/>
          <w:color w:val="333333"/>
          <w:sz w:val="28"/>
          <w:szCs w:val="28"/>
        </w:rPr>
        <w:t>以信息化为主导</w:t>
      </w:r>
    </w:p>
    <w:p w:rsidR="00B40021" w:rsidRPr="00FC1676" w:rsidRDefault="002D0EF7" w:rsidP="0044538D">
      <w:pPr>
        <w:rPr>
          <w:rFonts w:ascii="楷体" w:eastAsia="楷体" w:hAnsi="楷体"/>
          <w:sz w:val="28"/>
          <w:szCs w:val="28"/>
        </w:rPr>
      </w:pPr>
      <w:r>
        <w:rPr>
          <w:rFonts w:ascii="楷体" w:eastAsia="楷体" w:hAnsi="楷体" w:hint="eastAsia"/>
          <w:sz w:val="28"/>
          <w:szCs w:val="28"/>
        </w:rPr>
        <w:lastRenderedPageBreak/>
        <w:t>11</w:t>
      </w:r>
      <w:r w:rsidR="00362EAA" w:rsidRPr="00FC1676">
        <w:rPr>
          <w:rFonts w:ascii="楷体" w:eastAsia="楷体" w:hAnsi="楷体" w:hint="eastAsia"/>
          <w:sz w:val="28"/>
          <w:szCs w:val="28"/>
        </w:rPr>
        <w:t>、</w:t>
      </w:r>
      <w:r w:rsidR="00B40021" w:rsidRPr="00FC1676">
        <w:rPr>
          <w:rFonts w:ascii="楷体" w:eastAsia="楷体" w:hAnsi="楷体" w:hint="eastAsia"/>
          <w:sz w:val="28"/>
          <w:szCs w:val="28"/>
        </w:rPr>
        <w:t>军事思想是关于军事领域基本问题的理性认识，通常包括</w:t>
      </w:r>
      <w:r w:rsidR="00DF492C" w:rsidRPr="00FC1676">
        <w:rPr>
          <w:rFonts w:ascii="楷体" w:eastAsia="楷体" w:hAnsi="楷体" w:hint="eastAsia"/>
          <w:sz w:val="28"/>
          <w:szCs w:val="28"/>
        </w:rPr>
        <w:t>（   ）</w:t>
      </w:r>
      <w:r w:rsidR="00B40021" w:rsidRPr="00FC1676">
        <w:rPr>
          <w:rFonts w:ascii="楷体" w:eastAsia="楷体" w:hAnsi="楷体" w:hint="eastAsia"/>
          <w:sz w:val="28"/>
          <w:szCs w:val="28"/>
        </w:rPr>
        <w:t>等。</w:t>
      </w:r>
      <w:r w:rsidR="005C79A6" w:rsidRPr="00FC1676">
        <w:rPr>
          <w:rFonts w:ascii="楷体" w:eastAsia="楷体" w:hAnsi="楷体" w:hint="eastAsia"/>
          <w:sz w:val="28"/>
          <w:szCs w:val="28"/>
        </w:rPr>
        <w:t>【ABCD】</w:t>
      </w:r>
    </w:p>
    <w:p w:rsidR="00DF492C" w:rsidRPr="00FC1676" w:rsidRDefault="00F43141"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00DF492C" w:rsidRPr="00FC1676">
        <w:rPr>
          <w:rFonts w:ascii="楷体" w:eastAsia="楷体" w:hAnsi="楷体" w:hint="eastAsia"/>
          <w:sz w:val="28"/>
          <w:szCs w:val="28"/>
        </w:rPr>
        <w:t>战争观</w:t>
      </w:r>
    </w:p>
    <w:p w:rsidR="00F43141" w:rsidRPr="00FC1676" w:rsidRDefault="00F43141"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00DF492C" w:rsidRPr="00FC1676">
        <w:rPr>
          <w:rFonts w:ascii="楷体" w:eastAsia="楷体" w:hAnsi="楷体" w:hint="eastAsia"/>
          <w:sz w:val="28"/>
          <w:szCs w:val="28"/>
        </w:rPr>
        <w:t>军事问题认识论和方法论</w:t>
      </w:r>
    </w:p>
    <w:p w:rsidR="00F43141" w:rsidRPr="00FC1676" w:rsidRDefault="00F43141"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00DF492C" w:rsidRPr="00FC1676">
        <w:rPr>
          <w:rFonts w:ascii="楷体" w:eastAsia="楷体" w:hAnsi="楷体" w:hint="eastAsia"/>
          <w:sz w:val="28"/>
          <w:szCs w:val="28"/>
        </w:rPr>
        <w:t>战争指导思想</w:t>
      </w:r>
    </w:p>
    <w:p w:rsidR="00F43141" w:rsidRPr="00FC1676" w:rsidRDefault="00F43141"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00DF492C" w:rsidRPr="00FC1676">
        <w:rPr>
          <w:rFonts w:ascii="楷体" w:eastAsia="楷体" w:hAnsi="楷体" w:hint="eastAsia"/>
          <w:sz w:val="28"/>
          <w:szCs w:val="28"/>
        </w:rPr>
        <w:t>国防和军队建设思想</w:t>
      </w:r>
    </w:p>
    <w:p w:rsidR="00A32FFB" w:rsidRPr="00FC1676" w:rsidRDefault="002D0EF7" w:rsidP="0044538D">
      <w:pPr>
        <w:rPr>
          <w:rFonts w:ascii="楷体" w:eastAsia="楷体" w:hAnsi="楷体"/>
          <w:sz w:val="28"/>
          <w:szCs w:val="28"/>
        </w:rPr>
      </w:pPr>
      <w:r>
        <w:rPr>
          <w:rFonts w:ascii="楷体" w:eastAsia="楷体" w:hAnsi="楷体" w:hint="eastAsia"/>
          <w:sz w:val="28"/>
          <w:szCs w:val="28"/>
        </w:rPr>
        <w:t>12</w:t>
      </w:r>
      <w:r w:rsidR="00362EAA" w:rsidRPr="00FC1676">
        <w:rPr>
          <w:rFonts w:ascii="楷体" w:eastAsia="楷体" w:hAnsi="楷体" w:hint="eastAsia"/>
          <w:sz w:val="28"/>
          <w:szCs w:val="28"/>
        </w:rPr>
        <w:t>、</w:t>
      </w:r>
      <w:r w:rsidR="00B40021" w:rsidRPr="00FC1676">
        <w:rPr>
          <w:rFonts w:ascii="楷体" w:eastAsia="楷体" w:hAnsi="楷体" w:hint="eastAsia"/>
          <w:sz w:val="28"/>
          <w:szCs w:val="28"/>
        </w:rPr>
        <w:t>听党指挥是</w:t>
      </w:r>
      <w:r w:rsidR="00A32FFB" w:rsidRPr="00FC1676">
        <w:rPr>
          <w:rFonts w:ascii="楷体" w:eastAsia="楷体" w:hAnsi="楷体" w:hint="eastAsia"/>
          <w:sz w:val="28"/>
          <w:szCs w:val="28"/>
        </w:rPr>
        <w:t>（   ）</w:t>
      </w:r>
      <w:r w:rsidR="00B40021" w:rsidRPr="00FC1676">
        <w:rPr>
          <w:rFonts w:ascii="楷体" w:eastAsia="楷体" w:hAnsi="楷体" w:hint="eastAsia"/>
          <w:sz w:val="28"/>
          <w:szCs w:val="28"/>
        </w:rPr>
        <w:t>，决定军队建设的政治方向。</w:t>
      </w:r>
      <w:r w:rsidR="005C79A6" w:rsidRPr="00FC1676">
        <w:rPr>
          <w:rFonts w:ascii="楷体" w:eastAsia="楷体" w:hAnsi="楷体" w:hint="eastAsia"/>
          <w:sz w:val="28"/>
          <w:szCs w:val="28"/>
        </w:rPr>
        <w:t>【C】</w:t>
      </w:r>
    </w:p>
    <w:p w:rsidR="00A32FFB" w:rsidRPr="00FC1676" w:rsidRDefault="00A32FF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核心</w:t>
      </w:r>
    </w:p>
    <w:p w:rsidR="00A32FFB" w:rsidRPr="00FC1676" w:rsidRDefault="00A32FF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保证</w:t>
      </w:r>
    </w:p>
    <w:p w:rsidR="00A32FFB" w:rsidRPr="00FC1676" w:rsidRDefault="00A32FF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灵魂</w:t>
      </w:r>
    </w:p>
    <w:p w:rsidR="00A32FFB" w:rsidRPr="00FC1676" w:rsidRDefault="00A32FFB" w:rsidP="0044538D">
      <w:pPr>
        <w:ind w:firstLineChars="100" w:firstLine="28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关键</w:t>
      </w:r>
    </w:p>
    <w:p w:rsidR="00544268" w:rsidRPr="00FC1676" w:rsidRDefault="00362EAA"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2D0EF7">
        <w:rPr>
          <w:rFonts w:ascii="楷体" w:eastAsia="楷体" w:hAnsi="楷体" w:hint="eastAsia"/>
          <w:color w:val="333333"/>
          <w:sz w:val="28"/>
          <w:szCs w:val="28"/>
        </w:rPr>
        <w:t>3</w:t>
      </w:r>
      <w:r w:rsidRPr="00FC1676">
        <w:rPr>
          <w:rFonts w:ascii="楷体" w:eastAsia="楷体" w:hAnsi="楷体" w:hint="eastAsia"/>
          <w:color w:val="333333"/>
          <w:sz w:val="28"/>
          <w:szCs w:val="28"/>
        </w:rPr>
        <w:t>、</w:t>
      </w:r>
      <w:r w:rsidR="00544268" w:rsidRPr="00FC1676">
        <w:rPr>
          <w:rFonts w:ascii="楷体" w:eastAsia="楷体" w:hAnsi="楷体" w:hint="eastAsia"/>
          <w:color w:val="333333"/>
          <w:sz w:val="28"/>
          <w:szCs w:val="28"/>
        </w:rPr>
        <w:t>（</w:t>
      </w:r>
      <w:r w:rsidR="006E55C8">
        <w:rPr>
          <w:rFonts w:ascii="楷体" w:eastAsia="楷体" w:hAnsi="楷体" w:hint="eastAsia"/>
          <w:color w:val="333333"/>
          <w:sz w:val="28"/>
          <w:szCs w:val="28"/>
        </w:rPr>
        <w:t xml:space="preserve">   </w:t>
      </w:r>
      <w:r w:rsidR="00544268" w:rsidRPr="00FC1676">
        <w:rPr>
          <w:rFonts w:ascii="楷体" w:eastAsia="楷体" w:hAnsi="楷体" w:hint="eastAsia"/>
          <w:color w:val="333333"/>
          <w:sz w:val="28"/>
          <w:szCs w:val="28"/>
        </w:rPr>
        <w:t>）是毛泽东军事思想的核心内容。</w:t>
      </w:r>
      <w:r w:rsidRPr="00FC1676">
        <w:rPr>
          <w:rFonts w:ascii="楷体" w:eastAsia="楷体" w:hAnsi="楷体" w:hint="eastAsia"/>
          <w:sz w:val="28"/>
          <w:szCs w:val="28"/>
        </w:rPr>
        <w:t>【A】</w:t>
      </w:r>
    </w:p>
    <w:p w:rsidR="00362EAA"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人民战争思想</w:t>
      </w:r>
    </w:p>
    <w:p w:rsidR="00362EAA"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积极防御</w:t>
      </w:r>
    </w:p>
    <w:p w:rsidR="00362EAA"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运动战</w:t>
      </w:r>
    </w:p>
    <w:p w:rsidR="00544268"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游击战</w:t>
      </w:r>
    </w:p>
    <w:p w:rsidR="00544268" w:rsidRPr="00FC1676" w:rsidRDefault="0054426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38048A">
        <w:rPr>
          <w:rFonts w:ascii="楷体" w:eastAsia="楷体" w:hAnsi="楷体" w:hint="eastAsia"/>
          <w:color w:val="333333"/>
          <w:sz w:val="28"/>
          <w:szCs w:val="28"/>
        </w:rPr>
        <w:t>4</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 xml:space="preserve">列宁指出，现代战争的根源是（ </w:t>
      </w:r>
      <w:r w:rsidR="00FB6783">
        <w:rPr>
          <w:rFonts w:ascii="楷体" w:eastAsia="楷体" w:hAnsi="楷体" w:hint="eastAsia"/>
          <w:color w:val="333333"/>
          <w:sz w:val="28"/>
          <w:szCs w:val="28"/>
        </w:rPr>
        <w:t xml:space="preserve">  </w:t>
      </w:r>
      <w:r w:rsidRPr="00FC1676">
        <w:rPr>
          <w:rFonts w:ascii="楷体" w:eastAsia="楷体" w:hAnsi="楷体" w:hint="eastAsia"/>
          <w:color w:val="333333"/>
          <w:sz w:val="28"/>
          <w:szCs w:val="28"/>
        </w:rPr>
        <w:t>）</w:t>
      </w:r>
      <w:r w:rsidR="00FB6783">
        <w:rPr>
          <w:rFonts w:ascii="楷体" w:eastAsia="楷体" w:hAnsi="楷体" w:hint="eastAsia"/>
          <w:color w:val="333333"/>
          <w:sz w:val="28"/>
          <w:szCs w:val="28"/>
        </w:rPr>
        <w:t>。</w:t>
      </w:r>
      <w:r w:rsidR="00FB6783" w:rsidRPr="00FC1676">
        <w:rPr>
          <w:rFonts w:ascii="楷体" w:eastAsia="楷体" w:hAnsi="楷体" w:hint="eastAsia"/>
          <w:sz w:val="28"/>
          <w:szCs w:val="28"/>
        </w:rPr>
        <w:t>【</w:t>
      </w:r>
      <w:r w:rsidR="00FB6783" w:rsidRPr="00FC1676">
        <w:rPr>
          <w:rFonts w:ascii="楷体" w:eastAsia="楷体" w:hAnsi="楷体" w:hint="eastAsia"/>
          <w:color w:val="333333"/>
          <w:sz w:val="28"/>
          <w:szCs w:val="28"/>
        </w:rPr>
        <w:t>D</w:t>
      </w:r>
      <w:r w:rsidR="00FB6783" w:rsidRPr="00FC1676">
        <w:rPr>
          <w:rFonts w:ascii="楷体" w:eastAsia="楷体" w:hAnsi="楷体" w:hint="eastAsia"/>
          <w:sz w:val="28"/>
          <w:szCs w:val="28"/>
        </w:rPr>
        <w:t>】</w:t>
      </w:r>
    </w:p>
    <w:p w:rsidR="00544268"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殖民主义</w:t>
      </w:r>
    </w:p>
    <w:p w:rsidR="00544268"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帝国主义</w:t>
      </w:r>
    </w:p>
    <w:p w:rsidR="00544268"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霸权主义</w:t>
      </w:r>
    </w:p>
    <w:p w:rsidR="00544268"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经济利益</w:t>
      </w:r>
    </w:p>
    <w:p w:rsidR="00A32FFB" w:rsidRPr="00FC1676" w:rsidRDefault="008D7EC0" w:rsidP="0044538D">
      <w:pPr>
        <w:rPr>
          <w:rFonts w:ascii="楷体" w:eastAsia="楷体" w:hAnsi="楷体"/>
          <w:sz w:val="28"/>
          <w:szCs w:val="28"/>
        </w:rPr>
      </w:pPr>
      <w:r w:rsidRPr="00FC1676">
        <w:rPr>
          <w:rFonts w:ascii="楷体" w:eastAsia="楷体" w:hAnsi="楷体" w:hint="eastAsia"/>
          <w:sz w:val="28"/>
          <w:szCs w:val="28"/>
        </w:rPr>
        <w:t>1</w:t>
      </w:r>
      <w:r w:rsidR="0038048A">
        <w:rPr>
          <w:rFonts w:ascii="楷体" w:eastAsia="楷体" w:hAnsi="楷体" w:hint="eastAsia"/>
          <w:sz w:val="28"/>
          <w:szCs w:val="28"/>
        </w:rPr>
        <w:t>5</w:t>
      </w:r>
      <w:r w:rsidRPr="00FC1676">
        <w:rPr>
          <w:rFonts w:ascii="楷体" w:eastAsia="楷体" w:hAnsi="楷体" w:hint="eastAsia"/>
          <w:sz w:val="28"/>
          <w:szCs w:val="28"/>
        </w:rPr>
        <w:t>、</w:t>
      </w:r>
      <w:r w:rsidR="00B40021" w:rsidRPr="00FC1676">
        <w:rPr>
          <w:rFonts w:ascii="楷体" w:eastAsia="楷体" w:hAnsi="楷体" w:hint="eastAsia"/>
          <w:sz w:val="28"/>
          <w:szCs w:val="28"/>
        </w:rPr>
        <w:t>能打胜仗是</w:t>
      </w:r>
      <w:r w:rsidR="00A32FFB" w:rsidRPr="00FC1676">
        <w:rPr>
          <w:rFonts w:ascii="楷体" w:eastAsia="楷体" w:hAnsi="楷体" w:hint="eastAsia"/>
          <w:sz w:val="28"/>
          <w:szCs w:val="28"/>
        </w:rPr>
        <w:t>（    ）</w:t>
      </w:r>
      <w:r w:rsidR="00B40021" w:rsidRPr="00FC1676">
        <w:rPr>
          <w:rFonts w:ascii="楷体" w:eastAsia="楷体" w:hAnsi="楷体" w:hint="eastAsia"/>
          <w:sz w:val="28"/>
          <w:szCs w:val="28"/>
        </w:rPr>
        <w:t>，反映军队的根本职能和军队建设的根本指向。</w:t>
      </w:r>
      <w:r w:rsidR="005C79A6" w:rsidRPr="00FC1676">
        <w:rPr>
          <w:rFonts w:ascii="楷体" w:eastAsia="楷体" w:hAnsi="楷体" w:hint="eastAsia"/>
          <w:sz w:val="28"/>
          <w:szCs w:val="28"/>
        </w:rPr>
        <w:t>【A】</w:t>
      </w:r>
    </w:p>
    <w:p w:rsidR="00A32FFB" w:rsidRPr="00FC1676" w:rsidRDefault="00A32FFB"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核心</w:t>
      </w:r>
    </w:p>
    <w:p w:rsidR="00A32FFB" w:rsidRPr="00FC1676" w:rsidRDefault="00A32FFB"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保证</w:t>
      </w:r>
    </w:p>
    <w:p w:rsidR="00A32FFB" w:rsidRPr="00FC1676" w:rsidRDefault="00A32FFB"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灵魂</w:t>
      </w:r>
    </w:p>
    <w:p w:rsidR="00A32FFB" w:rsidRPr="00FC1676" w:rsidRDefault="00A32FFB"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关键</w:t>
      </w:r>
    </w:p>
    <w:p w:rsidR="00544268" w:rsidRPr="00FC1676" w:rsidRDefault="00544268"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1</w:t>
      </w:r>
      <w:r w:rsidR="0038048A">
        <w:rPr>
          <w:rFonts w:ascii="楷体" w:eastAsia="楷体" w:hAnsi="楷体" w:hint="eastAsia"/>
          <w:color w:val="333333"/>
          <w:sz w:val="28"/>
          <w:szCs w:val="28"/>
        </w:rPr>
        <w:t>6</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w:t>
      </w:r>
      <w:r w:rsidR="00B47CD6">
        <w:rPr>
          <w:rFonts w:ascii="楷体" w:eastAsia="楷体" w:hAnsi="楷体" w:hint="eastAsia"/>
          <w:color w:val="333333"/>
          <w:sz w:val="28"/>
          <w:szCs w:val="28"/>
        </w:rPr>
        <w:t xml:space="preserve">  </w:t>
      </w:r>
      <w:r w:rsidRPr="00FC1676">
        <w:rPr>
          <w:rFonts w:ascii="楷体" w:eastAsia="楷体" w:hAnsi="楷体" w:hint="eastAsia"/>
          <w:color w:val="333333"/>
          <w:sz w:val="28"/>
          <w:szCs w:val="28"/>
        </w:rPr>
        <w:t>）的问世，标志着封建社会军事思想的成熟。</w:t>
      </w:r>
      <w:r w:rsidR="008D7EC0" w:rsidRPr="00FC1676">
        <w:rPr>
          <w:rFonts w:ascii="楷体" w:eastAsia="楷体" w:hAnsi="楷体" w:hint="eastAsia"/>
          <w:sz w:val="28"/>
          <w:szCs w:val="28"/>
        </w:rPr>
        <w:t>【C】</w:t>
      </w:r>
    </w:p>
    <w:p w:rsidR="008D7EC0"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《吴子兵法》</w:t>
      </w:r>
    </w:p>
    <w:p w:rsidR="008D7EC0"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lastRenderedPageBreak/>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《孙膑兵法》</w:t>
      </w:r>
    </w:p>
    <w:p w:rsidR="008D7EC0"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《孙子兵法》</w:t>
      </w:r>
    </w:p>
    <w:p w:rsidR="00A32FFB" w:rsidRPr="00FC1676" w:rsidRDefault="00544268" w:rsidP="0044538D">
      <w:pPr>
        <w:pStyle w:val="a4"/>
        <w:shd w:val="clear" w:color="auto" w:fill="FFFFFF"/>
        <w:spacing w:before="0" w:beforeAutospacing="0" w:after="0" w:afterAutospacing="0"/>
        <w:ind w:firstLine="390"/>
        <w:rPr>
          <w:rFonts w:ascii="楷体" w:eastAsia="楷体" w:hAnsi="楷体"/>
          <w:color w:val="333333"/>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《司马法》</w:t>
      </w:r>
    </w:p>
    <w:p w:rsidR="00B40021" w:rsidRPr="00FC1676" w:rsidRDefault="008D7EC0" w:rsidP="0044538D">
      <w:pPr>
        <w:rPr>
          <w:rFonts w:ascii="楷体" w:eastAsia="楷体" w:hAnsi="楷体"/>
          <w:sz w:val="28"/>
          <w:szCs w:val="28"/>
        </w:rPr>
      </w:pPr>
      <w:r w:rsidRPr="00FC1676">
        <w:rPr>
          <w:rFonts w:ascii="楷体" w:eastAsia="楷体" w:hAnsi="楷体" w:hint="eastAsia"/>
          <w:sz w:val="28"/>
          <w:szCs w:val="28"/>
        </w:rPr>
        <w:t>1</w:t>
      </w:r>
      <w:r w:rsidR="0038048A">
        <w:rPr>
          <w:rFonts w:ascii="楷体" w:eastAsia="楷体" w:hAnsi="楷体" w:hint="eastAsia"/>
          <w:sz w:val="28"/>
          <w:szCs w:val="28"/>
        </w:rPr>
        <w:t>7</w:t>
      </w:r>
      <w:r w:rsidRPr="00FC1676">
        <w:rPr>
          <w:rFonts w:ascii="楷体" w:eastAsia="楷体" w:hAnsi="楷体" w:hint="eastAsia"/>
          <w:sz w:val="28"/>
          <w:szCs w:val="28"/>
        </w:rPr>
        <w:t>、</w:t>
      </w:r>
      <w:r w:rsidR="00B40021" w:rsidRPr="00FC1676">
        <w:rPr>
          <w:rFonts w:ascii="楷体" w:eastAsia="楷体" w:hAnsi="楷体" w:hint="eastAsia"/>
          <w:sz w:val="28"/>
          <w:szCs w:val="28"/>
        </w:rPr>
        <w:t>作风优良是</w:t>
      </w:r>
      <w:r w:rsidR="00A32FFB" w:rsidRPr="00FC1676">
        <w:rPr>
          <w:rFonts w:ascii="楷体" w:eastAsia="楷体" w:hAnsi="楷体" w:hint="eastAsia"/>
          <w:sz w:val="28"/>
          <w:szCs w:val="28"/>
        </w:rPr>
        <w:t>（    ）</w:t>
      </w:r>
      <w:r w:rsidR="00B40021" w:rsidRPr="00FC1676">
        <w:rPr>
          <w:rFonts w:ascii="楷体" w:eastAsia="楷体" w:hAnsi="楷体" w:hint="eastAsia"/>
          <w:sz w:val="28"/>
          <w:szCs w:val="28"/>
        </w:rPr>
        <w:t>，关系军队的性质、宗旨、本色。</w:t>
      </w:r>
      <w:r w:rsidR="005C79A6" w:rsidRPr="00FC1676">
        <w:rPr>
          <w:rFonts w:ascii="楷体" w:eastAsia="楷体" w:hAnsi="楷体" w:hint="eastAsia"/>
          <w:sz w:val="28"/>
          <w:szCs w:val="28"/>
        </w:rPr>
        <w:t>【B】</w:t>
      </w:r>
    </w:p>
    <w:p w:rsidR="00A32FFB" w:rsidRPr="00FC1676" w:rsidRDefault="00A32FF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核心</w:t>
      </w:r>
    </w:p>
    <w:p w:rsidR="00A32FFB" w:rsidRPr="00FC1676" w:rsidRDefault="00A32FF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保证</w:t>
      </w:r>
    </w:p>
    <w:p w:rsidR="00A32FFB" w:rsidRPr="00FC1676" w:rsidRDefault="00A32FF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灵魂</w:t>
      </w:r>
    </w:p>
    <w:p w:rsidR="00B40021" w:rsidRPr="00FC1676" w:rsidRDefault="00A32FFB" w:rsidP="0044538D">
      <w:pPr>
        <w:ind w:firstLineChars="150" w:firstLine="42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关键</w:t>
      </w:r>
    </w:p>
    <w:p w:rsidR="00106738" w:rsidRPr="00FC1676" w:rsidRDefault="008D7EC0" w:rsidP="0044538D">
      <w:pPr>
        <w:rPr>
          <w:rFonts w:ascii="楷体" w:eastAsia="楷体" w:hAnsi="楷体"/>
          <w:sz w:val="28"/>
          <w:szCs w:val="28"/>
        </w:rPr>
      </w:pPr>
      <w:r w:rsidRPr="00FC1676">
        <w:rPr>
          <w:rFonts w:ascii="楷体" w:eastAsia="楷体" w:hAnsi="楷体" w:hint="eastAsia"/>
          <w:sz w:val="28"/>
          <w:szCs w:val="28"/>
        </w:rPr>
        <w:t>1</w:t>
      </w:r>
      <w:r w:rsidR="0038048A">
        <w:rPr>
          <w:rFonts w:ascii="楷体" w:eastAsia="楷体" w:hAnsi="楷体" w:hint="eastAsia"/>
          <w:sz w:val="28"/>
          <w:szCs w:val="28"/>
        </w:rPr>
        <w:t>8</w:t>
      </w:r>
      <w:r w:rsidRPr="00FC1676">
        <w:rPr>
          <w:rFonts w:ascii="楷体" w:eastAsia="楷体" w:hAnsi="楷体" w:hint="eastAsia"/>
          <w:sz w:val="28"/>
          <w:szCs w:val="28"/>
        </w:rPr>
        <w:t>、</w:t>
      </w:r>
      <w:r w:rsidR="00B40021" w:rsidRPr="00FC1676">
        <w:rPr>
          <w:rFonts w:ascii="楷体" w:eastAsia="楷体" w:hAnsi="楷体" w:hint="eastAsia"/>
          <w:sz w:val="28"/>
          <w:szCs w:val="28"/>
        </w:rPr>
        <w:t>政治工作是培养人、塑造人的工作，新形势下要引导官兵努力成长为</w:t>
      </w:r>
      <w:r w:rsidR="00106738" w:rsidRPr="00FC1676">
        <w:rPr>
          <w:rFonts w:ascii="楷体" w:eastAsia="楷体" w:hAnsi="楷体" w:hint="eastAsia"/>
          <w:sz w:val="28"/>
          <w:szCs w:val="28"/>
        </w:rPr>
        <w:t>（    ）</w:t>
      </w:r>
      <w:r w:rsidR="00B40021" w:rsidRPr="00FC1676">
        <w:rPr>
          <w:rFonts w:ascii="楷体" w:eastAsia="楷体" w:hAnsi="楷体" w:hint="eastAsia"/>
          <w:sz w:val="28"/>
          <w:szCs w:val="28"/>
        </w:rPr>
        <w:t>的新一代革命军人。</w:t>
      </w:r>
      <w:r w:rsidR="00106738" w:rsidRPr="00FC1676">
        <w:rPr>
          <w:rFonts w:ascii="楷体" w:eastAsia="楷体" w:hAnsi="楷体" w:hint="eastAsia"/>
          <w:sz w:val="28"/>
          <w:szCs w:val="28"/>
        </w:rPr>
        <w:t>【ACDE】</w:t>
      </w:r>
    </w:p>
    <w:p w:rsidR="00106738" w:rsidRPr="00FC1676" w:rsidRDefault="00106738"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A</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有灵魂</w:t>
      </w:r>
    </w:p>
    <w:p w:rsidR="00106738" w:rsidRPr="00FC1676" w:rsidRDefault="00106738"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B</w:t>
      </w:r>
      <w:r w:rsidR="008D7EC0" w:rsidRPr="00FC1676">
        <w:rPr>
          <w:rFonts w:ascii="楷体" w:eastAsia="楷体" w:hAnsi="楷体" w:hint="eastAsia"/>
          <w:color w:val="333333"/>
          <w:sz w:val="28"/>
          <w:szCs w:val="28"/>
        </w:rPr>
        <w:t>.</w:t>
      </w:r>
      <w:r w:rsidRPr="00FC1676">
        <w:rPr>
          <w:rFonts w:ascii="楷体" w:eastAsia="楷体" w:hAnsi="楷体" w:hint="eastAsia"/>
          <w:color w:val="333333"/>
          <w:sz w:val="28"/>
          <w:szCs w:val="28"/>
        </w:rPr>
        <w:t>有担当</w:t>
      </w:r>
    </w:p>
    <w:p w:rsidR="00106738" w:rsidRPr="00FC1676" w:rsidRDefault="00106738"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C</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有品德</w:t>
      </w:r>
    </w:p>
    <w:p w:rsidR="00106738" w:rsidRPr="00FC1676" w:rsidRDefault="00106738" w:rsidP="0044538D">
      <w:pPr>
        <w:ind w:firstLineChars="200" w:firstLine="560"/>
        <w:rPr>
          <w:rFonts w:ascii="楷体" w:eastAsia="楷体" w:hAnsi="楷体"/>
          <w:sz w:val="28"/>
          <w:szCs w:val="28"/>
        </w:rPr>
      </w:pPr>
      <w:r w:rsidRPr="00FC1676">
        <w:rPr>
          <w:rFonts w:ascii="楷体" w:eastAsia="楷体" w:hAnsi="楷体" w:hint="eastAsia"/>
          <w:color w:val="333333"/>
          <w:sz w:val="28"/>
          <w:szCs w:val="28"/>
        </w:rPr>
        <w:t>D</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有血性</w:t>
      </w:r>
    </w:p>
    <w:p w:rsidR="00106738" w:rsidRPr="00FC1676" w:rsidRDefault="00106738" w:rsidP="0044538D">
      <w:pPr>
        <w:ind w:firstLineChars="200" w:firstLine="560"/>
        <w:rPr>
          <w:rFonts w:ascii="楷体" w:eastAsia="楷体" w:hAnsi="楷体"/>
          <w:sz w:val="28"/>
          <w:szCs w:val="28"/>
        </w:rPr>
      </w:pPr>
      <w:r w:rsidRPr="00FC1676">
        <w:rPr>
          <w:rFonts w:ascii="楷体" w:eastAsia="楷体" w:hAnsi="楷体" w:hint="eastAsia"/>
          <w:sz w:val="28"/>
          <w:szCs w:val="28"/>
        </w:rPr>
        <w:t>E</w:t>
      </w:r>
      <w:r w:rsidR="008D7EC0" w:rsidRPr="00FC1676">
        <w:rPr>
          <w:rFonts w:ascii="楷体" w:eastAsia="楷体" w:hAnsi="楷体" w:hint="eastAsia"/>
          <w:color w:val="333333"/>
          <w:sz w:val="28"/>
          <w:szCs w:val="28"/>
        </w:rPr>
        <w:t>.</w:t>
      </w:r>
      <w:r w:rsidRPr="00FC1676">
        <w:rPr>
          <w:rFonts w:ascii="楷体" w:eastAsia="楷体" w:hAnsi="楷体" w:hint="eastAsia"/>
          <w:sz w:val="28"/>
          <w:szCs w:val="28"/>
        </w:rPr>
        <w:t>有本事</w:t>
      </w:r>
    </w:p>
    <w:p w:rsidR="00F43141" w:rsidRPr="00FC1676" w:rsidRDefault="003A33A5" w:rsidP="0044538D">
      <w:pPr>
        <w:rPr>
          <w:rFonts w:ascii="楷体" w:eastAsia="楷体" w:hAnsi="楷体"/>
          <w:sz w:val="28"/>
          <w:szCs w:val="28"/>
        </w:rPr>
      </w:pPr>
      <w:r w:rsidRPr="00FC1676">
        <w:rPr>
          <w:rFonts w:ascii="楷体" w:eastAsia="楷体" w:hAnsi="楷体" w:hint="eastAsia"/>
          <w:sz w:val="28"/>
          <w:szCs w:val="28"/>
        </w:rPr>
        <w:t>三、判断题</w:t>
      </w:r>
    </w:p>
    <w:p w:rsidR="00F43141" w:rsidRPr="00FC1676" w:rsidRDefault="002C6296" w:rsidP="0044538D">
      <w:pPr>
        <w:rPr>
          <w:rFonts w:ascii="楷体" w:eastAsia="楷体" w:hAnsi="楷体"/>
          <w:sz w:val="28"/>
          <w:szCs w:val="28"/>
        </w:rPr>
      </w:pPr>
      <w:r w:rsidRPr="00FC1676">
        <w:rPr>
          <w:rFonts w:ascii="楷体" w:eastAsia="楷体" w:hAnsi="楷体" w:hint="eastAsia"/>
          <w:sz w:val="28"/>
          <w:szCs w:val="28"/>
        </w:rPr>
        <w:t>1、</w:t>
      </w:r>
      <w:r w:rsidR="00F43141" w:rsidRPr="00FC1676">
        <w:rPr>
          <w:rFonts w:ascii="楷体" w:eastAsia="楷体" w:hAnsi="楷体" w:hint="eastAsia"/>
          <w:sz w:val="28"/>
          <w:szCs w:val="28"/>
        </w:rPr>
        <w:t>孙武主张上兵伐谋，其次伐交，其次伐兵，其下攻城，意思是最好的是以谋制胜，使敌人屈服。</w:t>
      </w:r>
      <w:r w:rsidR="0021161C" w:rsidRPr="00FC1676">
        <w:rPr>
          <w:rFonts w:ascii="楷体" w:eastAsia="楷体" w:hAnsi="楷体" w:hint="eastAsia"/>
          <w:sz w:val="28"/>
          <w:szCs w:val="28"/>
        </w:rPr>
        <w:t>【对】</w:t>
      </w:r>
    </w:p>
    <w:p w:rsidR="001F1038" w:rsidRPr="00FC1676" w:rsidRDefault="002C629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2、</w:t>
      </w:r>
      <w:r w:rsidR="001F1038" w:rsidRPr="00FC1676">
        <w:rPr>
          <w:rFonts w:ascii="楷体" w:eastAsia="楷体" w:hAnsi="楷体" w:hint="eastAsia"/>
          <w:color w:val="333333"/>
          <w:sz w:val="28"/>
          <w:szCs w:val="28"/>
        </w:rPr>
        <w:t xml:space="preserve">军事思想来源于军事实践，又给军事实践以理论指导，并接受军事实践的检验。 </w:t>
      </w:r>
      <w:r w:rsidR="0021161C" w:rsidRPr="00FC1676">
        <w:rPr>
          <w:rFonts w:ascii="楷体" w:eastAsia="楷体" w:hAnsi="楷体" w:hint="eastAsia"/>
          <w:sz w:val="28"/>
          <w:szCs w:val="28"/>
        </w:rPr>
        <w:t>【对】</w:t>
      </w:r>
    </w:p>
    <w:p w:rsidR="001F1038" w:rsidRPr="00FC1676" w:rsidRDefault="002C6296"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3、</w:t>
      </w:r>
      <w:r w:rsidR="001F1038" w:rsidRPr="00FC1676">
        <w:rPr>
          <w:rFonts w:ascii="楷体" w:eastAsia="楷体" w:hAnsi="楷体" w:hint="eastAsia"/>
          <w:color w:val="333333"/>
          <w:sz w:val="28"/>
          <w:szCs w:val="28"/>
        </w:rPr>
        <w:t xml:space="preserve">《论持久战》是毛泽东等老一辈军事家集体创作的军事名著。 </w:t>
      </w:r>
      <w:r w:rsidR="0021161C" w:rsidRPr="00FC1676">
        <w:rPr>
          <w:rFonts w:ascii="楷体" w:eastAsia="楷体" w:hAnsi="楷体" w:hint="eastAsia"/>
          <w:sz w:val="28"/>
          <w:szCs w:val="28"/>
        </w:rPr>
        <w:t>【错】</w:t>
      </w:r>
    </w:p>
    <w:p w:rsidR="001F1038" w:rsidRPr="00FC1676" w:rsidRDefault="001E14B1" w:rsidP="0044538D">
      <w:pPr>
        <w:pStyle w:val="a4"/>
        <w:shd w:val="clear" w:color="auto" w:fill="FFFFFF"/>
        <w:spacing w:before="0" w:beforeAutospacing="0" w:after="0" w:afterAutospacing="0"/>
        <w:rPr>
          <w:rFonts w:ascii="楷体" w:eastAsia="楷体" w:hAnsi="楷体"/>
          <w:color w:val="333333"/>
          <w:sz w:val="28"/>
          <w:szCs w:val="28"/>
        </w:rPr>
      </w:pPr>
      <w:r w:rsidRPr="00FC1676">
        <w:rPr>
          <w:rFonts w:ascii="楷体" w:eastAsia="楷体" w:hAnsi="楷体" w:hint="eastAsia"/>
          <w:color w:val="333333"/>
          <w:sz w:val="28"/>
          <w:szCs w:val="28"/>
        </w:rPr>
        <w:t>4、</w:t>
      </w:r>
      <w:r w:rsidR="001F1038" w:rsidRPr="00FC1676">
        <w:rPr>
          <w:rFonts w:ascii="楷体" w:eastAsia="楷体" w:hAnsi="楷体" w:hint="eastAsia"/>
          <w:color w:val="333333"/>
          <w:sz w:val="28"/>
          <w:szCs w:val="28"/>
        </w:rPr>
        <w:t xml:space="preserve">战争的根本目的在于政治，而不在于经济。 </w:t>
      </w:r>
      <w:r w:rsidR="0021161C" w:rsidRPr="00FC1676">
        <w:rPr>
          <w:rFonts w:ascii="楷体" w:eastAsia="楷体" w:hAnsi="楷体" w:hint="eastAsia"/>
          <w:sz w:val="28"/>
          <w:szCs w:val="28"/>
        </w:rPr>
        <w:t>【错】</w:t>
      </w:r>
    </w:p>
    <w:p w:rsidR="007E0539" w:rsidRPr="00FC1676" w:rsidRDefault="001E14B1" w:rsidP="0044538D">
      <w:pPr>
        <w:rPr>
          <w:rFonts w:ascii="楷体" w:eastAsia="楷体" w:hAnsi="楷体"/>
          <w:sz w:val="28"/>
          <w:szCs w:val="28"/>
        </w:rPr>
      </w:pPr>
      <w:r w:rsidRPr="00FC1676">
        <w:rPr>
          <w:rFonts w:ascii="楷体" w:eastAsia="楷体" w:hAnsi="楷体" w:hint="eastAsia"/>
          <w:sz w:val="28"/>
          <w:szCs w:val="28"/>
        </w:rPr>
        <w:t>5、</w:t>
      </w:r>
      <w:r w:rsidR="007E0539" w:rsidRPr="00FC1676">
        <w:rPr>
          <w:rFonts w:ascii="楷体" w:eastAsia="楷体" w:hAnsi="楷体" w:hint="eastAsia"/>
          <w:sz w:val="28"/>
          <w:szCs w:val="28"/>
        </w:rPr>
        <w:t>毛泽东军事思想是马列主义普遍原理与中国革命战争和国防建设实际相结合的产物。</w:t>
      </w:r>
      <w:r w:rsidR="0021161C" w:rsidRPr="00FC1676">
        <w:rPr>
          <w:rFonts w:ascii="楷体" w:eastAsia="楷体" w:hAnsi="楷体" w:hint="eastAsia"/>
          <w:sz w:val="28"/>
          <w:szCs w:val="28"/>
        </w:rPr>
        <w:t>【对】</w:t>
      </w:r>
    </w:p>
    <w:p w:rsidR="00B40021" w:rsidRPr="00FC1676" w:rsidRDefault="001E14B1" w:rsidP="0044538D">
      <w:pPr>
        <w:rPr>
          <w:rFonts w:ascii="楷体" w:eastAsia="楷体" w:hAnsi="楷体"/>
          <w:sz w:val="28"/>
          <w:szCs w:val="28"/>
        </w:rPr>
      </w:pPr>
      <w:r w:rsidRPr="00FC1676">
        <w:rPr>
          <w:rFonts w:ascii="楷体" w:eastAsia="楷体" w:hAnsi="楷体" w:hint="eastAsia"/>
          <w:sz w:val="28"/>
          <w:szCs w:val="28"/>
        </w:rPr>
        <w:t>6、</w:t>
      </w:r>
      <w:r w:rsidR="00B40021" w:rsidRPr="00FC1676">
        <w:rPr>
          <w:rFonts w:ascii="楷体" w:eastAsia="楷体" w:hAnsi="楷体" w:hint="eastAsia"/>
          <w:sz w:val="28"/>
          <w:szCs w:val="28"/>
        </w:rPr>
        <w:t>战争是阶级社会的特有现象，这是毛泽东在全面考察古今中外战争史的基础上，对战争起源和战争根源问题所作的回答。</w:t>
      </w:r>
      <w:r w:rsidR="0021161C" w:rsidRPr="00FC1676">
        <w:rPr>
          <w:rFonts w:ascii="楷体" w:eastAsia="楷体" w:hAnsi="楷体" w:hint="eastAsia"/>
          <w:sz w:val="28"/>
          <w:szCs w:val="28"/>
        </w:rPr>
        <w:t>【对】</w:t>
      </w:r>
    </w:p>
    <w:p w:rsidR="00666021" w:rsidRPr="00FC1676" w:rsidRDefault="001E14B1" w:rsidP="0044538D">
      <w:pPr>
        <w:rPr>
          <w:rFonts w:ascii="楷体" w:eastAsia="楷体" w:hAnsi="楷体"/>
          <w:sz w:val="28"/>
          <w:szCs w:val="28"/>
        </w:rPr>
      </w:pPr>
      <w:r w:rsidRPr="00FC1676">
        <w:rPr>
          <w:rFonts w:ascii="楷体" w:eastAsia="楷体" w:hAnsi="楷体" w:cs="宋体" w:hint="eastAsia"/>
          <w:color w:val="333333"/>
          <w:kern w:val="0"/>
          <w:sz w:val="28"/>
          <w:szCs w:val="28"/>
        </w:rPr>
        <w:t>7、</w:t>
      </w:r>
      <w:r w:rsidR="00666021" w:rsidRPr="00FC1676">
        <w:rPr>
          <w:rFonts w:ascii="楷体" w:eastAsia="楷体" w:hAnsi="楷体" w:hint="eastAsia"/>
          <w:sz w:val="28"/>
          <w:szCs w:val="28"/>
        </w:rPr>
        <w:t>战争起源于原始社会，最早的战争是部落之间为争取生存条件或</w:t>
      </w:r>
      <w:r w:rsidR="0021161C" w:rsidRPr="00FC1676">
        <w:rPr>
          <w:rFonts w:ascii="楷体" w:eastAsia="楷体" w:hAnsi="楷体" w:hint="eastAsia"/>
          <w:sz w:val="28"/>
          <w:szCs w:val="28"/>
        </w:rPr>
        <w:t>血缘复仇而进行的暴力行动，但军事思想作为独立的意识形态，始于封建</w:t>
      </w:r>
      <w:r w:rsidR="00666021" w:rsidRPr="00FC1676">
        <w:rPr>
          <w:rFonts w:ascii="楷体" w:eastAsia="楷体" w:hAnsi="楷体" w:hint="eastAsia"/>
          <w:sz w:val="28"/>
          <w:szCs w:val="28"/>
        </w:rPr>
        <w:t>社会。</w:t>
      </w:r>
      <w:r w:rsidR="0021161C" w:rsidRPr="00FC1676">
        <w:rPr>
          <w:rFonts w:ascii="楷体" w:eastAsia="楷体" w:hAnsi="楷体" w:hint="eastAsia"/>
          <w:sz w:val="28"/>
          <w:szCs w:val="28"/>
        </w:rPr>
        <w:t>【错】</w:t>
      </w:r>
    </w:p>
    <w:p w:rsidR="003A33A5" w:rsidRPr="00FC1676" w:rsidRDefault="001E14B1" w:rsidP="0044538D">
      <w:pPr>
        <w:rPr>
          <w:rFonts w:ascii="楷体" w:eastAsia="楷体" w:hAnsi="楷体"/>
          <w:sz w:val="28"/>
          <w:szCs w:val="28"/>
        </w:rPr>
      </w:pPr>
      <w:r w:rsidRPr="00FC1676">
        <w:rPr>
          <w:rFonts w:ascii="楷体" w:eastAsia="楷体" w:hAnsi="楷体" w:hint="eastAsia"/>
          <w:sz w:val="28"/>
          <w:szCs w:val="28"/>
        </w:rPr>
        <w:lastRenderedPageBreak/>
        <w:t>8、</w:t>
      </w:r>
      <w:r w:rsidR="00333883" w:rsidRPr="00FC1676">
        <w:rPr>
          <w:rFonts w:ascii="楷体" w:eastAsia="楷体" w:hAnsi="楷体" w:hint="eastAsia"/>
          <w:sz w:val="28"/>
          <w:szCs w:val="28"/>
        </w:rPr>
        <w:t>战争实践证明，在具备一定的客观物质基础之上，军事思想正确与否决定战争胜败。</w:t>
      </w:r>
      <w:r w:rsidR="0021161C" w:rsidRPr="00FC1676">
        <w:rPr>
          <w:rFonts w:ascii="楷体" w:eastAsia="楷体" w:hAnsi="楷体" w:hint="eastAsia"/>
          <w:sz w:val="28"/>
          <w:szCs w:val="28"/>
        </w:rPr>
        <w:t>【对】</w:t>
      </w:r>
    </w:p>
    <w:p w:rsidR="00333883" w:rsidRPr="00FC1676" w:rsidRDefault="001E14B1" w:rsidP="0044538D">
      <w:pPr>
        <w:rPr>
          <w:rFonts w:ascii="楷体" w:eastAsia="楷体" w:hAnsi="楷体"/>
          <w:sz w:val="28"/>
          <w:szCs w:val="28"/>
        </w:rPr>
      </w:pPr>
      <w:r w:rsidRPr="00FC1676">
        <w:rPr>
          <w:rFonts w:ascii="楷体" w:eastAsia="楷体" w:hAnsi="楷体" w:hint="eastAsia"/>
          <w:sz w:val="28"/>
          <w:szCs w:val="28"/>
        </w:rPr>
        <w:t>9、</w:t>
      </w:r>
      <w:r w:rsidR="0056620E" w:rsidRPr="00FC1676">
        <w:rPr>
          <w:rFonts w:ascii="楷体" w:eastAsia="楷体" w:hAnsi="楷体" w:hint="eastAsia"/>
          <w:sz w:val="28"/>
          <w:szCs w:val="28"/>
        </w:rPr>
        <w:t>黄帝、炎帝联盟与蚩尤的</w:t>
      </w:r>
      <w:r w:rsidR="0021161C" w:rsidRPr="00FC1676">
        <w:rPr>
          <w:rFonts w:ascii="楷体" w:eastAsia="楷体" w:hAnsi="楷体" w:hint="eastAsia"/>
          <w:sz w:val="28"/>
          <w:szCs w:val="28"/>
        </w:rPr>
        <w:t>阪泉之战</w:t>
      </w:r>
      <w:r w:rsidR="0056620E" w:rsidRPr="00FC1676">
        <w:rPr>
          <w:rFonts w:ascii="楷体" w:eastAsia="楷体" w:hAnsi="楷体" w:hint="eastAsia"/>
          <w:sz w:val="28"/>
          <w:szCs w:val="28"/>
        </w:rPr>
        <w:t>，炎帝与黄帝的</w:t>
      </w:r>
      <w:r w:rsidR="0021161C" w:rsidRPr="00FC1676">
        <w:rPr>
          <w:rFonts w:ascii="楷体" w:eastAsia="楷体" w:hAnsi="楷体" w:hint="eastAsia"/>
          <w:sz w:val="28"/>
          <w:szCs w:val="28"/>
        </w:rPr>
        <w:t>涿鹿之战</w:t>
      </w:r>
      <w:r w:rsidR="0056620E" w:rsidRPr="00FC1676">
        <w:rPr>
          <w:rFonts w:ascii="楷体" w:eastAsia="楷体" w:hAnsi="楷体" w:hint="eastAsia"/>
          <w:sz w:val="28"/>
          <w:szCs w:val="28"/>
        </w:rPr>
        <w:t>，已经孕育着军事谋略思想的萌芽。</w:t>
      </w:r>
      <w:r w:rsidR="0021161C" w:rsidRPr="00FC1676">
        <w:rPr>
          <w:rFonts w:ascii="楷体" w:eastAsia="楷体" w:hAnsi="楷体" w:hint="eastAsia"/>
          <w:sz w:val="28"/>
          <w:szCs w:val="28"/>
        </w:rPr>
        <w:t>【错】</w:t>
      </w:r>
    </w:p>
    <w:p w:rsidR="00333883" w:rsidRPr="00FC1676" w:rsidRDefault="001E14B1" w:rsidP="0044538D">
      <w:pPr>
        <w:rPr>
          <w:rFonts w:ascii="楷体" w:eastAsia="楷体" w:hAnsi="楷体"/>
          <w:sz w:val="28"/>
          <w:szCs w:val="28"/>
        </w:rPr>
      </w:pPr>
      <w:r w:rsidRPr="00FC1676">
        <w:rPr>
          <w:rFonts w:ascii="楷体" w:eastAsia="楷体" w:hAnsi="楷体" w:hint="eastAsia"/>
          <w:sz w:val="28"/>
          <w:szCs w:val="28"/>
        </w:rPr>
        <w:t>10、</w:t>
      </w:r>
      <w:r w:rsidR="00A87EB4" w:rsidRPr="00FC1676">
        <w:rPr>
          <w:rFonts w:ascii="楷体" w:eastAsia="楷体" w:hAnsi="楷体" w:hint="eastAsia"/>
          <w:sz w:val="28"/>
          <w:szCs w:val="28"/>
        </w:rPr>
        <w:t>三湾改编确立了中国共产党对军队的绝对领导，从组织上奠定了新型革命军队的基础。</w:t>
      </w:r>
      <w:r w:rsidR="0021161C" w:rsidRPr="00FC1676">
        <w:rPr>
          <w:rFonts w:ascii="楷体" w:eastAsia="楷体" w:hAnsi="楷体" w:hint="eastAsia"/>
          <w:sz w:val="28"/>
          <w:szCs w:val="28"/>
        </w:rPr>
        <w:t>【对】</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四、简答题</w:t>
      </w:r>
    </w:p>
    <w:p w:rsidR="00666021" w:rsidRPr="00FC1676" w:rsidRDefault="001E14B1" w:rsidP="0044538D">
      <w:pPr>
        <w:rPr>
          <w:rFonts w:ascii="楷体" w:eastAsia="楷体" w:hAnsi="楷体"/>
          <w:sz w:val="28"/>
          <w:szCs w:val="28"/>
        </w:rPr>
      </w:pPr>
      <w:r w:rsidRPr="00FC1676">
        <w:rPr>
          <w:rFonts w:ascii="楷体" w:eastAsia="楷体" w:hAnsi="楷体" w:hint="eastAsia"/>
          <w:sz w:val="28"/>
          <w:szCs w:val="28"/>
        </w:rPr>
        <w:t>1、</w:t>
      </w:r>
      <w:r w:rsidR="00184AB0" w:rsidRPr="00FC1676">
        <w:rPr>
          <w:rFonts w:ascii="楷体" w:eastAsia="楷体" w:hAnsi="楷体" w:hint="eastAsia"/>
          <w:sz w:val="28"/>
          <w:szCs w:val="28"/>
        </w:rPr>
        <w:t>如何</w:t>
      </w:r>
      <w:r w:rsidR="00544268" w:rsidRPr="00FC1676">
        <w:rPr>
          <w:rFonts w:ascii="楷体" w:eastAsia="楷体" w:hAnsi="楷体" w:hint="eastAsia"/>
          <w:sz w:val="28"/>
          <w:szCs w:val="28"/>
        </w:rPr>
        <w:t>理解</w:t>
      </w:r>
      <w:r w:rsidR="00666021" w:rsidRPr="00FC1676">
        <w:rPr>
          <w:rFonts w:ascii="楷体" w:eastAsia="楷体" w:hAnsi="楷体" w:hint="eastAsia"/>
          <w:sz w:val="28"/>
          <w:szCs w:val="28"/>
        </w:rPr>
        <w:t>战争与军事的关系</w:t>
      </w:r>
      <w:r w:rsidR="00544268" w:rsidRPr="00FC1676">
        <w:rPr>
          <w:rFonts w:ascii="楷体" w:eastAsia="楷体" w:hAnsi="楷体" w:hint="eastAsia"/>
          <w:sz w:val="28"/>
          <w:szCs w:val="28"/>
        </w:rPr>
        <w:t>。</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175651" w:rsidRPr="00FC1676" w:rsidRDefault="00666021" w:rsidP="0044538D">
      <w:pPr>
        <w:rPr>
          <w:rFonts w:ascii="楷体" w:eastAsia="楷体" w:hAnsi="楷体"/>
          <w:sz w:val="28"/>
          <w:szCs w:val="28"/>
        </w:rPr>
      </w:pPr>
      <w:r w:rsidRPr="00FC1676">
        <w:rPr>
          <w:rFonts w:ascii="楷体" w:eastAsia="楷体" w:hAnsi="楷体" w:hint="eastAsia"/>
          <w:sz w:val="28"/>
          <w:szCs w:val="28"/>
        </w:rPr>
        <w:t>战争是一种社会现象，是人类社会活动的一种特殊形态，是为了达到一定的政治、经济目的，通过暴力手段，用以解决阶级和阶级、民族和民族、国家和国家、政治集团和政治集团之间在一定发展阶段上的矛盾的最高斗争形式；军事是以准备和实施战争为中心的社会活动，诸如军事力量的组织、训练和作战行动、武器装备的研制生产和使用、战略战术的研究和运用、战争物资的储备和供应、后备力量的动员、组织和建设等有关的理论和实践问题，都属于军事范畴。战争是相对于和平而言的一种社会存在状态，军事与民事相对应，不仅存在于战争时期，也存在于和平时期。从本质上看，军事领域的存在是以战争的存在为前提的。军事的中心内容和主要意义在于对战争的准备和实施。</w:t>
      </w:r>
    </w:p>
    <w:p w:rsidR="00544268" w:rsidRPr="00FC1676" w:rsidRDefault="00FB6783" w:rsidP="0044538D">
      <w:pPr>
        <w:rPr>
          <w:rFonts w:ascii="楷体" w:eastAsia="楷体" w:hAnsi="楷体"/>
          <w:sz w:val="28"/>
          <w:szCs w:val="28"/>
        </w:rPr>
      </w:pPr>
      <w:r>
        <w:rPr>
          <w:rFonts w:ascii="楷体" w:eastAsia="楷体" w:hAnsi="楷体" w:hint="eastAsia"/>
          <w:sz w:val="28"/>
          <w:szCs w:val="28"/>
        </w:rPr>
        <w:t>2</w:t>
      </w:r>
      <w:r w:rsidR="001E14B1" w:rsidRPr="00FC1676">
        <w:rPr>
          <w:rFonts w:ascii="楷体" w:eastAsia="楷体" w:hAnsi="楷体" w:hint="eastAsia"/>
          <w:sz w:val="28"/>
          <w:szCs w:val="28"/>
        </w:rPr>
        <w:t>、</w:t>
      </w:r>
      <w:r w:rsidR="00544268" w:rsidRPr="00FC1676">
        <w:rPr>
          <w:rFonts w:ascii="楷体" w:eastAsia="楷体" w:hAnsi="楷体" w:hint="eastAsia"/>
          <w:sz w:val="28"/>
          <w:szCs w:val="28"/>
        </w:rPr>
        <w:t>毛泽东军事思想的主要内容有哪些？</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544268" w:rsidRPr="00FC1676" w:rsidRDefault="00544268" w:rsidP="0044538D">
      <w:pPr>
        <w:rPr>
          <w:rFonts w:ascii="楷体" w:eastAsia="楷体" w:hAnsi="楷体"/>
          <w:sz w:val="28"/>
          <w:szCs w:val="28"/>
        </w:rPr>
      </w:pPr>
      <w:r w:rsidRPr="00FC1676">
        <w:rPr>
          <w:rFonts w:ascii="楷体" w:eastAsia="楷体" w:hAnsi="楷体" w:hint="eastAsia"/>
          <w:sz w:val="28"/>
          <w:szCs w:val="28"/>
        </w:rPr>
        <w:t>毛泽东军事思想的主要内容包括：辩证唯物主义和历史唯物主义的战争观和方法论、人民军队建设思想、人民战争思想、人民战争的战略战术思想和国防建设思想等五个方面。</w:t>
      </w:r>
    </w:p>
    <w:p w:rsidR="00434078" w:rsidRPr="00FC1676" w:rsidRDefault="00FB6783" w:rsidP="0044538D">
      <w:pPr>
        <w:rPr>
          <w:rFonts w:ascii="楷体" w:eastAsia="楷体" w:hAnsi="楷体"/>
          <w:sz w:val="28"/>
          <w:szCs w:val="28"/>
        </w:rPr>
      </w:pPr>
      <w:r>
        <w:rPr>
          <w:rFonts w:ascii="楷体" w:eastAsia="楷体" w:hAnsi="楷体" w:hint="eastAsia"/>
          <w:sz w:val="28"/>
          <w:szCs w:val="28"/>
        </w:rPr>
        <w:t>3</w:t>
      </w:r>
      <w:r w:rsidR="001E14B1" w:rsidRPr="00FC1676">
        <w:rPr>
          <w:rFonts w:ascii="楷体" w:eastAsia="楷体" w:hAnsi="楷体" w:hint="eastAsia"/>
          <w:sz w:val="28"/>
          <w:szCs w:val="28"/>
        </w:rPr>
        <w:t>、</w:t>
      </w:r>
      <w:r w:rsidR="00184AB0" w:rsidRPr="00FC1676">
        <w:rPr>
          <w:rFonts w:ascii="楷体" w:eastAsia="楷体" w:hAnsi="楷体" w:hint="eastAsia"/>
          <w:sz w:val="28"/>
          <w:szCs w:val="28"/>
        </w:rPr>
        <w:t>如何认识军事思想的地位作用？</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（一）军事思想是军事实践的行动指南</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（二）军事思想是研究各门具体军事学科的理论指导</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lastRenderedPageBreak/>
        <w:t>（三）军事思想对其他社会实践有着重要的借鉴意义</w:t>
      </w:r>
    </w:p>
    <w:p w:rsidR="00434078" w:rsidRPr="00FC1676" w:rsidRDefault="00FB6783" w:rsidP="0044538D">
      <w:pPr>
        <w:rPr>
          <w:rFonts w:ascii="楷体" w:eastAsia="楷体" w:hAnsi="楷体"/>
          <w:sz w:val="28"/>
          <w:szCs w:val="28"/>
        </w:rPr>
      </w:pPr>
      <w:r>
        <w:rPr>
          <w:rFonts w:ascii="楷体" w:eastAsia="楷体" w:hAnsi="楷体" w:hint="eastAsia"/>
          <w:sz w:val="28"/>
          <w:szCs w:val="28"/>
        </w:rPr>
        <w:t>4、中国古代军事思想的</w:t>
      </w:r>
      <w:r w:rsidR="00434078" w:rsidRPr="00FC1676">
        <w:rPr>
          <w:rFonts w:ascii="楷体" w:eastAsia="楷体" w:hAnsi="楷体" w:hint="eastAsia"/>
          <w:sz w:val="28"/>
          <w:szCs w:val="28"/>
        </w:rPr>
        <w:t>特征</w:t>
      </w:r>
      <w:r>
        <w:rPr>
          <w:rFonts w:ascii="楷体" w:eastAsia="楷体" w:hAnsi="楷体" w:hint="eastAsia"/>
          <w:sz w:val="28"/>
          <w:szCs w:val="28"/>
        </w:rPr>
        <w:t>有哪些</w:t>
      </w:r>
      <w:r w:rsidR="00434078" w:rsidRPr="00FC1676">
        <w:rPr>
          <w:rFonts w:ascii="楷体" w:eastAsia="楷体" w:hAnsi="楷体" w:hint="eastAsia"/>
          <w:sz w:val="28"/>
          <w:szCs w:val="28"/>
        </w:rPr>
        <w:t>？</w:t>
      </w:r>
    </w:p>
    <w:p w:rsidR="00791529" w:rsidRDefault="00791529" w:rsidP="0044538D">
      <w:pPr>
        <w:rPr>
          <w:rFonts w:ascii="楷体" w:eastAsia="楷体" w:hAnsi="楷体"/>
          <w:sz w:val="28"/>
          <w:szCs w:val="28"/>
        </w:rPr>
      </w:pPr>
      <w:r>
        <w:rPr>
          <w:rFonts w:ascii="楷体" w:eastAsia="楷体" w:hAnsi="楷体" w:hint="eastAsia"/>
          <w:sz w:val="28"/>
          <w:szCs w:val="28"/>
        </w:rPr>
        <w:t>【答案要点】</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（一）历史悠久，著作丰富</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（二）舍事言理，哲理深刻</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（三）崇尚道义，追求和平</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（四）注重谋略，力争智胜</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（五）居安思危，未雨绸缪</w:t>
      </w:r>
    </w:p>
    <w:p w:rsidR="00434078" w:rsidRPr="00FC1676" w:rsidRDefault="00434078" w:rsidP="0044538D">
      <w:pPr>
        <w:rPr>
          <w:rFonts w:ascii="楷体" w:eastAsia="楷体" w:hAnsi="楷体"/>
          <w:sz w:val="28"/>
          <w:szCs w:val="28"/>
        </w:rPr>
      </w:pPr>
      <w:r w:rsidRPr="00FC1676">
        <w:rPr>
          <w:rFonts w:ascii="楷体" w:eastAsia="楷体" w:hAnsi="楷体" w:hint="eastAsia"/>
          <w:sz w:val="28"/>
          <w:szCs w:val="28"/>
        </w:rPr>
        <w:t>（六）百家争鸣，千川汇聚</w:t>
      </w:r>
    </w:p>
    <w:p w:rsidR="003A33A5" w:rsidRPr="00FC1676" w:rsidRDefault="003A33A5" w:rsidP="0044538D">
      <w:pPr>
        <w:rPr>
          <w:rFonts w:ascii="楷体" w:eastAsia="楷体" w:hAnsi="楷体"/>
          <w:sz w:val="28"/>
          <w:szCs w:val="28"/>
        </w:rPr>
      </w:pPr>
      <w:r w:rsidRPr="00FC1676">
        <w:rPr>
          <w:rFonts w:ascii="楷体" w:eastAsia="楷体" w:hAnsi="楷体" w:hint="eastAsia"/>
          <w:sz w:val="28"/>
          <w:szCs w:val="28"/>
        </w:rPr>
        <w:t>五、论述题</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1、《孙子兵法》的主要内容有哪些？</w:t>
      </w:r>
    </w:p>
    <w:p w:rsidR="00D32D4B" w:rsidRDefault="00D32D4B" w:rsidP="0044538D">
      <w:pPr>
        <w:rPr>
          <w:rFonts w:ascii="楷体" w:eastAsia="楷体" w:hAnsi="楷体"/>
          <w:sz w:val="28"/>
          <w:szCs w:val="28"/>
        </w:rPr>
      </w:pPr>
      <w:r>
        <w:rPr>
          <w:rFonts w:ascii="楷体" w:eastAsia="楷体" w:hAnsi="楷体" w:hint="eastAsia"/>
          <w:sz w:val="28"/>
          <w:szCs w:val="28"/>
        </w:rPr>
        <w:t>【答案要点】</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（一）重战、慎战和备战相统一的战争观</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（二）“知彼知己，百战不殆”的战争指导思想</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（三）以谋略制胜为核心的用兵思想</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（四）“文武兼施，恩威并用”的治军思想</w:t>
      </w:r>
    </w:p>
    <w:p w:rsidR="00184AB0" w:rsidRPr="00FC1676" w:rsidRDefault="00184AB0" w:rsidP="0044538D">
      <w:pPr>
        <w:rPr>
          <w:rFonts w:ascii="楷体" w:eastAsia="楷体" w:hAnsi="楷体"/>
          <w:sz w:val="28"/>
          <w:szCs w:val="28"/>
        </w:rPr>
      </w:pPr>
      <w:r w:rsidRPr="00FC1676">
        <w:rPr>
          <w:rFonts w:ascii="楷体" w:eastAsia="楷体" w:hAnsi="楷体" w:hint="eastAsia"/>
          <w:sz w:val="28"/>
          <w:szCs w:val="28"/>
        </w:rPr>
        <w:t>（五）朴素唯物论和原始辩证法思想</w:t>
      </w:r>
    </w:p>
    <w:p w:rsidR="00544268" w:rsidRPr="00FC1676" w:rsidRDefault="00184AB0" w:rsidP="0044538D">
      <w:pPr>
        <w:rPr>
          <w:rFonts w:ascii="楷体" w:eastAsia="楷体" w:hAnsi="楷体"/>
          <w:sz w:val="28"/>
          <w:szCs w:val="28"/>
        </w:rPr>
      </w:pPr>
      <w:r w:rsidRPr="00FC1676">
        <w:rPr>
          <w:rFonts w:ascii="楷体" w:eastAsia="楷体" w:hAnsi="楷体" w:hint="eastAsia"/>
          <w:sz w:val="28"/>
          <w:szCs w:val="28"/>
        </w:rPr>
        <w:t>2</w:t>
      </w:r>
      <w:r w:rsidR="00FB6783">
        <w:rPr>
          <w:rFonts w:ascii="楷体" w:eastAsia="楷体" w:hAnsi="楷体" w:hint="eastAsia"/>
          <w:sz w:val="28"/>
          <w:szCs w:val="28"/>
        </w:rPr>
        <w:t>、如何理解党</w:t>
      </w:r>
      <w:r w:rsidRPr="00FC1676">
        <w:rPr>
          <w:rFonts w:ascii="楷体" w:eastAsia="楷体" w:hAnsi="楷体" w:hint="eastAsia"/>
          <w:sz w:val="28"/>
          <w:szCs w:val="28"/>
        </w:rPr>
        <w:t>在新形势下的强军目标？</w:t>
      </w:r>
    </w:p>
    <w:p w:rsidR="00D32D4B" w:rsidRDefault="00D32D4B" w:rsidP="00B47CD6">
      <w:pPr>
        <w:rPr>
          <w:rFonts w:ascii="楷体" w:eastAsia="楷体" w:hAnsi="楷体"/>
          <w:sz w:val="28"/>
          <w:szCs w:val="28"/>
        </w:rPr>
      </w:pPr>
      <w:r>
        <w:rPr>
          <w:rFonts w:ascii="楷体" w:eastAsia="楷体" w:hAnsi="楷体" w:hint="eastAsia"/>
          <w:sz w:val="28"/>
          <w:szCs w:val="28"/>
        </w:rPr>
        <w:t>【答案要点】</w:t>
      </w:r>
    </w:p>
    <w:p w:rsidR="00434078" w:rsidRPr="00FC1676" w:rsidRDefault="00434078" w:rsidP="0044538D">
      <w:pPr>
        <w:ind w:firstLineChars="200" w:firstLine="560"/>
        <w:rPr>
          <w:rFonts w:ascii="楷体" w:eastAsia="楷体" w:hAnsi="楷体"/>
          <w:sz w:val="28"/>
          <w:szCs w:val="28"/>
        </w:rPr>
      </w:pPr>
      <w:r w:rsidRPr="00FC1676">
        <w:rPr>
          <w:rFonts w:ascii="楷体" w:eastAsia="楷体" w:hAnsi="楷体" w:hint="eastAsia"/>
          <w:sz w:val="28"/>
          <w:szCs w:val="28"/>
        </w:rPr>
        <w:t>习近平站在实现中华民族伟大复兴中国梦的时代高度，鲜明提出建设一支听党指挥、能打胜仗、作风优良的人民军队这一党在新形势下的强军目标。党在新形势下的强军目标，是新的历史条件下我们党建军治军的总方略，为在新的起点上推进国防和军队建设提供了根本引领。</w:t>
      </w:r>
    </w:p>
    <w:p w:rsidR="00434078" w:rsidRPr="00FC1676" w:rsidRDefault="00434078" w:rsidP="0044538D">
      <w:pPr>
        <w:ind w:firstLineChars="200" w:firstLine="560"/>
        <w:rPr>
          <w:rFonts w:ascii="楷体" w:eastAsia="楷体" w:hAnsi="楷体"/>
          <w:sz w:val="28"/>
          <w:szCs w:val="28"/>
        </w:rPr>
      </w:pPr>
      <w:r w:rsidRPr="00FC1676">
        <w:rPr>
          <w:rFonts w:ascii="楷体" w:eastAsia="楷体" w:hAnsi="楷体" w:hint="eastAsia"/>
          <w:sz w:val="28"/>
          <w:szCs w:val="28"/>
        </w:rPr>
        <w:t>听党指挥是灵魂，决定军队建设的政治方向。</w:t>
      </w:r>
    </w:p>
    <w:p w:rsidR="00D32D4B" w:rsidRDefault="00434078" w:rsidP="0044538D">
      <w:pPr>
        <w:ind w:firstLine="570"/>
        <w:rPr>
          <w:rFonts w:ascii="楷体" w:eastAsia="楷体" w:hAnsi="楷体"/>
          <w:sz w:val="28"/>
          <w:szCs w:val="28"/>
        </w:rPr>
      </w:pPr>
      <w:r w:rsidRPr="00FC1676">
        <w:rPr>
          <w:rFonts w:ascii="楷体" w:eastAsia="楷体" w:hAnsi="楷体" w:hint="eastAsia"/>
          <w:sz w:val="28"/>
          <w:szCs w:val="28"/>
        </w:rPr>
        <w:t>能打胜仗是核心，反映军队的根本职能和军队建设的根本指向。</w:t>
      </w:r>
      <w:r w:rsidR="00D32D4B">
        <w:rPr>
          <w:rFonts w:ascii="楷体" w:eastAsia="楷体" w:hAnsi="楷体" w:hint="eastAsia"/>
          <w:sz w:val="28"/>
          <w:szCs w:val="28"/>
        </w:rPr>
        <w:t xml:space="preserve"> </w:t>
      </w:r>
    </w:p>
    <w:p w:rsidR="00434078" w:rsidRPr="00FC1676" w:rsidRDefault="00434078" w:rsidP="0044538D">
      <w:pPr>
        <w:ind w:firstLine="570"/>
        <w:rPr>
          <w:rFonts w:ascii="楷体" w:eastAsia="楷体" w:hAnsi="楷体"/>
          <w:sz w:val="28"/>
          <w:szCs w:val="28"/>
        </w:rPr>
      </w:pPr>
      <w:r w:rsidRPr="00FC1676">
        <w:rPr>
          <w:rFonts w:ascii="楷体" w:eastAsia="楷体" w:hAnsi="楷体" w:hint="eastAsia"/>
          <w:sz w:val="28"/>
          <w:szCs w:val="28"/>
        </w:rPr>
        <w:t>作风优良是保证，关系军队的性质、宗旨、本色。</w:t>
      </w:r>
    </w:p>
    <w:p w:rsidR="00184AB0" w:rsidRPr="00FC1676" w:rsidRDefault="00434078" w:rsidP="0044538D">
      <w:pPr>
        <w:ind w:firstLineChars="200" w:firstLine="560"/>
        <w:rPr>
          <w:rFonts w:ascii="楷体" w:eastAsia="楷体" w:hAnsi="楷体"/>
          <w:sz w:val="28"/>
          <w:szCs w:val="28"/>
        </w:rPr>
      </w:pPr>
      <w:r w:rsidRPr="00FC1676">
        <w:rPr>
          <w:rFonts w:ascii="楷体" w:eastAsia="楷体" w:hAnsi="楷体" w:hint="eastAsia"/>
          <w:sz w:val="28"/>
          <w:szCs w:val="28"/>
        </w:rPr>
        <w:t>听党指挥、能打胜仗、作风优良，三者相互联系、密不可分，与我们党一以贯之的建军治军指导思想和方针原则是一致的，与革命化</w:t>
      </w:r>
      <w:r w:rsidRPr="00FC1676">
        <w:rPr>
          <w:rFonts w:ascii="楷体" w:eastAsia="楷体" w:hAnsi="楷体" w:hint="eastAsia"/>
          <w:sz w:val="28"/>
          <w:szCs w:val="28"/>
        </w:rPr>
        <w:lastRenderedPageBreak/>
        <w:t>现代化正规化建设相统一的全面建设思想是一致的，统一于实现强军目标，建设世界一流军队的伟大实践。</w:t>
      </w:r>
    </w:p>
    <w:sectPr w:rsidR="00184AB0" w:rsidRPr="00FC1676" w:rsidSect="005E64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E42" w:rsidRDefault="00687E42" w:rsidP="00D33D62">
      <w:r>
        <w:separator/>
      </w:r>
    </w:p>
  </w:endnote>
  <w:endnote w:type="continuationSeparator" w:id="1">
    <w:p w:rsidR="00687E42" w:rsidRDefault="00687E42" w:rsidP="00D33D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E42" w:rsidRDefault="00687E42" w:rsidP="00D33D62">
      <w:r>
        <w:separator/>
      </w:r>
    </w:p>
  </w:footnote>
  <w:footnote w:type="continuationSeparator" w:id="1">
    <w:p w:rsidR="00687E42" w:rsidRDefault="00687E42" w:rsidP="00D33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E9B"/>
    <w:multiLevelType w:val="hybridMultilevel"/>
    <w:tmpl w:val="53927160"/>
    <w:lvl w:ilvl="0" w:tplc="35742E2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EA2"/>
    <w:rsid w:val="00020B01"/>
    <w:rsid w:val="00033FD6"/>
    <w:rsid w:val="00055689"/>
    <w:rsid w:val="000618FC"/>
    <w:rsid w:val="000628AC"/>
    <w:rsid w:val="00063791"/>
    <w:rsid w:val="000742AA"/>
    <w:rsid w:val="0008089C"/>
    <w:rsid w:val="00084008"/>
    <w:rsid w:val="00087736"/>
    <w:rsid w:val="000A142C"/>
    <w:rsid w:val="000D5793"/>
    <w:rsid w:val="000E156B"/>
    <w:rsid w:val="000E20B5"/>
    <w:rsid w:val="000E6428"/>
    <w:rsid w:val="000F6757"/>
    <w:rsid w:val="00101E3B"/>
    <w:rsid w:val="00106738"/>
    <w:rsid w:val="00115E98"/>
    <w:rsid w:val="0011635D"/>
    <w:rsid w:val="00130BD4"/>
    <w:rsid w:val="00137A16"/>
    <w:rsid w:val="00137F85"/>
    <w:rsid w:val="0014596C"/>
    <w:rsid w:val="00175651"/>
    <w:rsid w:val="00184AB0"/>
    <w:rsid w:val="001958C8"/>
    <w:rsid w:val="001B7FB3"/>
    <w:rsid w:val="001C4B64"/>
    <w:rsid w:val="001D68EB"/>
    <w:rsid w:val="001E14B1"/>
    <w:rsid w:val="001F1038"/>
    <w:rsid w:val="001F33E2"/>
    <w:rsid w:val="00200254"/>
    <w:rsid w:val="0021161C"/>
    <w:rsid w:val="0021557D"/>
    <w:rsid w:val="00225647"/>
    <w:rsid w:val="002419F5"/>
    <w:rsid w:val="00247EA2"/>
    <w:rsid w:val="00263F42"/>
    <w:rsid w:val="00270627"/>
    <w:rsid w:val="0027345B"/>
    <w:rsid w:val="002748D9"/>
    <w:rsid w:val="00293C01"/>
    <w:rsid w:val="002A7F4E"/>
    <w:rsid w:val="002C6296"/>
    <w:rsid w:val="002D0EF7"/>
    <w:rsid w:val="002E4BFF"/>
    <w:rsid w:val="002E7027"/>
    <w:rsid w:val="002F1AEE"/>
    <w:rsid w:val="002F7418"/>
    <w:rsid w:val="00317357"/>
    <w:rsid w:val="00326151"/>
    <w:rsid w:val="00333883"/>
    <w:rsid w:val="003548B5"/>
    <w:rsid w:val="00362EAA"/>
    <w:rsid w:val="00364077"/>
    <w:rsid w:val="003641E4"/>
    <w:rsid w:val="0038048A"/>
    <w:rsid w:val="00391242"/>
    <w:rsid w:val="003A33A5"/>
    <w:rsid w:val="003A5AE0"/>
    <w:rsid w:val="003B0275"/>
    <w:rsid w:val="003B3EA1"/>
    <w:rsid w:val="003F2B07"/>
    <w:rsid w:val="00413E79"/>
    <w:rsid w:val="00415339"/>
    <w:rsid w:val="0042247D"/>
    <w:rsid w:val="00434078"/>
    <w:rsid w:val="00440328"/>
    <w:rsid w:val="00444E9C"/>
    <w:rsid w:val="0044538D"/>
    <w:rsid w:val="00455AC6"/>
    <w:rsid w:val="0048154C"/>
    <w:rsid w:val="004B2085"/>
    <w:rsid w:val="004C4D26"/>
    <w:rsid w:val="004D2D04"/>
    <w:rsid w:val="004E1CFD"/>
    <w:rsid w:val="004E2550"/>
    <w:rsid w:val="004F57B7"/>
    <w:rsid w:val="00504BED"/>
    <w:rsid w:val="00513BDF"/>
    <w:rsid w:val="00517810"/>
    <w:rsid w:val="00536568"/>
    <w:rsid w:val="005377B3"/>
    <w:rsid w:val="00544268"/>
    <w:rsid w:val="005506EA"/>
    <w:rsid w:val="005534BE"/>
    <w:rsid w:val="00561604"/>
    <w:rsid w:val="0056620E"/>
    <w:rsid w:val="005765F9"/>
    <w:rsid w:val="005A557B"/>
    <w:rsid w:val="005C79A6"/>
    <w:rsid w:val="005E6411"/>
    <w:rsid w:val="005F1EF5"/>
    <w:rsid w:val="005F20F0"/>
    <w:rsid w:val="005F78F4"/>
    <w:rsid w:val="00606471"/>
    <w:rsid w:val="00610E82"/>
    <w:rsid w:val="00623368"/>
    <w:rsid w:val="00625127"/>
    <w:rsid w:val="00635404"/>
    <w:rsid w:val="00652A13"/>
    <w:rsid w:val="00655D9C"/>
    <w:rsid w:val="00666021"/>
    <w:rsid w:val="00666A00"/>
    <w:rsid w:val="006719A9"/>
    <w:rsid w:val="00687E42"/>
    <w:rsid w:val="006979B3"/>
    <w:rsid w:val="006B0B0A"/>
    <w:rsid w:val="006B0BC2"/>
    <w:rsid w:val="006B14DA"/>
    <w:rsid w:val="006B313D"/>
    <w:rsid w:val="006C0007"/>
    <w:rsid w:val="006C456B"/>
    <w:rsid w:val="006E55C8"/>
    <w:rsid w:val="006F26F0"/>
    <w:rsid w:val="006F4ED1"/>
    <w:rsid w:val="006F5837"/>
    <w:rsid w:val="006F6585"/>
    <w:rsid w:val="00707E95"/>
    <w:rsid w:val="007108ED"/>
    <w:rsid w:val="007216AC"/>
    <w:rsid w:val="00725C9B"/>
    <w:rsid w:val="00747BBA"/>
    <w:rsid w:val="00751A34"/>
    <w:rsid w:val="00755B44"/>
    <w:rsid w:val="007868CA"/>
    <w:rsid w:val="0078699B"/>
    <w:rsid w:val="00791529"/>
    <w:rsid w:val="00795291"/>
    <w:rsid w:val="007A2A40"/>
    <w:rsid w:val="007B4659"/>
    <w:rsid w:val="007B4FC4"/>
    <w:rsid w:val="007B55D1"/>
    <w:rsid w:val="007B6068"/>
    <w:rsid w:val="007C3007"/>
    <w:rsid w:val="007C6E8E"/>
    <w:rsid w:val="007C7D10"/>
    <w:rsid w:val="007D51C8"/>
    <w:rsid w:val="007E0539"/>
    <w:rsid w:val="007F296A"/>
    <w:rsid w:val="007F2BEF"/>
    <w:rsid w:val="0081013F"/>
    <w:rsid w:val="00821DAB"/>
    <w:rsid w:val="0082491D"/>
    <w:rsid w:val="0082625B"/>
    <w:rsid w:val="0083260A"/>
    <w:rsid w:val="00844F15"/>
    <w:rsid w:val="008479E1"/>
    <w:rsid w:val="00850E4E"/>
    <w:rsid w:val="00855FC7"/>
    <w:rsid w:val="0086686B"/>
    <w:rsid w:val="008717B1"/>
    <w:rsid w:val="00874606"/>
    <w:rsid w:val="008877C4"/>
    <w:rsid w:val="00895B0A"/>
    <w:rsid w:val="008A71CA"/>
    <w:rsid w:val="008C6A5F"/>
    <w:rsid w:val="008D1D1C"/>
    <w:rsid w:val="008D39A7"/>
    <w:rsid w:val="008D7EC0"/>
    <w:rsid w:val="008E0F5D"/>
    <w:rsid w:val="008F776A"/>
    <w:rsid w:val="00906E2C"/>
    <w:rsid w:val="00907069"/>
    <w:rsid w:val="00916E46"/>
    <w:rsid w:val="009422EC"/>
    <w:rsid w:val="00944DDE"/>
    <w:rsid w:val="00951B1D"/>
    <w:rsid w:val="00981123"/>
    <w:rsid w:val="0098529C"/>
    <w:rsid w:val="00994548"/>
    <w:rsid w:val="009A1845"/>
    <w:rsid w:val="009A4FBF"/>
    <w:rsid w:val="009C551E"/>
    <w:rsid w:val="009D5AF0"/>
    <w:rsid w:val="009F1512"/>
    <w:rsid w:val="00A30DDF"/>
    <w:rsid w:val="00A32EE0"/>
    <w:rsid w:val="00A32FFB"/>
    <w:rsid w:val="00A34803"/>
    <w:rsid w:val="00A40A3A"/>
    <w:rsid w:val="00A520EF"/>
    <w:rsid w:val="00A84318"/>
    <w:rsid w:val="00A87EB4"/>
    <w:rsid w:val="00AA053F"/>
    <w:rsid w:val="00AA06D1"/>
    <w:rsid w:val="00AB0E50"/>
    <w:rsid w:val="00AC2FD7"/>
    <w:rsid w:val="00AD238C"/>
    <w:rsid w:val="00AD3D5A"/>
    <w:rsid w:val="00AE4B83"/>
    <w:rsid w:val="00AE7E0B"/>
    <w:rsid w:val="00AF3462"/>
    <w:rsid w:val="00AF3955"/>
    <w:rsid w:val="00AF7EC6"/>
    <w:rsid w:val="00B02012"/>
    <w:rsid w:val="00B21792"/>
    <w:rsid w:val="00B25F78"/>
    <w:rsid w:val="00B31ED0"/>
    <w:rsid w:val="00B40021"/>
    <w:rsid w:val="00B47CD6"/>
    <w:rsid w:val="00B52431"/>
    <w:rsid w:val="00B67A3D"/>
    <w:rsid w:val="00B82141"/>
    <w:rsid w:val="00B90D83"/>
    <w:rsid w:val="00B9215D"/>
    <w:rsid w:val="00BA5DFF"/>
    <w:rsid w:val="00BB7EB2"/>
    <w:rsid w:val="00BC1B52"/>
    <w:rsid w:val="00BD3CFC"/>
    <w:rsid w:val="00BF6CE4"/>
    <w:rsid w:val="00C138C9"/>
    <w:rsid w:val="00C2117E"/>
    <w:rsid w:val="00C23029"/>
    <w:rsid w:val="00C25D47"/>
    <w:rsid w:val="00C30D99"/>
    <w:rsid w:val="00C51B6C"/>
    <w:rsid w:val="00C76DC8"/>
    <w:rsid w:val="00C77135"/>
    <w:rsid w:val="00C8799B"/>
    <w:rsid w:val="00C93F07"/>
    <w:rsid w:val="00CB0516"/>
    <w:rsid w:val="00CB28BC"/>
    <w:rsid w:val="00CC6155"/>
    <w:rsid w:val="00CD41F5"/>
    <w:rsid w:val="00CE5E5E"/>
    <w:rsid w:val="00CF28BD"/>
    <w:rsid w:val="00CF2909"/>
    <w:rsid w:val="00D06361"/>
    <w:rsid w:val="00D230C2"/>
    <w:rsid w:val="00D32D4B"/>
    <w:rsid w:val="00D33D62"/>
    <w:rsid w:val="00D34B68"/>
    <w:rsid w:val="00D36547"/>
    <w:rsid w:val="00D469EE"/>
    <w:rsid w:val="00D51B00"/>
    <w:rsid w:val="00D73BFD"/>
    <w:rsid w:val="00D75203"/>
    <w:rsid w:val="00DA0B32"/>
    <w:rsid w:val="00DA0D96"/>
    <w:rsid w:val="00DA5133"/>
    <w:rsid w:val="00DA6148"/>
    <w:rsid w:val="00DB0379"/>
    <w:rsid w:val="00DD0584"/>
    <w:rsid w:val="00DD0F62"/>
    <w:rsid w:val="00DE2595"/>
    <w:rsid w:val="00DE3101"/>
    <w:rsid w:val="00DE3B6F"/>
    <w:rsid w:val="00DF492C"/>
    <w:rsid w:val="00E0721C"/>
    <w:rsid w:val="00E23067"/>
    <w:rsid w:val="00E3632F"/>
    <w:rsid w:val="00E371E5"/>
    <w:rsid w:val="00E836CF"/>
    <w:rsid w:val="00EB0AD3"/>
    <w:rsid w:val="00ED200A"/>
    <w:rsid w:val="00EE05FC"/>
    <w:rsid w:val="00EF1976"/>
    <w:rsid w:val="00EF5879"/>
    <w:rsid w:val="00F43141"/>
    <w:rsid w:val="00F45B72"/>
    <w:rsid w:val="00F9654A"/>
    <w:rsid w:val="00FB6783"/>
    <w:rsid w:val="00FC14B0"/>
    <w:rsid w:val="00FC1676"/>
    <w:rsid w:val="00FC4FD5"/>
    <w:rsid w:val="00FD2A85"/>
    <w:rsid w:val="00FE4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8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EA2"/>
    <w:pPr>
      <w:ind w:firstLineChars="200" w:firstLine="420"/>
    </w:pPr>
  </w:style>
  <w:style w:type="paragraph" w:styleId="a4">
    <w:name w:val="Normal (Web)"/>
    <w:basedOn w:val="a"/>
    <w:uiPriority w:val="99"/>
    <w:unhideWhenUsed/>
    <w:rsid w:val="004153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5339"/>
  </w:style>
  <w:style w:type="paragraph" w:styleId="a5">
    <w:name w:val="header"/>
    <w:basedOn w:val="a"/>
    <w:link w:val="Char"/>
    <w:uiPriority w:val="99"/>
    <w:semiHidden/>
    <w:unhideWhenUsed/>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33D62"/>
    <w:rPr>
      <w:sz w:val="18"/>
      <w:szCs w:val="18"/>
    </w:rPr>
  </w:style>
  <w:style w:type="paragraph" w:styleId="a6">
    <w:name w:val="footer"/>
    <w:basedOn w:val="a"/>
    <w:link w:val="Char0"/>
    <w:uiPriority w:val="99"/>
    <w:semiHidden/>
    <w:unhideWhenUsed/>
    <w:rsid w:val="00D33D6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33D62"/>
    <w:rPr>
      <w:sz w:val="18"/>
      <w:szCs w:val="18"/>
    </w:rPr>
  </w:style>
  <w:style w:type="character" w:styleId="a7">
    <w:name w:val="Emphasis"/>
    <w:basedOn w:val="a0"/>
    <w:uiPriority w:val="20"/>
    <w:qFormat/>
    <w:rsid w:val="006B0B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2017-08-20T03:15:00Z</dcterms:created>
  <dcterms:modified xsi:type="dcterms:W3CDTF">2017-08-22T05:20:00Z</dcterms:modified>
</cp:coreProperties>
</file>