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9B" w:rsidRDefault="0078699B" w:rsidP="0044538D">
      <w:pPr>
        <w:ind w:firstLineChars="650" w:firstLine="2080"/>
        <w:rPr>
          <w:rFonts w:ascii="黑体" w:eastAsia="黑体" w:hAnsi="黑体"/>
          <w:sz w:val="32"/>
          <w:szCs w:val="32"/>
        </w:rPr>
      </w:pPr>
    </w:p>
    <w:p w:rsidR="00AC2FD7" w:rsidRPr="0078699B" w:rsidRDefault="000618FC" w:rsidP="0044538D">
      <w:pPr>
        <w:ind w:firstLineChars="650" w:firstLine="2080"/>
        <w:rPr>
          <w:rFonts w:ascii="黑体" w:eastAsia="黑体" w:hAnsi="黑体"/>
          <w:sz w:val="32"/>
          <w:szCs w:val="32"/>
        </w:rPr>
      </w:pPr>
      <w:r w:rsidRPr="0078699B">
        <w:rPr>
          <w:rFonts w:ascii="黑体" w:eastAsia="黑体" w:hAnsi="黑体" w:hint="eastAsia"/>
          <w:sz w:val="32"/>
          <w:szCs w:val="32"/>
        </w:rPr>
        <w:t>第五</w:t>
      </w:r>
      <w:r w:rsidR="003A33A5" w:rsidRPr="0078699B">
        <w:rPr>
          <w:rFonts w:ascii="黑体" w:eastAsia="黑体" w:hAnsi="黑体" w:hint="eastAsia"/>
          <w:sz w:val="32"/>
          <w:szCs w:val="32"/>
        </w:rPr>
        <w:t>章</w:t>
      </w:r>
      <w:r w:rsidRPr="0078699B">
        <w:rPr>
          <w:rFonts w:ascii="黑体" w:eastAsia="黑体" w:hAnsi="黑体" w:hint="eastAsia"/>
          <w:sz w:val="32"/>
          <w:szCs w:val="32"/>
        </w:rPr>
        <w:t xml:space="preserve"> </w:t>
      </w:r>
      <w:r w:rsidR="0078699B">
        <w:rPr>
          <w:rFonts w:ascii="黑体" w:eastAsia="黑体" w:hAnsi="黑体" w:hint="eastAsia"/>
          <w:sz w:val="32"/>
          <w:szCs w:val="32"/>
        </w:rPr>
        <w:t xml:space="preserve">   </w:t>
      </w:r>
      <w:r w:rsidRPr="0078699B">
        <w:rPr>
          <w:rFonts w:ascii="黑体" w:eastAsia="黑体" w:hAnsi="黑体" w:hint="eastAsia"/>
          <w:sz w:val="32"/>
          <w:szCs w:val="32"/>
        </w:rPr>
        <w:t>信息化战争</w:t>
      </w:r>
    </w:p>
    <w:p w:rsidR="0078699B" w:rsidRDefault="0078699B" w:rsidP="0044538D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333333"/>
          <w:sz w:val="28"/>
          <w:szCs w:val="28"/>
        </w:rPr>
      </w:pPr>
    </w:p>
    <w:p w:rsidR="000618FC" w:rsidRPr="00FC1676" w:rsidRDefault="000618FC" w:rsidP="0044538D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b/>
          <w:color w:val="333333"/>
          <w:sz w:val="28"/>
          <w:szCs w:val="28"/>
        </w:rPr>
        <w:t>一、填空题</w:t>
      </w:r>
    </w:p>
    <w:p w:rsidR="000618FC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1、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人类战争在经过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AC2FD7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AC2FD7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几个阶段后，正在进入信息化战争阶段。</w:t>
      </w:r>
      <w:r w:rsidR="00AC2FD7" w:rsidRPr="00FC1676">
        <w:rPr>
          <w:rFonts w:ascii="楷体" w:eastAsia="楷体" w:hAnsi="楷体" w:hint="eastAsia"/>
          <w:color w:val="333333"/>
          <w:sz w:val="28"/>
          <w:szCs w:val="28"/>
        </w:rPr>
        <w:t>【冷兵器战争】【热兵器战争】【机械化战争】</w:t>
      </w:r>
    </w:p>
    <w:p w:rsidR="000618FC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2、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六维空间是指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951B1D">
        <w:rPr>
          <w:rFonts w:ascii="楷体" w:eastAsia="楷体" w:hAnsi="楷体" w:hint="eastAsia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。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【陆】【海】【空】【天】【网络电磁】【认知领域】</w:t>
      </w:r>
    </w:p>
    <w:p w:rsidR="000618FC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3、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三非作战是指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。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【非线性】【非接触】【非对称】</w:t>
      </w:r>
    </w:p>
    <w:p w:rsidR="003A33A5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4、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世界新军事变革不断深化，打赢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   </w:t>
      </w:r>
      <w:r w:rsidR="000618FC" w:rsidRPr="00FC1676">
        <w:rPr>
          <w:rFonts w:ascii="楷体" w:eastAsia="楷体" w:hAnsi="楷体" w:hint="eastAsia"/>
          <w:color w:val="333333"/>
          <w:sz w:val="28"/>
          <w:szCs w:val="28"/>
        </w:rPr>
        <w:t>成为各国关注的焦点</w:t>
      </w:r>
      <w:r w:rsidR="00795291" w:rsidRPr="00FC1676">
        <w:rPr>
          <w:rFonts w:ascii="楷体" w:eastAsia="楷体" w:hAnsi="楷体" w:hint="eastAsia"/>
          <w:color w:val="333333"/>
          <w:sz w:val="28"/>
          <w:szCs w:val="28"/>
        </w:rPr>
        <w:t>。【信息化战争】</w:t>
      </w:r>
    </w:p>
    <w:p w:rsidR="00FC4FD5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5、</w:t>
      </w:r>
      <w:r w:rsidR="00FC4FD5" w:rsidRPr="00FC1676">
        <w:rPr>
          <w:rFonts w:ascii="楷体" w:eastAsia="楷体" w:hAnsi="楷体" w:hint="eastAsia"/>
          <w:sz w:val="28"/>
          <w:szCs w:val="28"/>
        </w:rPr>
        <w:t>世界新军事革命深入发展，武器装备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82491D" w:rsidRPr="00FC1676">
        <w:rPr>
          <w:rFonts w:ascii="楷体" w:eastAsia="楷体" w:hAnsi="楷体" w:hint="eastAsia"/>
          <w:sz w:val="28"/>
          <w:szCs w:val="28"/>
        </w:rPr>
        <w:t>化、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82491D" w:rsidRPr="00FC1676">
        <w:rPr>
          <w:rFonts w:ascii="楷体" w:eastAsia="楷体" w:hAnsi="楷体" w:hint="eastAsia"/>
          <w:sz w:val="28"/>
          <w:szCs w:val="28"/>
        </w:rPr>
        <w:t>化</w:t>
      </w:r>
      <w:r w:rsidR="00FC4FD5" w:rsidRPr="00FC1676">
        <w:rPr>
          <w:rFonts w:ascii="楷体" w:eastAsia="楷体" w:hAnsi="楷体" w:hint="eastAsia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82491D" w:rsidRPr="00FC1676">
        <w:rPr>
          <w:rFonts w:ascii="楷体" w:eastAsia="楷体" w:hAnsi="楷体" w:hint="eastAsia"/>
          <w:sz w:val="28"/>
          <w:szCs w:val="28"/>
        </w:rPr>
        <w:t>化、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2491D" w:rsidRPr="00FC1676">
        <w:rPr>
          <w:rFonts w:ascii="楷体" w:eastAsia="楷体" w:hAnsi="楷体" w:hint="eastAsia"/>
          <w:sz w:val="28"/>
          <w:szCs w:val="28"/>
        </w:rPr>
        <w:t>化趋势明显，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2491D" w:rsidRPr="00FC1676">
        <w:rPr>
          <w:rFonts w:ascii="楷体" w:eastAsia="楷体" w:hAnsi="楷体" w:hint="eastAsia"/>
          <w:sz w:val="28"/>
          <w:szCs w:val="28"/>
        </w:rPr>
        <w:t>和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2491D" w:rsidRPr="00FC1676">
        <w:rPr>
          <w:rFonts w:ascii="楷体" w:eastAsia="楷体" w:hAnsi="楷体" w:hint="eastAsia"/>
          <w:sz w:val="28"/>
          <w:szCs w:val="28"/>
        </w:rPr>
        <w:t>成为各方战略竞争新的制高点，战争形态加速向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82491D" w:rsidRPr="00FC1676">
        <w:rPr>
          <w:rFonts w:ascii="楷体" w:eastAsia="楷体" w:hAnsi="楷体" w:hint="eastAsia"/>
          <w:sz w:val="28"/>
          <w:szCs w:val="28"/>
        </w:rPr>
        <w:t>演变。</w:t>
      </w:r>
      <w:r w:rsidRPr="00FC1676">
        <w:rPr>
          <w:rFonts w:ascii="楷体" w:eastAsia="楷体" w:hAnsi="楷体" w:hint="eastAsia"/>
          <w:sz w:val="28"/>
          <w:szCs w:val="28"/>
        </w:rPr>
        <w:t>【精确】【智能】</w:t>
      </w:r>
      <w:r w:rsidR="00FC4FD5" w:rsidRPr="00FC1676">
        <w:rPr>
          <w:rFonts w:ascii="楷体" w:eastAsia="楷体" w:hAnsi="楷体" w:hint="eastAsia"/>
          <w:sz w:val="28"/>
          <w:szCs w:val="28"/>
        </w:rPr>
        <w:t>【隐身】【无人】【太空】【网络空间】【信息化战争】</w:t>
      </w:r>
    </w:p>
    <w:p w:rsidR="003A33A5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6、</w:t>
      </w:r>
      <w:r w:rsidR="001F33E2" w:rsidRPr="00FC1676">
        <w:rPr>
          <w:rFonts w:ascii="楷体" w:eastAsia="楷体" w:hAnsi="楷体" w:hint="eastAsia"/>
          <w:sz w:val="28"/>
          <w:szCs w:val="28"/>
        </w:rPr>
        <w:t>美国社会预测学家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1F33E2" w:rsidRPr="00FC1676">
        <w:rPr>
          <w:rFonts w:ascii="楷体" w:eastAsia="楷体" w:hAnsi="楷体" w:hint="eastAsia"/>
          <w:sz w:val="28"/>
          <w:szCs w:val="28"/>
        </w:rPr>
        <w:t>从人类社会文明演进发展的角度，将信息化战争称之为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    </w:t>
      </w:r>
      <w:r w:rsidR="00FC4FD5" w:rsidRPr="00FC1676">
        <w:rPr>
          <w:rFonts w:ascii="楷体" w:eastAsia="楷体" w:hAnsi="楷体" w:hint="eastAsia"/>
          <w:sz w:val="28"/>
          <w:szCs w:val="28"/>
        </w:rPr>
        <w:t>。【托夫勒】【第三次浪潮战争】</w:t>
      </w:r>
    </w:p>
    <w:p w:rsidR="001F33E2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7、</w:t>
      </w:r>
      <w:r w:rsidR="001F33E2" w:rsidRPr="00FC1676">
        <w:rPr>
          <w:rFonts w:ascii="楷体" w:eastAsia="楷体" w:hAnsi="楷体" w:hint="eastAsia"/>
          <w:sz w:val="28"/>
          <w:szCs w:val="28"/>
        </w:rPr>
        <w:t>俄罗斯著名军事理论家斯里普琴科从</w:t>
      </w:r>
      <w:r w:rsidR="00FC4FD5" w:rsidRPr="00FC1676">
        <w:rPr>
          <w:rFonts w:ascii="楷体" w:eastAsia="楷体" w:hAnsi="楷体" w:hint="eastAsia"/>
          <w:sz w:val="28"/>
          <w:szCs w:val="28"/>
        </w:rPr>
        <w:t>战争所使用的武器装备发展的角度，将信息化战争称之为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="001F33E2" w:rsidRPr="00FC1676">
        <w:rPr>
          <w:rFonts w:ascii="楷体" w:eastAsia="楷体" w:hAnsi="楷体" w:hint="eastAsia"/>
          <w:sz w:val="28"/>
          <w:szCs w:val="28"/>
        </w:rPr>
        <w:t>。</w:t>
      </w:r>
      <w:r w:rsidR="00FC4FD5" w:rsidRPr="00FC1676">
        <w:rPr>
          <w:rFonts w:ascii="楷体" w:eastAsia="楷体" w:hAnsi="楷体" w:hint="eastAsia"/>
          <w:sz w:val="28"/>
          <w:szCs w:val="28"/>
        </w:rPr>
        <w:t>【第六代战争】</w:t>
      </w:r>
    </w:p>
    <w:p w:rsidR="0021033A" w:rsidRPr="00FC1676" w:rsidRDefault="00E836CF" w:rsidP="0021033A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8、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21033A" w:rsidRPr="00FC1676">
        <w:rPr>
          <w:rFonts w:ascii="楷体" w:eastAsia="楷体" w:hAnsi="楷体" w:hint="eastAsia"/>
          <w:sz w:val="28"/>
          <w:szCs w:val="28"/>
        </w:rPr>
        <w:t>是与信息化战争相适应的基本作战形式。【一体化联合作战】</w:t>
      </w:r>
    </w:p>
    <w:p w:rsidR="001F33E2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9、</w:t>
      </w:r>
      <w:r w:rsidR="001F33E2" w:rsidRPr="00FC1676">
        <w:rPr>
          <w:rFonts w:ascii="楷体" w:eastAsia="楷体" w:hAnsi="楷体" w:hint="eastAsia"/>
          <w:sz w:val="28"/>
          <w:szCs w:val="28"/>
        </w:rPr>
        <w:t>主战兵器一直是决定战争样式的根本因素，因而更多的学者以主战兵器作为划分战争形态的主要标准，将战争形态分为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FC4FD5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FC4FD5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FC4FD5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1F33E2" w:rsidRPr="00FC1676">
        <w:rPr>
          <w:rFonts w:ascii="楷体" w:eastAsia="楷体" w:hAnsi="楷体" w:hint="eastAsia"/>
          <w:sz w:val="28"/>
          <w:szCs w:val="28"/>
        </w:rPr>
        <w:t>。</w:t>
      </w:r>
      <w:r w:rsidR="00FC4FD5" w:rsidRPr="00FC1676">
        <w:rPr>
          <w:rFonts w:ascii="楷体" w:eastAsia="楷体" w:hAnsi="楷体" w:hint="eastAsia"/>
          <w:sz w:val="28"/>
          <w:szCs w:val="28"/>
        </w:rPr>
        <w:t>【冷兵器战争】</w:t>
      </w:r>
      <w:r w:rsidR="00C51B6C" w:rsidRPr="00FC1676">
        <w:rPr>
          <w:rFonts w:ascii="楷体" w:eastAsia="楷体" w:hAnsi="楷体" w:hint="eastAsia"/>
          <w:sz w:val="28"/>
          <w:szCs w:val="28"/>
        </w:rPr>
        <w:t>【</w:t>
      </w:r>
      <w:r w:rsidR="00FC4FD5" w:rsidRPr="00FC1676">
        <w:rPr>
          <w:rFonts w:ascii="楷体" w:eastAsia="楷体" w:hAnsi="楷体" w:hint="eastAsia"/>
          <w:sz w:val="28"/>
          <w:szCs w:val="28"/>
        </w:rPr>
        <w:t>热兵器战争</w:t>
      </w:r>
      <w:r w:rsidR="00C51B6C" w:rsidRPr="00FC1676">
        <w:rPr>
          <w:rFonts w:ascii="楷体" w:eastAsia="楷体" w:hAnsi="楷体" w:hint="eastAsia"/>
          <w:sz w:val="28"/>
          <w:szCs w:val="28"/>
        </w:rPr>
        <w:t>】【</w:t>
      </w:r>
      <w:r w:rsidR="00FC4FD5" w:rsidRPr="00FC1676">
        <w:rPr>
          <w:rFonts w:ascii="楷体" w:eastAsia="楷体" w:hAnsi="楷体" w:hint="eastAsia"/>
          <w:sz w:val="28"/>
          <w:szCs w:val="28"/>
        </w:rPr>
        <w:t>机械化战争</w:t>
      </w:r>
      <w:r w:rsidR="00C51B6C" w:rsidRPr="00FC1676">
        <w:rPr>
          <w:rFonts w:ascii="楷体" w:eastAsia="楷体" w:hAnsi="楷体" w:hint="eastAsia"/>
          <w:sz w:val="28"/>
          <w:szCs w:val="28"/>
        </w:rPr>
        <w:t>】【</w:t>
      </w:r>
      <w:r w:rsidR="00FC4FD5" w:rsidRPr="00FC1676">
        <w:rPr>
          <w:rFonts w:ascii="楷体" w:eastAsia="楷体" w:hAnsi="楷体" w:hint="eastAsia"/>
          <w:sz w:val="28"/>
          <w:szCs w:val="28"/>
        </w:rPr>
        <w:t>信息化战争</w:t>
      </w:r>
      <w:r w:rsidR="00C51B6C" w:rsidRPr="00FC1676">
        <w:rPr>
          <w:rFonts w:ascii="楷体" w:eastAsia="楷体" w:hAnsi="楷体" w:hint="eastAsia"/>
          <w:sz w:val="28"/>
          <w:szCs w:val="28"/>
        </w:rPr>
        <w:t>】</w:t>
      </w:r>
    </w:p>
    <w:p w:rsidR="001F33E2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10、</w:t>
      </w:r>
      <w:r w:rsidR="003641E4" w:rsidRPr="00FC1676">
        <w:rPr>
          <w:rFonts w:ascii="楷体" w:eastAsia="楷体" w:hAnsi="楷体" w:hint="eastAsia"/>
          <w:sz w:val="28"/>
          <w:szCs w:val="28"/>
        </w:rPr>
        <w:t>冷兵器战争始于原始社会晚期，迄于公元10世纪。可分为三个阶段，即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="00C51B6C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C51B6C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3641E4" w:rsidRPr="00FC1676">
        <w:rPr>
          <w:rFonts w:ascii="楷体" w:eastAsia="楷体" w:hAnsi="楷体" w:hint="eastAsia"/>
          <w:sz w:val="28"/>
          <w:szCs w:val="28"/>
        </w:rPr>
        <w:t>。</w:t>
      </w:r>
      <w:r w:rsidR="00C51B6C" w:rsidRPr="00FC1676">
        <w:rPr>
          <w:rFonts w:ascii="楷体" w:eastAsia="楷体" w:hAnsi="楷体" w:hint="eastAsia"/>
          <w:sz w:val="28"/>
          <w:szCs w:val="28"/>
        </w:rPr>
        <w:t>【石器时代】【青铜器时代】【铁器时代】</w:t>
      </w:r>
    </w:p>
    <w:p w:rsidR="003641E4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lastRenderedPageBreak/>
        <w:t>11、</w:t>
      </w:r>
      <w:r w:rsidR="003641E4" w:rsidRPr="00FC1676">
        <w:rPr>
          <w:rFonts w:ascii="楷体" w:eastAsia="楷体" w:hAnsi="楷体" w:hint="eastAsia"/>
          <w:sz w:val="28"/>
          <w:szCs w:val="28"/>
        </w:rPr>
        <w:t>13世纪中期中国创制的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3641E4" w:rsidRPr="00FC1676">
        <w:rPr>
          <w:rFonts w:ascii="楷体" w:eastAsia="楷体" w:hAnsi="楷体" w:hint="eastAsia"/>
          <w:sz w:val="28"/>
          <w:szCs w:val="28"/>
        </w:rPr>
        <w:t>，是世界上最早自发运用射击原理的管形射击火器。</w:t>
      </w:r>
      <w:r w:rsidR="00C51B6C" w:rsidRPr="00FC1676">
        <w:rPr>
          <w:rFonts w:ascii="楷体" w:eastAsia="楷体" w:hAnsi="楷体" w:hint="eastAsia"/>
          <w:sz w:val="28"/>
          <w:szCs w:val="28"/>
        </w:rPr>
        <w:t>【突火枪】</w:t>
      </w:r>
    </w:p>
    <w:p w:rsidR="003641E4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12、</w:t>
      </w:r>
      <w:r w:rsidR="003641E4" w:rsidRPr="00FC1676">
        <w:rPr>
          <w:rFonts w:ascii="楷体" w:eastAsia="楷体" w:hAnsi="楷体" w:hint="eastAsia"/>
          <w:sz w:val="28"/>
          <w:szCs w:val="28"/>
        </w:rPr>
        <w:t>19世纪末20世纪初，速射机枪、坦克、飞机、潜艇、航空母舰、无线电设备等一大批自动化、机械化武器装备相继问世，战场面貌发生了彻底变化，人类步入了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      </w:t>
      </w:r>
      <w:r w:rsidR="003641E4" w:rsidRPr="00FC1676">
        <w:rPr>
          <w:rFonts w:ascii="楷体" w:eastAsia="楷体" w:hAnsi="楷体" w:hint="eastAsia"/>
          <w:sz w:val="28"/>
          <w:szCs w:val="28"/>
        </w:rPr>
        <w:t>时代。</w:t>
      </w:r>
      <w:r w:rsidR="00063791" w:rsidRPr="00FC1676">
        <w:rPr>
          <w:rFonts w:ascii="楷体" w:eastAsia="楷体" w:hAnsi="楷体" w:hint="eastAsia"/>
          <w:sz w:val="28"/>
          <w:szCs w:val="28"/>
        </w:rPr>
        <w:t>【机械化战争】</w:t>
      </w:r>
    </w:p>
    <w:p w:rsidR="00063791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13、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3641E4" w:rsidRPr="00FC1676">
        <w:rPr>
          <w:rFonts w:ascii="楷体" w:eastAsia="楷体" w:hAnsi="楷体" w:hint="eastAsia"/>
          <w:sz w:val="28"/>
          <w:szCs w:val="28"/>
        </w:rPr>
        <w:t>年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641E4" w:rsidRPr="00FC1676">
        <w:rPr>
          <w:rFonts w:ascii="楷体" w:eastAsia="楷体" w:hAnsi="楷体" w:hint="eastAsia"/>
          <w:sz w:val="28"/>
          <w:szCs w:val="28"/>
        </w:rPr>
        <w:t>月，美国在日本投下了两颗原子弹，宣告核时代的到来。</w:t>
      </w:r>
      <w:r w:rsidR="00063791" w:rsidRPr="00FC1676">
        <w:rPr>
          <w:rFonts w:ascii="楷体" w:eastAsia="楷体" w:hAnsi="楷体" w:hint="eastAsia"/>
          <w:sz w:val="28"/>
          <w:szCs w:val="28"/>
        </w:rPr>
        <w:t>【1945】【8】</w:t>
      </w:r>
    </w:p>
    <w:p w:rsidR="0021033A" w:rsidRPr="0021033A" w:rsidRDefault="00E836CF" w:rsidP="0044538D">
      <w:pPr>
        <w:rPr>
          <w:rFonts w:ascii="楷体" w:eastAsia="楷体" w:hAnsi="楷体" w:hint="eastAsia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14、</w:t>
      </w:r>
      <w:r w:rsidR="00326151" w:rsidRPr="00FC1676">
        <w:rPr>
          <w:rFonts w:ascii="楷体" w:eastAsia="楷体" w:hAnsi="楷体" w:hint="eastAsia"/>
          <w:sz w:val="28"/>
          <w:szCs w:val="28"/>
        </w:rPr>
        <w:t>信息化战争中的体系较量主要体现在“三大系统”的对抗上。即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637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063791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326151" w:rsidRPr="00FC1676">
        <w:rPr>
          <w:rFonts w:ascii="楷体" w:eastAsia="楷体" w:hAnsi="楷体" w:hint="eastAsia"/>
          <w:sz w:val="28"/>
          <w:szCs w:val="28"/>
        </w:rPr>
        <w:t>。</w:t>
      </w:r>
      <w:r w:rsidR="00063791" w:rsidRPr="00FC1676">
        <w:rPr>
          <w:rFonts w:ascii="楷体" w:eastAsia="楷体" w:hAnsi="楷体" w:hint="eastAsia"/>
          <w:sz w:val="28"/>
          <w:szCs w:val="28"/>
        </w:rPr>
        <w:t>【战场认知系统】【战场通信系统】【指挥控制系统】</w:t>
      </w:r>
    </w:p>
    <w:p w:rsidR="00326151" w:rsidRPr="00FC1676" w:rsidRDefault="0021033A" w:rsidP="004453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15</w:t>
      </w:r>
      <w:r w:rsidR="00E836CF" w:rsidRPr="00FC1676">
        <w:rPr>
          <w:rFonts w:ascii="楷体" w:eastAsia="楷体" w:hAnsi="楷体" w:hint="eastAsia"/>
          <w:color w:val="333333"/>
          <w:sz w:val="28"/>
          <w:szCs w:val="28"/>
        </w:rPr>
        <w:t>、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   </w:t>
      </w:r>
      <w:r w:rsidR="002E4BFF" w:rsidRPr="00FC1676">
        <w:rPr>
          <w:rFonts w:ascii="楷体" w:eastAsia="楷体" w:hAnsi="楷体" w:hint="eastAsia"/>
          <w:sz w:val="28"/>
          <w:szCs w:val="28"/>
        </w:rPr>
        <w:t>历来是武器装备和军队建设的先导，也是战争制胜的前提条件。</w:t>
      </w:r>
      <w:r w:rsidR="00063791" w:rsidRPr="00FC1676">
        <w:rPr>
          <w:rFonts w:ascii="楷体" w:eastAsia="楷体" w:hAnsi="楷体" w:hint="eastAsia"/>
          <w:sz w:val="28"/>
          <w:szCs w:val="28"/>
        </w:rPr>
        <w:t>【先进的军事理论】</w:t>
      </w:r>
    </w:p>
    <w:p w:rsidR="007868CA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</w:t>
      </w:r>
      <w:r w:rsidR="0021033A">
        <w:rPr>
          <w:rFonts w:ascii="楷体" w:eastAsia="楷体" w:hAnsi="楷体" w:hint="eastAsia"/>
          <w:sz w:val="28"/>
          <w:szCs w:val="28"/>
        </w:rPr>
        <w:t>6</w:t>
      </w:r>
      <w:r w:rsidRPr="00FC1676">
        <w:rPr>
          <w:rFonts w:ascii="楷体" w:eastAsia="楷体" w:hAnsi="楷体" w:hint="eastAsia"/>
          <w:sz w:val="28"/>
          <w:szCs w:val="28"/>
        </w:rPr>
        <w:t>、</w:t>
      </w:r>
      <w:r w:rsidR="007868CA" w:rsidRPr="00FC1676">
        <w:rPr>
          <w:rFonts w:ascii="楷体" w:eastAsia="楷体" w:hAnsi="楷体" w:hint="eastAsia"/>
          <w:sz w:val="28"/>
          <w:szCs w:val="28"/>
        </w:rPr>
        <w:t>我国后备力量的主体是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063791" w:rsidRPr="00FC1676">
        <w:rPr>
          <w:rFonts w:ascii="楷体" w:eastAsia="楷体" w:hAnsi="楷体" w:hint="eastAsia"/>
          <w:color w:val="333333"/>
          <w:sz w:val="28"/>
          <w:szCs w:val="28"/>
        </w:rPr>
        <w:t>和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7868CA" w:rsidRPr="00FC1676">
        <w:rPr>
          <w:rFonts w:ascii="楷体" w:eastAsia="楷体" w:hAnsi="楷体" w:hint="eastAsia"/>
          <w:sz w:val="28"/>
          <w:szCs w:val="28"/>
        </w:rPr>
        <w:t>，同时包括没有组建民兵的单位中经过登记服预备役的人员。</w:t>
      </w:r>
      <w:r w:rsidR="00063791" w:rsidRPr="00FC1676">
        <w:rPr>
          <w:rFonts w:ascii="楷体" w:eastAsia="楷体" w:hAnsi="楷体" w:hint="eastAsia"/>
          <w:sz w:val="28"/>
          <w:szCs w:val="28"/>
        </w:rPr>
        <w:t>【民兵】【预备役部队】</w:t>
      </w:r>
    </w:p>
    <w:p w:rsidR="00063791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</w:t>
      </w:r>
      <w:r w:rsidR="0021033A">
        <w:rPr>
          <w:rFonts w:ascii="楷体" w:eastAsia="楷体" w:hAnsi="楷体" w:hint="eastAsia"/>
          <w:sz w:val="28"/>
          <w:szCs w:val="28"/>
        </w:rPr>
        <w:t>7</w:t>
      </w:r>
      <w:r w:rsidRPr="00FC1676">
        <w:rPr>
          <w:rFonts w:ascii="楷体" w:eastAsia="楷体" w:hAnsi="楷体" w:hint="eastAsia"/>
          <w:sz w:val="28"/>
          <w:szCs w:val="28"/>
        </w:rPr>
        <w:t>、</w:t>
      </w:r>
      <w:r w:rsidR="009A4FBF" w:rsidRPr="00FC1676">
        <w:rPr>
          <w:rFonts w:ascii="楷体" w:eastAsia="楷体" w:hAnsi="楷体" w:hint="eastAsia"/>
          <w:sz w:val="28"/>
          <w:szCs w:val="28"/>
        </w:rPr>
        <w:t>徒手作战、冷兵器战争动员的重点是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9A4FBF" w:rsidRPr="00FC1676">
        <w:rPr>
          <w:rFonts w:ascii="楷体" w:eastAsia="楷体" w:hAnsi="楷体" w:hint="eastAsia"/>
          <w:sz w:val="28"/>
          <w:szCs w:val="28"/>
        </w:rPr>
        <w:t>资源，热兵器战争、机械化战争动员的重点是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9A4FBF" w:rsidRPr="00FC1676">
        <w:rPr>
          <w:rFonts w:ascii="楷体" w:eastAsia="楷体" w:hAnsi="楷体" w:hint="eastAsia"/>
          <w:sz w:val="28"/>
          <w:szCs w:val="28"/>
        </w:rPr>
        <w:t>资源，信息化战争动员的重点必将是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1033A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951B1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9A4FBF" w:rsidRPr="00FC1676">
        <w:rPr>
          <w:rFonts w:ascii="楷体" w:eastAsia="楷体" w:hAnsi="楷体" w:hint="eastAsia"/>
          <w:sz w:val="28"/>
          <w:szCs w:val="28"/>
        </w:rPr>
        <w:t>资源。</w:t>
      </w:r>
      <w:r w:rsidR="00063791" w:rsidRPr="00FC1676">
        <w:rPr>
          <w:rFonts w:ascii="楷体" w:eastAsia="楷体" w:hAnsi="楷体" w:hint="eastAsia"/>
          <w:sz w:val="28"/>
          <w:szCs w:val="28"/>
        </w:rPr>
        <w:t>【人力】【能源】【信息】</w:t>
      </w:r>
    </w:p>
    <w:p w:rsidR="00E836CF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</w:t>
      </w:r>
      <w:r w:rsidR="0021033A">
        <w:rPr>
          <w:rFonts w:ascii="楷体" w:eastAsia="楷体" w:hAnsi="楷体" w:hint="eastAsia"/>
          <w:sz w:val="28"/>
          <w:szCs w:val="28"/>
        </w:rPr>
        <w:t>8</w:t>
      </w:r>
      <w:r w:rsidRPr="00FC1676">
        <w:rPr>
          <w:rFonts w:ascii="楷体" w:eastAsia="楷体" w:hAnsi="楷体" w:hint="eastAsia"/>
          <w:sz w:val="28"/>
          <w:szCs w:val="28"/>
        </w:rPr>
        <w:t>、随着“信息化”最终取代“机械化”的主导地位，战争将由</w:t>
      </w:r>
      <w:r w:rsidR="009D5AF0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Pr="00FC1676">
        <w:rPr>
          <w:rFonts w:ascii="楷体" w:eastAsia="楷体" w:hAnsi="楷体" w:hint="eastAsia"/>
          <w:sz w:val="28"/>
          <w:szCs w:val="28"/>
        </w:rPr>
        <w:t>为中心转向以</w:t>
      </w:r>
      <w:r w:rsidR="009D5AF0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DE310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9D5AF0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FC1676">
        <w:rPr>
          <w:rFonts w:ascii="楷体" w:eastAsia="楷体" w:hAnsi="楷体" w:hint="eastAsia"/>
          <w:sz w:val="28"/>
          <w:szCs w:val="28"/>
        </w:rPr>
        <w:t>为中心。【平台】【体系】</w:t>
      </w:r>
    </w:p>
    <w:p w:rsidR="002A7F4E" w:rsidRPr="00FC1676" w:rsidRDefault="0021033A" w:rsidP="004453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19</w:t>
      </w:r>
      <w:r w:rsidR="002A7F4E" w:rsidRPr="00FC1676">
        <w:rPr>
          <w:rFonts w:ascii="楷体" w:eastAsia="楷体" w:hAnsi="楷体" w:hint="eastAsia"/>
          <w:sz w:val="28"/>
          <w:szCs w:val="28"/>
        </w:rPr>
        <w:t>、信息化战场上，军队</w:t>
      </w:r>
      <w:r w:rsidR="00DE3101">
        <w:rPr>
          <w:rFonts w:ascii="楷体" w:eastAsia="楷体" w:hAnsi="楷体" w:hint="eastAsia"/>
          <w:sz w:val="28"/>
          <w:szCs w:val="28"/>
          <w:u w:val="single"/>
        </w:rPr>
        <w:t xml:space="preserve">          </w:t>
      </w:r>
      <w:r w:rsidR="002A7F4E" w:rsidRPr="00FC1676">
        <w:rPr>
          <w:rFonts w:ascii="楷体" w:eastAsia="楷体" w:hAnsi="楷体" w:hint="eastAsia"/>
          <w:sz w:val="28"/>
          <w:szCs w:val="28"/>
        </w:rPr>
        <w:t>程度成为体现其作战能力的主要标志，</w:t>
      </w:r>
      <w:r w:rsidR="00DE3101">
        <w:rPr>
          <w:rFonts w:ascii="楷体" w:eastAsia="楷体" w:hAnsi="楷体" w:hint="eastAsia"/>
          <w:sz w:val="28"/>
          <w:szCs w:val="28"/>
          <w:u w:val="single"/>
        </w:rPr>
        <w:t xml:space="preserve">           </w:t>
      </w:r>
      <w:r w:rsidR="002A7F4E" w:rsidRPr="00FC1676">
        <w:rPr>
          <w:rFonts w:ascii="楷体" w:eastAsia="楷体" w:hAnsi="楷体" w:hint="eastAsia"/>
          <w:sz w:val="28"/>
          <w:szCs w:val="28"/>
        </w:rPr>
        <w:t>构成了敌对双方作战能力的主导因素。【信息化】【</w:t>
      </w:r>
      <w:r w:rsidR="00C30D99" w:rsidRPr="00FC1676">
        <w:rPr>
          <w:rFonts w:ascii="楷体" w:eastAsia="楷体" w:hAnsi="楷体" w:hint="eastAsia"/>
          <w:sz w:val="28"/>
          <w:szCs w:val="28"/>
        </w:rPr>
        <w:t>信息能力</w:t>
      </w:r>
      <w:r w:rsidR="002A7F4E" w:rsidRPr="00FC1676">
        <w:rPr>
          <w:rFonts w:ascii="楷体" w:eastAsia="楷体" w:hAnsi="楷体" w:hint="eastAsia"/>
          <w:sz w:val="28"/>
          <w:szCs w:val="28"/>
        </w:rPr>
        <w:t>】</w:t>
      </w:r>
    </w:p>
    <w:p w:rsidR="00C30D99" w:rsidRPr="00FC1676" w:rsidRDefault="0021033A" w:rsidP="004453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</w:t>
      </w:r>
      <w:r w:rsidR="00C30D99" w:rsidRPr="00FC1676">
        <w:rPr>
          <w:rFonts w:ascii="楷体" w:eastAsia="楷体" w:hAnsi="楷体" w:hint="eastAsia"/>
          <w:sz w:val="28"/>
          <w:szCs w:val="28"/>
        </w:rPr>
        <w:t>、信息化武器装备主要由</w:t>
      </w:r>
      <w:r w:rsidR="00B67A3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DE3101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B67A3D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C30D99" w:rsidRPr="00FC1676">
        <w:rPr>
          <w:rFonts w:ascii="楷体" w:eastAsia="楷体" w:hAnsi="楷体" w:hint="eastAsia"/>
          <w:color w:val="333333"/>
          <w:sz w:val="28"/>
          <w:szCs w:val="28"/>
        </w:rPr>
        <w:t>和</w:t>
      </w:r>
      <w:r w:rsidR="00DE310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C30D99" w:rsidRPr="00FC1676">
        <w:rPr>
          <w:rFonts w:ascii="楷体" w:eastAsia="楷体" w:hAnsi="楷体" w:hint="eastAsia"/>
          <w:sz w:val="28"/>
          <w:szCs w:val="28"/>
        </w:rPr>
        <w:t>构成。【信息化作战平台】【信息化弹药】</w:t>
      </w:r>
    </w:p>
    <w:p w:rsidR="003A33A5" w:rsidRPr="00FC1676" w:rsidRDefault="003A33A5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二、选择题</w:t>
      </w:r>
      <w:r w:rsidR="007142B1">
        <w:rPr>
          <w:rFonts w:ascii="楷体" w:eastAsia="楷体" w:hAnsi="楷体" w:hint="eastAsia"/>
          <w:sz w:val="28"/>
          <w:szCs w:val="28"/>
        </w:rPr>
        <w:t>（单选或多选）</w:t>
      </w:r>
    </w:p>
    <w:p w:rsidR="00063791" w:rsidRPr="00FC1676" w:rsidRDefault="00E836CF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1、</w:t>
      </w:r>
      <w:r w:rsidR="00063791" w:rsidRPr="00FC1676">
        <w:rPr>
          <w:rFonts w:ascii="楷体" w:eastAsia="楷体" w:hAnsi="楷体" w:hint="eastAsia"/>
          <w:sz w:val="28"/>
          <w:szCs w:val="28"/>
        </w:rPr>
        <w:t>在海湾战争中，美军投射的精确制导弹药虽然只有8%，却摧毁了伊拉克被毁目标的（    ）。</w:t>
      </w:r>
      <w:r w:rsidRPr="00FC1676">
        <w:rPr>
          <w:rFonts w:ascii="楷体" w:eastAsia="楷体" w:hAnsi="楷体" w:hint="eastAsia"/>
          <w:sz w:val="28"/>
          <w:szCs w:val="28"/>
        </w:rPr>
        <w:t>【C】</w:t>
      </w:r>
    </w:p>
    <w:p w:rsidR="00063791" w:rsidRPr="00FC1676" w:rsidRDefault="00063791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Pr="00FC1676">
        <w:rPr>
          <w:rFonts w:ascii="楷体" w:eastAsia="楷体" w:hAnsi="楷体" w:hint="eastAsia"/>
          <w:sz w:val="28"/>
          <w:szCs w:val="28"/>
        </w:rPr>
        <w:t>60%</w:t>
      </w:r>
    </w:p>
    <w:p w:rsidR="00063791" w:rsidRPr="00FC1676" w:rsidRDefault="00063791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Pr="00FC1676">
        <w:rPr>
          <w:rFonts w:ascii="楷体" w:eastAsia="楷体" w:hAnsi="楷体" w:hint="eastAsia"/>
          <w:sz w:val="28"/>
          <w:szCs w:val="28"/>
        </w:rPr>
        <w:t>70%</w:t>
      </w:r>
    </w:p>
    <w:p w:rsidR="00063791" w:rsidRPr="00FC1676" w:rsidRDefault="00063791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lastRenderedPageBreak/>
        <w:t>C.</w:t>
      </w:r>
      <w:r w:rsidRPr="00FC1676">
        <w:rPr>
          <w:rFonts w:ascii="楷体" w:eastAsia="楷体" w:hAnsi="楷体" w:hint="eastAsia"/>
          <w:sz w:val="28"/>
          <w:szCs w:val="28"/>
        </w:rPr>
        <w:t>80%</w:t>
      </w:r>
    </w:p>
    <w:p w:rsidR="00063791" w:rsidRPr="00FC1676" w:rsidRDefault="00063791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="002A7F4E" w:rsidRPr="00FC1676">
        <w:rPr>
          <w:rFonts w:ascii="楷体" w:eastAsia="楷体" w:hAnsi="楷体" w:hint="eastAsia"/>
          <w:sz w:val="28"/>
          <w:szCs w:val="28"/>
        </w:rPr>
        <w:t>90%</w:t>
      </w:r>
    </w:p>
    <w:p w:rsidR="003A33A5" w:rsidRPr="00FC1676" w:rsidRDefault="002A7F4E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2、</w:t>
      </w:r>
      <w:r w:rsidR="00A30DDF" w:rsidRPr="00FC1676">
        <w:rPr>
          <w:rFonts w:ascii="楷体" w:eastAsia="楷体" w:hAnsi="楷体" w:hint="eastAsia"/>
          <w:sz w:val="28"/>
          <w:szCs w:val="28"/>
        </w:rPr>
        <w:t xml:space="preserve">在信息化战争中，（   </w:t>
      </w:r>
      <w:r w:rsidR="00B67A3D">
        <w:rPr>
          <w:rFonts w:ascii="楷体" w:eastAsia="楷体" w:hAnsi="楷体" w:hint="eastAsia"/>
          <w:sz w:val="28"/>
          <w:szCs w:val="28"/>
        </w:rPr>
        <w:t>）</w:t>
      </w:r>
      <w:r w:rsidR="00364077" w:rsidRPr="00FC1676">
        <w:rPr>
          <w:rFonts w:ascii="楷体" w:eastAsia="楷体" w:hAnsi="楷体" w:hint="eastAsia"/>
          <w:sz w:val="28"/>
          <w:szCs w:val="28"/>
        </w:rPr>
        <w:t>成为衡量</w:t>
      </w:r>
      <w:r w:rsidR="00610E82" w:rsidRPr="00FC1676">
        <w:rPr>
          <w:rFonts w:ascii="楷体" w:eastAsia="楷体" w:hAnsi="楷体" w:hint="eastAsia"/>
          <w:sz w:val="28"/>
          <w:szCs w:val="28"/>
        </w:rPr>
        <w:t>双方力量优劣的首要标志，成为整体作战和高效作战的前提和制胜基础。</w:t>
      </w:r>
      <w:r w:rsidR="00A30DDF" w:rsidRPr="00FC1676">
        <w:rPr>
          <w:rFonts w:ascii="楷体" w:eastAsia="楷体" w:hAnsi="楷体" w:hint="eastAsia"/>
          <w:sz w:val="28"/>
          <w:szCs w:val="28"/>
        </w:rPr>
        <w:t>【D】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="00A30DDF" w:rsidRPr="00FC1676">
        <w:rPr>
          <w:rFonts w:ascii="楷体" w:eastAsia="楷体" w:hAnsi="楷体" w:hint="eastAsia"/>
          <w:sz w:val="28"/>
          <w:szCs w:val="28"/>
        </w:rPr>
        <w:t>火力优势</w:t>
      </w:r>
    </w:p>
    <w:p w:rsidR="00A30DDF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="00A30DDF" w:rsidRPr="00FC1676">
        <w:rPr>
          <w:rFonts w:ascii="楷体" w:eastAsia="楷体" w:hAnsi="楷体" w:hint="eastAsia"/>
          <w:sz w:val="28"/>
          <w:szCs w:val="28"/>
        </w:rPr>
        <w:t>兵力优势</w:t>
      </w:r>
    </w:p>
    <w:p w:rsidR="00A30DDF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="00A30DDF" w:rsidRPr="00FC1676">
        <w:rPr>
          <w:rFonts w:ascii="楷体" w:eastAsia="楷体" w:hAnsi="楷体" w:hint="eastAsia"/>
          <w:sz w:val="28"/>
          <w:szCs w:val="28"/>
        </w:rPr>
        <w:t>机动优势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="00A30DDF" w:rsidRPr="00FC1676">
        <w:rPr>
          <w:rFonts w:ascii="楷体" w:eastAsia="楷体" w:hAnsi="楷体" w:hint="eastAsia"/>
          <w:sz w:val="28"/>
          <w:szCs w:val="28"/>
        </w:rPr>
        <w:t>信息优势</w:t>
      </w:r>
    </w:p>
    <w:p w:rsidR="002A7F4E" w:rsidRPr="00FC1676" w:rsidRDefault="00C30D99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3、</w:t>
      </w:r>
      <w:r w:rsidR="002A7F4E" w:rsidRPr="00FC1676">
        <w:rPr>
          <w:rFonts w:ascii="楷体" w:eastAsia="楷体" w:hAnsi="楷体" w:hint="eastAsia"/>
          <w:sz w:val="28"/>
          <w:szCs w:val="28"/>
        </w:rPr>
        <w:t>美国南北战争中，对14.4</w:t>
      </w:r>
      <w:r w:rsidR="00B67A3D">
        <w:rPr>
          <w:rFonts w:ascii="楷体" w:eastAsia="楷体" w:hAnsi="楷体" w:hint="eastAsia"/>
          <w:sz w:val="28"/>
          <w:szCs w:val="28"/>
        </w:rPr>
        <w:t>万名伤亡人员的抽样调查表明，</w:t>
      </w:r>
      <w:r w:rsidR="002A7F4E" w:rsidRPr="00FC1676">
        <w:rPr>
          <w:rFonts w:ascii="楷体" w:eastAsia="楷体" w:hAnsi="楷体" w:hint="eastAsia"/>
          <w:sz w:val="28"/>
          <w:szCs w:val="28"/>
        </w:rPr>
        <w:t>轻火器和火炮造成的伤亡占</w:t>
      </w:r>
      <w:r w:rsidR="00B67A3D">
        <w:rPr>
          <w:rFonts w:ascii="楷体" w:eastAsia="楷体" w:hAnsi="楷体" w:hint="eastAsia"/>
          <w:sz w:val="28"/>
          <w:szCs w:val="28"/>
        </w:rPr>
        <w:t>（    ）</w:t>
      </w:r>
      <w:r w:rsidR="002A7F4E" w:rsidRPr="00FC1676">
        <w:rPr>
          <w:rFonts w:ascii="楷体" w:eastAsia="楷体" w:hAnsi="楷体" w:hint="eastAsia"/>
          <w:sz w:val="28"/>
          <w:szCs w:val="28"/>
        </w:rPr>
        <w:t>。这一数字有力地说明热兵器已成为战场的统治者。</w:t>
      </w:r>
      <w:r w:rsidR="00B67A3D" w:rsidRPr="00FC1676">
        <w:rPr>
          <w:rFonts w:ascii="楷体" w:eastAsia="楷体" w:hAnsi="楷体" w:hint="eastAsia"/>
          <w:sz w:val="28"/>
          <w:szCs w:val="28"/>
        </w:rPr>
        <w:t>【D】</w:t>
      </w:r>
    </w:p>
    <w:p w:rsidR="002A7F4E" w:rsidRPr="00FC1676" w:rsidRDefault="002A7F4E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Pr="00FC1676">
        <w:rPr>
          <w:rFonts w:ascii="楷体" w:eastAsia="楷体" w:hAnsi="楷体" w:hint="eastAsia"/>
          <w:sz w:val="28"/>
          <w:szCs w:val="28"/>
        </w:rPr>
        <w:t>65%</w:t>
      </w:r>
    </w:p>
    <w:p w:rsidR="002A7F4E" w:rsidRPr="00FC1676" w:rsidRDefault="002A7F4E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Pr="00FC1676">
        <w:rPr>
          <w:rFonts w:ascii="楷体" w:eastAsia="楷体" w:hAnsi="楷体" w:hint="eastAsia"/>
          <w:sz w:val="28"/>
          <w:szCs w:val="28"/>
        </w:rPr>
        <w:t>75%</w:t>
      </w:r>
    </w:p>
    <w:p w:rsidR="002A7F4E" w:rsidRPr="00FC1676" w:rsidRDefault="002A7F4E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Pr="00FC1676">
        <w:rPr>
          <w:rFonts w:ascii="楷体" w:eastAsia="楷体" w:hAnsi="楷体" w:hint="eastAsia"/>
          <w:sz w:val="28"/>
          <w:szCs w:val="28"/>
        </w:rPr>
        <w:t>85%</w:t>
      </w:r>
    </w:p>
    <w:p w:rsidR="002A7F4E" w:rsidRPr="00FC1676" w:rsidRDefault="002A7F4E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Pr="00FC1676">
        <w:rPr>
          <w:rFonts w:ascii="楷体" w:eastAsia="楷体" w:hAnsi="楷体" w:hint="eastAsia"/>
          <w:sz w:val="28"/>
          <w:szCs w:val="28"/>
        </w:rPr>
        <w:t>95%</w:t>
      </w:r>
    </w:p>
    <w:p w:rsidR="003A33A5" w:rsidRPr="00FC1676" w:rsidRDefault="00C30D99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4、</w:t>
      </w:r>
      <w:r w:rsidR="00AF3955" w:rsidRPr="00FC1676">
        <w:rPr>
          <w:rFonts w:ascii="楷体" w:eastAsia="楷体" w:hAnsi="楷体" w:hint="eastAsia"/>
          <w:sz w:val="28"/>
          <w:szCs w:val="28"/>
        </w:rPr>
        <w:t>首次将网络战用于实战的是</w:t>
      </w:r>
      <w:r w:rsidR="00A30DDF" w:rsidRPr="00FC1676">
        <w:rPr>
          <w:rFonts w:ascii="楷体" w:eastAsia="楷体" w:hAnsi="楷体" w:hint="eastAsia"/>
          <w:sz w:val="28"/>
          <w:szCs w:val="28"/>
        </w:rPr>
        <w:t xml:space="preserve">( </w:t>
      </w:r>
      <w:r w:rsidR="00B67A3D">
        <w:rPr>
          <w:rFonts w:ascii="楷体" w:eastAsia="楷体" w:hAnsi="楷体" w:hint="eastAsia"/>
          <w:sz w:val="28"/>
          <w:szCs w:val="28"/>
        </w:rPr>
        <w:t xml:space="preserve">  </w:t>
      </w:r>
      <w:r w:rsidR="00A30DDF" w:rsidRPr="00FC1676">
        <w:rPr>
          <w:rFonts w:ascii="楷体" w:eastAsia="楷体" w:hAnsi="楷体" w:hint="eastAsia"/>
          <w:sz w:val="28"/>
          <w:szCs w:val="28"/>
        </w:rPr>
        <w:t xml:space="preserve">  )</w:t>
      </w:r>
      <w:r w:rsidR="00AF3955" w:rsidRPr="00FC1676">
        <w:rPr>
          <w:rFonts w:ascii="楷体" w:eastAsia="楷体" w:hAnsi="楷体" w:hint="eastAsia"/>
          <w:sz w:val="28"/>
          <w:szCs w:val="28"/>
        </w:rPr>
        <w:t>。</w:t>
      </w:r>
      <w:r w:rsidR="00A30DDF" w:rsidRPr="00FC1676">
        <w:rPr>
          <w:rFonts w:ascii="楷体" w:eastAsia="楷体" w:hAnsi="楷体" w:hint="eastAsia"/>
          <w:sz w:val="28"/>
          <w:szCs w:val="28"/>
        </w:rPr>
        <w:t>【</w:t>
      </w:r>
      <w:r w:rsidR="00E836CF" w:rsidRPr="00FC1676">
        <w:rPr>
          <w:rFonts w:ascii="楷体" w:eastAsia="楷体" w:hAnsi="楷体" w:hint="eastAsia"/>
          <w:sz w:val="28"/>
          <w:szCs w:val="28"/>
        </w:rPr>
        <w:t>A</w:t>
      </w:r>
      <w:r w:rsidR="00A30DDF" w:rsidRPr="00FC1676">
        <w:rPr>
          <w:rFonts w:ascii="楷体" w:eastAsia="楷体" w:hAnsi="楷体" w:hint="eastAsia"/>
          <w:sz w:val="28"/>
          <w:szCs w:val="28"/>
        </w:rPr>
        <w:t>】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="00A30DDF" w:rsidRPr="00FC1676">
        <w:rPr>
          <w:rFonts w:ascii="楷体" w:eastAsia="楷体" w:hAnsi="楷体" w:hint="eastAsia"/>
          <w:sz w:val="28"/>
          <w:szCs w:val="28"/>
        </w:rPr>
        <w:t>海湾战争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="00A30DDF" w:rsidRPr="00FC1676">
        <w:rPr>
          <w:rFonts w:ascii="楷体" w:eastAsia="楷体" w:hAnsi="楷体" w:hint="eastAsia"/>
          <w:sz w:val="28"/>
          <w:szCs w:val="28"/>
        </w:rPr>
        <w:t>科索沃战争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="00A30DDF" w:rsidRPr="00FC1676">
        <w:rPr>
          <w:rFonts w:ascii="楷体" w:eastAsia="楷体" w:hAnsi="楷体" w:hint="eastAsia"/>
          <w:sz w:val="28"/>
          <w:szCs w:val="28"/>
        </w:rPr>
        <w:t>阿富汗战争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="00A30DDF" w:rsidRPr="00FC1676">
        <w:rPr>
          <w:rFonts w:ascii="楷体" w:eastAsia="楷体" w:hAnsi="楷体" w:hint="eastAsia"/>
          <w:sz w:val="28"/>
          <w:szCs w:val="28"/>
        </w:rPr>
        <w:t>伊拉克战争</w:t>
      </w:r>
    </w:p>
    <w:p w:rsidR="00AF3955" w:rsidRPr="00FC1676" w:rsidRDefault="00C30D99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5、</w:t>
      </w:r>
      <w:r w:rsidR="00AF3955" w:rsidRPr="00FC1676">
        <w:rPr>
          <w:rFonts w:ascii="楷体" w:eastAsia="楷体" w:hAnsi="楷体" w:hint="eastAsia"/>
          <w:sz w:val="28"/>
          <w:szCs w:val="28"/>
        </w:rPr>
        <w:t>在信</w:t>
      </w:r>
      <w:r w:rsidR="00E836CF" w:rsidRPr="00FC1676">
        <w:rPr>
          <w:rFonts w:ascii="楷体" w:eastAsia="楷体" w:hAnsi="楷体" w:hint="eastAsia"/>
          <w:sz w:val="28"/>
          <w:szCs w:val="28"/>
        </w:rPr>
        <w:t>息时代仍要</w:t>
      </w:r>
      <w:r w:rsidR="00AF3955" w:rsidRPr="00FC1676">
        <w:rPr>
          <w:rFonts w:ascii="楷体" w:eastAsia="楷体" w:hAnsi="楷体" w:hint="eastAsia"/>
          <w:sz w:val="28"/>
          <w:szCs w:val="28"/>
        </w:rPr>
        <w:t>充分发挥人民战争的</w:t>
      </w:r>
      <w:r w:rsidR="00E836CF" w:rsidRPr="00FC1676">
        <w:rPr>
          <w:rFonts w:ascii="楷体" w:eastAsia="楷体" w:hAnsi="楷体" w:hint="eastAsia"/>
          <w:sz w:val="28"/>
          <w:szCs w:val="28"/>
        </w:rPr>
        <w:t>（    ）</w:t>
      </w:r>
      <w:r w:rsidR="00AF3955" w:rsidRPr="00FC1676">
        <w:rPr>
          <w:rFonts w:ascii="楷体" w:eastAsia="楷体" w:hAnsi="楷体" w:hint="eastAsia"/>
          <w:sz w:val="28"/>
          <w:szCs w:val="28"/>
        </w:rPr>
        <w:t>，使人民战争既成为指导我国国防建设、军队建设的根本指导思想，又成为维护国家安全和打赢信息化战争的基本手段。</w:t>
      </w:r>
      <w:r w:rsidR="00E836CF" w:rsidRPr="00FC1676">
        <w:rPr>
          <w:rFonts w:ascii="楷体" w:eastAsia="楷体" w:hAnsi="楷体" w:hint="eastAsia"/>
          <w:sz w:val="28"/>
          <w:szCs w:val="28"/>
        </w:rPr>
        <w:t>【ABCD】</w:t>
      </w:r>
    </w:p>
    <w:p w:rsidR="00E836CF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Pr="00FC1676">
        <w:rPr>
          <w:rFonts w:ascii="楷体" w:eastAsia="楷体" w:hAnsi="楷体" w:hint="eastAsia"/>
          <w:sz w:val="28"/>
          <w:szCs w:val="28"/>
        </w:rPr>
        <w:t>实战功能</w:t>
      </w:r>
    </w:p>
    <w:p w:rsidR="00E836CF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Pr="00FC1676">
        <w:rPr>
          <w:rFonts w:ascii="楷体" w:eastAsia="楷体" w:hAnsi="楷体" w:hint="eastAsia"/>
          <w:sz w:val="28"/>
          <w:szCs w:val="28"/>
        </w:rPr>
        <w:t>威慑功能</w:t>
      </w:r>
    </w:p>
    <w:p w:rsidR="00E836CF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Pr="00FC1676">
        <w:rPr>
          <w:rFonts w:ascii="楷体" w:eastAsia="楷体" w:hAnsi="楷体" w:hint="eastAsia"/>
          <w:sz w:val="28"/>
          <w:szCs w:val="28"/>
        </w:rPr>
        <w:t>激励功能</w:t>
      </w:r>
    </w:p>
    <w:p w:rsidR="00E836CF" w:rsidRPr="00FC1676" w:rsidRDefault="00E836C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Pr="00FC1676">
        <w:rPr>
          <w:rFonts w:ascii="楷体" w:eastAsia="楷体" w:hAnsi="楷体" w:hint="eastAsia"/>
          <w:sz w:val="28"/>
          <w:szCs w:val="28"/>
        </w:rPr>
        <w:t>指导功能</w:t>
      </w:r>
    </w:p>
    <w:p w:rsidR="00AF3955" w:rsidRPr="00FC1676" w:rsidRDefault="00C30D99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6、</w:t>
      </w:r>
      <w:r w:rsidR="00A30DDF" w:rsidRPr="00FC1676">
        <w:rPr>
          <w:rFonts w:ascii="楷体" w:eastAsia="楷体" w:hAnsi="楷体" w:hint="eastAsia"/>
          <w:sz w:val="28"/>
          <w:szCs w:val="28"/>
        </w:rPr>
        <w:t>信息化战争中的网络战</w:t>
      </w:r>
      <w:r w:rsidR="00E836CF" w:rsidRPr="00FC1676">
        <w:rPr>
          <w:rFonts w:ascii="楷体" w:eastAsia="楷体" w:hAnsi="楷体" w:hint="eastAsia"/>
          <w:sz w:val="28"/>
          <w:szCs w:val="28"/>
        </w:rPr>
        <w:t>分为（    ）</w:t>
      </w:r>
      <w:r w:rsidR="00AF3955" w:rsidRPr="00FC1676">
        <w:rPr>
          <w:rFonts w:ascii="楷体" w:eastAsia="楷体" w:hAnsi="楷体" w:hint="eastAsia"/>
          <w:sz w:val="28"/>
          <w:szCs w:val="28"/>
        </w:rPr>
        <w:t>。</w:t>
      </w:r>
      <w:r w:rsidR="00E836CF" w:rsidRPr="00FC1676">
        <w:rPr>
          <w:rFonts w:ascii="楷体" w:eastAsia="楷体" w:hAnsi="楷体" w:hint="eastAsia"/>
          <w:sz w:val="28"/>
          <w:szCs w:val="28"/>
        </w:rPr>
        <w:t>【AD】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="00E836CF" w:rsidRPr="00FC1676">
        <w:rPr>
          <w:rFonts w:ascii="楷体" w:eastAsia="楷体" w:hAnsi="楷体" w:hint="eastAsia"/>
          <w:sz w:val="28"/>
          <w:szCs w:val="28"/>
        </w:rPr>
        <w:t>战略网络战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lastRenderedPageBreak/>
        <w:t>B.</w:t>
      </w:r>
      <w:r w:rsidR="00E836CF" w:rsidRPr="00FC1676">
        <w:rPr>
          <w:rFonts w:ascii="楷体" w:eastAsia="楷体" w:hAnsi="楷体" w:hint="eastAsia"/>
          <w:color w:val="333333"/>
          <w:sz w:val="28"/>
          <w:szCs w:val="28"/>
        </w:rPr>
        <w:t>战役网络战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="00E836CF" w:rsidRPr="00FC1676">
        <w:rPr>
          <w:rFonts w:ascii="楷体" w:eastAsia="楷体" w:hAnsi="楷体" w:hint="eastAsia"/>
          <w:sz w:val="28"/>
          <w:szCs w:val="28"/>
        </w:rPr>
        <w:t>战术网络战</w:t>
      </w:r>
    </w:p>
    <w:p w:rsidR="00610E82" w:rsidRPr="00FC1676" w:rsidRDefault="00610E82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="00E836CF" w:rsidRPr="00FC1676">
        <w:rPr>
          <w:rFonts w:ascii="楷体" w:eastAsia="楷体" w:hAnsi="楷体" w:hint="eastAsia"/>
          <w:sz w:val="28"/>
          <w:szCs w:val="28"/>
        </w:rPr>
        <w:t>战场网络战</w:t>
      </w:r>
    </w:p>
    <w:p w:rsidR="00EE05FC" w:rsidRDefault="00EE05FC" w:rsidP="004453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7、</w:t>
      </w:r>
      <w:r w:rsidRPr="00EE05FC">
        <w:rPr>
          <w:rFonts w:ascii="楷体" w:eastAsia="楷体" w:hAnsi="楷体" w:hint="eastAsia"/>
          <w:sz w:val="28"/>
          <w:szCs w:val="28"/>
        </w:rPr>
        <w:t>科索沃战争是北约在战区外指挥的规模较大的局部战争，以</w:t>
      </w:r>
      <w:r>
        <w:rPr>
          <w:rFonts w:ascii="楷体" w:eastAsia="楷体" w:hAnsi="楷体" w:hint="eastAsia"/>
          <w:sz w:val="28"/>
          <w:szCs w:val="28"/>
        </w:rPr>
        <w:t>（   ）</w:t>
      </w:r>
      <w:r w:rsidRPr="00EE05FC">
        <w:rPr>
          <w:rFonts w:ascii="楷体" w:eastAsia="楷体" w:hAnsi="楷体" w:hint="eastAsia"/>
          <w:sz w:val="28"/>
          <w:szCs w:val="28"/>
        </w:rPr>
        <w:t>为主要交战方式。</w:t>
      </w:r>
      <w:r w:rsidRPr="00FC1676">
        <w:rPr>
          <w:rFonts w:ascii="楷体" w:eastAsia="楷体" w:hAnsi="楷体" w:hint="eastAsia"/>
          <w:sz w:val="28"/>
          <w:szCs w:val="28"/>
        </w:rPr>
        <w:t>【</w:t>
      </w:r>
      <w:r>
        <w:rPr>
          <w:rFonts w:ascii="楷体" w:eastAsia="楷体" w:hAnsi="楷体" w:hint="eastAsia"/>
          <w:sz w:val="28"/>
          <w:szCs w:val="28"/>
        </w:rPr>
        <w:t>B</w:t>
      </w:r>
      <w:r w:rsidRPr="00FC1676">
        <w:rPr>
          <w:rFonts w:ascii="楷体" w:eastAsia="楷体" w:hAnsi="楷体" w:hint="eastAsia"/>
          <w:sz w:val="28"/>
          <w:szCs w:val="28"/>
        </w:rPr>
        <w:t>】</w:t>
      </w:r>
    </w:p>
    <w:p w:rsidR="00EE05FC" w:rsidRPr="00FC1676" w:rsidRDefault="00EE05FC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>
        <w:rPr>
          <w:rFonts w:ascii="楷体" w:eastAsia="楷体" w:hAnsi="楷体" w:hint="eastAsia"/>
          <w:sz w:val="28"/>
          <w:szCs w:val="28"/>
        </w:rPr>
        <w:t>近</w:t>
      </w:r>
      <w:r w:rsidRPr="00EE05FC">
        <w:rPr>
          <w:rFonts w:ascii="楷体" w:eastAsia="楷体" w:hAnsi="楷体" w:hint="eastAsia"/>
          <w:sz w:val="28"/>
          <w:szCs w:val="28"/>
        </w:rPr>
        <w:t>距离非接触精确作战</w:t>
      </w:r>
    </w:p>
    <w:p w:rsidR="00EE05FC" w:rsidRPr="00EE05FC" w:rsidRDefault="00EE05FC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Pr="00EE05FC">
        <w:rPr>
          <w:rFonts w:ascii="楷体" w:eastAsia="楷体" w:hAnsi="楷体" w:hint="eastAsia"/>
          <w:sz w:val="28"/>
          <w:szCs w:val="28"/>
        </w:rPr>
        <w:t>远距离非接触精确作战</w:t>
      </w:r>
    </w:p>
    <w:p w:rsidR="00EE05FC" w:rsidRPr="00EE05FC" w:rsidRDefault="00EE05FC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Pr="00EE05FC">
        <w:rPr>
          <w:rFonts w:ascii="楷体" w:eastAsia="楷体" w:hAnsi="楷体" w:hint="eastAsia"/>
          <w:sz w:val="28"/>
          <w:szCs w:val="28"/>
        </w:rPr>
        <w:t>远距离非</w:t>
      </w:r>
      <w:r>
        <w:rPr>
          <w:rFonts w:ascii="楷体" w:eastAsia="楷体" w:hAnsi="楷体" w:hint="eastAsia"/>
          <w:sz w:val="28"/>
          <w:szCs w:val="28"/>
        </w:rPr>
        <w:t>线性</w:t>
      </w:r>
      <w:r w:rsidRPr="00EE05FC">
        <w:rPr>
          <w:rFonts w:ascii="楷体" w:eastAsia="楷体" w:hAnsi="楷体" w:hint="eastAsia"/>
          <w:sz w:val="28"/>
          <w:szCs w:val="28"/>
        </w:rPr>
        <w:t>精确作战</w:t>
      </w:r>
    </w:p>
    <w:p w:rsidR="00EE05FC" w:rsidRPr="00FC1676" w:rsidRDefault="00EE05FC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Pr="00EE05FC">
        <w:rPr>
          <w:rFonts w:ascii="楷体" w:eastAsia="楷体" w:hAnsi="楷体" w:hint="eastAsia"/>
          <w:sz w:val="28"/>
          <w:szCs w:val="28"/>
        </w:rPr>
        <w:t>远距离非</w:t>
      </w:r>
      <w:r>
        <w:rPr>
          <w:rFonts w:ascii="楷体" w:eastAsia="楷体" w:hAnsi="楷体" w:hint="eastAsia"/>
          <w:sz w:val="28"/>
          <w:szCs w:val="28"/>
        </w:rPr>
        <w:t>线性</w:t>
      </w:r>
      <w:r w:rsidRPr="00EE05FC">
        <w:rPr>
          <w:rFonts w:ascii="楷体" w:eastAsia="楷体" w:hAnsi="楷体" w:hint="eastAsia"/>
          <w:sz w:val="28"/>
          <w:szCs w:val="28"/>
        </w:rPr>
        <w:t>精确作战</w:t>
      </w:r>
    </w:p>
    <w:p w:rsidR="00EE05FC" w:rsidRPr="00DE3B6F" w:rsidRDefault="00DE3B6F" w:rsidP="0044538D">
      <w:pPr>
        <w:rPr>
          <w:rFonts w:ascii="楷体" w:eastAsia="楷体" w:hAnsi="楷体"/>
          <w:sz w:val="28"/>
          <w:szCs w:val="28"/>
        </w:rPr>
      </w:pPr>
      <w:r w:rsidRPr="00DE3B6F">
        <w:rPr>
          <w:rFonts w:ascii="楷体" w:eastAsia="楷体" w:hAnsi="楷体" w:hint="eastAsia"/>
          <w:sz w:val="28"/>
          <w:szCs w:val="28"/>
        </w:rPr>
        <w:t>8、</w:t>
      </w:r>
      <w:r>
        <w:rPr>
          <w:rFonts w:ascii="楷体" w:eastAsia="楷体" w:hAnsi="楷体" w:hint="eastAsia"/>
          <w:sz w:val="28"/>
          <w:szCs w:val="28"/>
        </w:rPr>
        <w:t>（    ）</w:t>
      </w:r>
      <w:r w:rsidRPr="00DE3B6F">
        <w:rPr>
          <w:rFonts w:ascii="楷体" w:eastAsia="楷体" w:hAnsi="楷体" w:hint="eastAsia"/>
          <w:sz w:val="28"/>
          <w:szCs w:val="28"/>
        </w:rPr>
        <w:t>是马克思主义者认识与指导战争的一个重要的立场、观点和方法，是我军克敌制胜的法宝。</w:t>
      </w:r>
      <w:r w:rsidR="00AD238C" w:rsidRPr="00FC1676">
        <w:rPr>
          <w:rFonts w:ascii="楷体" w:eastAsia="楷体" w:hAnsi="楷体" w:hint="eastAsia"/>
          <w:sz w:val="28"/>
          <w:szCs w:val="28"/>
        </w:rPr>
        <w:t>【</w:t>
      </w:r>
      <w:r w:rsidR="00AD238C">
        <w:rPr>
          <w:rFonts w:ascii="楷体" w:eastAsia="楷体" w:hAnsi="楷体" w:hint="eastAsia"/>
          <w:sz w:val="28"/>
          <w:szCs w:val="28"/>
        </w:rPr>
        <w:t>D</w:t>
      </w:r>
      <w:r w:rsidR="00AD238C" w:rsidRPr="00FC1676">
        <w:rPr>
          <w:rFonts w:ascii="楷体" w:eastAsia="楷体" w:hAnsi="楷体" w:hint="eastAsia"/>
          <w:sz w:val="28"/>
          <w:szCs w:val="28"/>
        </w:rPr>
        <w:t>】</w:t>
      </w:r>
    </w:p>
    <w:p w:rsidR="00DE3B6F" w:rsidRPr="00FC1676" w:rsidRDefault="00DE3B6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A.</w:t>
      </w:r>
      <w:r w:rsidR="00AD238C">
        <w:rPr>
          <w:rFonts w:ascii="楷体" w:eastAsia="楷体" w:hAnsi="楷体" w:hint="eastAsia"/>
          <w:color w:val="333333"/>
          <w:sz w:val="28"/>
          <w:szCs w:val="28"/>
        </w:rPr>
        <w:t>正义战争</w:t>
      </w:r>
    </w:p>
    <w:p w:rsidR="00DE3B6F" w:rsidRPr="00EE05FC" w:rsidRDefault="00DE3B6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B.</w:t>
      </w:r>
      <w:r w:rsidR="00AD238C">
        <w:rPr>
          <w:rFonts w:ascii="楷体" w:eastAsia="楷体" w:hAnsi="楷体" w:hint="eastAsia"/>
          <w:color w:val="333333"/>
          <w:sz w:val="28"/>
          <w:szCs w:val="28"/>
        </w:rPr>
        <w:t>信息战争</w:t>
      </w:r>
    </w:p>
    <w:p w:rsidR="00DE3B6F" w:rsidRPr="00EE05FC" w:rsidRDefault="00DE3B6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C.</w:t>
      </w:r>
      <w:r w:rsidR="00AD238C">
        <w:rPr>
          <w:rFonts w:ascii="楷体" w:eastAsia="楷体" w:hAnsi="楷体" w:hint="eastAsia"/>
          <w:color w:val="333333"/>
          <w:sz w:val="28"/>
          <w:szCs w:val="28"/>
        </w:rPr>
        <w:t>机械战争</w:t>
      </w:r>
    </w:p>
    <w:p w:rsidR="00DE3B6F" w:rsidRPr="00FC1676" w:rsidRDefault="00DE3B6F" w:rsidP="0044538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楷体" w:eastAsia="楷体" w:hAnsi="楷体"/>
          <w:color w:val="333333"/>
          <w:sz w:val="28"/>
          <w:szCs w:val="28"/>
        </w:rPr>
      </w:pPr>
      <w:r w:rsidRPr="00FC1676">
        <w:rPr>
          <w:rFonts w:ascii="楷体" w:eastAsia="楷体" w:hAnsi="楷体" w:hint="eastAsia"/>
          <w:color w:val="333333"/>
          <w:sz w:val="28"/>
          <w:szCs w:val="28"/>
        </w:rPr>
        <w:t>D.</w:t>
      </w:r>
      <w:r w:rsidR="00AD238C" w:rsidRPr="00DE3B6F">
        <w:rPr>
          <w:rFonts w:ascii="楷体" w:eastAsia="楷体" w:hAnsi="楷体" w:hint="eastAsia"/>
          <w:sz w:val="28"/>
          <w:szCs w:val="28"/>
        </w:rPr>
        <w:t>人民战争</w:t>
      </w:r>
    </w:p>
    <w:p w:rsidR="003A33A5" w:rsidRPr="00FC1676" w:rsidRDefault="003A33A5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三、判断题</w:t>
      </w:r>
    </w:p>
    <w:p w:rsidR="003641E4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1、铜</w:t>
      </w:r>
      <w:r w:rsidR="003641E4" w:rsidRPr="00FC1676">
        <w:rPr>
          <w:rFonts w:ascii="楷体" w:eastAsia="楷体" w:hAnsi="楷体" w:hint="eastAsia"/>
          <w:sz w:val="28"/>
          <w:szCs w:val="28"/>
        </w:rPr>
        <w:t>器时代的到来标志着冷兵器进入了成熟阶段。</w:t>
      </w:r>
      <w:r w:rsidRPr="00FC1676">
        <w:rPr>
          <w:rFonts w:ascii="楷体" w:eastAsia="楷体" w:hAnsi="楷体" w:hint="eastAsia"/>
          <w:sz w:val="28"/>
          <w:szCs w:val="28"/>
        </w:rPr>
        <w:t>【错】</w:t>
      </w:r>
    </w:p>
    <w:p w:rsidR="003A33A5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2、</w:t>
      </w:r>
      <w:r w:rsidR="00BA5DFF" w:rsidRPr="00FC1676">
        <w:rPr>
          <w:rFonts w:ascii="楷体" w:eastAsia="楷体" w:hAnsi="楷体" w:hint="eastAsia"/>
          <w:sz w:val="28"/>
          <w:szCs w:val="28"/>
        </w:rPr>
        <w:t>信息化战争是根植于机械化战争，又高于机械化战争的一种战争形态。</w:t>
      </w:r>
      <w:r w:rsidRPr="00FC1676">
        <w:rPr>
          <w:rFonts w:ascii="楷体" w:eastAsia="楷体" w:hAnsi="楷体" w:hint="eastAsia"/>
          <w:sz w:val="28"/>
          <w:szCs w:val="28"/>
        </w:rPr>
        <w:t>【对】</w:t>
      </w:r>
    </w:p>
    <w:p w:rsidR="00AF3955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3、</w:t>
      </w:r>
      <w:r w:rsidR="006E55C8">
        <w:rPr>
          <w:rFonts w:ascii="楷体" w:eastAsia="楷体" w:hAnsi="楷体" w:hint="eastAsia"/>
          <w:sz w:val="28"/>
          <w:szCs w:val="28"/>
        </w:rPr>
        <w:t>心理战的最终目标是攻击敌方领导人、部队官兵</w:t>
      </w:r>
      <w:r w:rsidR="00AF3955" w:rsidRPr="00FC1676">
        <w:rPr>
          <w:rFonts w:ascii="楷体" w:eastAsia="楷体" w:hAnsi="楷体" w:hint="eastAsia"/>
          <w:sz w:val="28"/>
          <w:szCs w:val="28"/>
        </w:rPr>
        <w:t>的认知和意志。</w:t>
      </w:r>
      <w:r w:rsidRPr="00FC1676">
        <w:rPr>
          <w:rFonts w:ascii="楷体" w:eastAsia="楷体" w:hAnsi="楷体" w:hint="eastAsia"/>
          <w:sz w:val="28"/>
          <w:szCs w:val="28"/>
        </w:rPr>
        <w:t>【</w:t>
      </w:r>
      <w:r w:rsidR="006E55C8">
        <w:rPr>
          <w:rFonts w:ascii="楷体" w:eastAsia="楷体" w:hAnsi="楷体" w:hint="eastAsia"/>
          <w:sz w:val="28"/>
          <w:szCs w:val="28"/>
        </w:rPr>
        <w:t>错</w:t>
      </w:r>
      <w:r w:rsidRPr="00FC1676">
        <w:rPr>
          <w:rFonts w:ascii="楷体" w:eastAsia="楷体" w:hAnsi="楷体" w:hint="eastAsia"/>
          <w:sz w:val="28"/>
          <w:szCs w:val="28"/>
        </w:rPr>
        <w:t>】</w:t>
      </w:r>
    </w:p>
    <w:p w:rsidR="00B82141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4、我们将来要打的信息化战争，</w:t>
      </w:r>
      <w:r w:rsidR="002E4BFF" w:rsidRPr="00FC1676">
        <w:rPr>
          <w:rFonts w:ascii="楷体" w:eastAsia="楷体" w:hAnsi="楷体" w:hint="eastAsia"/>
          <w:sz w:val="28"/>
          <w:szCs w:val="28"/>
        </w:rPr>
        <w:t>一定是人民战争基础上的信息化战争。</w:t>
      </w:r>
      <w:r w:rsidRPr="00FC1676">
        <w:rPr>
          <w:rFonts w:ascii="楷体" w:eastAsia="楷体" w:hAnsi="楷体" w:hint="eastAsia"/>
          <w:sz w:val="28"/>
          <w:szCs w:val="28"/>
        </w:rPr>
        <w:t>【对】</w:t>
      </w:r>
    </w:p>
    <w:p w:rsidR="002E4BFF" w:rsidRPr="00FC1676" w:rsidRDefault="004C4D26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5、先进的军事理论，历来是武器装备和军队建设的先导，也是战争制胜的前提条件。【对】</w:t>
      </w:r>
    </w:p>
    <w:p w:rsidR="00101E3B" w:rsidRPr="00101E3B" w:rsidRDefault="00101E3B" w:rsidP="0044538D">
      <w:pPr>
        <w:rPr>
          <w:rFonts w:ascii="楷体" w:eastAsia="楷体" w:hAnsi="楷体"/>
          <w:b/>
          <w:sz w:val="28"/>
          <w:szCs w:val="28"/>
        </w:rPr>
      </w:pPr>
      <w:r w:rsidRPr="00101E3B">
        <w:rPr>
          <w:rFonts w:ascii="楷体" w:eastAsia="楷体" w:hAnsi="楷体" w:hint="eastAsia"/>
          <w:sz w:val="28"/>
          <w:szCs w:val="28"/>
        </w:rPr>
        <w:t>6、法国首先创制了将火力、装甲防护能力和机动能力结合为一体的坦克，使战车以全新的面貌出现于战场。</w:t>
      </w:r>
      <w:r w:rsidRPr="00FC1676">
        <w:rPr>
          <w:rFonts w:ascii="楷体" w:eastAsia="楷体" w:hAnsi="楷体" w:hint="eastAsia"/>
          <w:sz w:val="28"/>
          <w:szCs w:val="28"/>
        </w:rPr>
        <w:t>【</w:t>
      </w:r>
      <w:r>
        <w:rPr>
          <w:rFonts w:ascii="楷体" w:eastAsia="楷体" w:hAnsi="楷体" w:hint="eastAsia"/>
          <w:sz w:val="28"/>
          <w:szCs w:val="28"/>
        </w:rPr>
        <w:t>错</w:t>
      </w:r>
      <w:r w:rsidRPr="00FC1676">
        <w:rPr>
          <w:rFonts w:ascii="楷体" w:eastAsia="楷体" w:hAnsi="楷体" w:hint="eastAsia"/>
          <w:sz w:val="28"/>
          <w:szCs w:val="28"/>
        </w:rPr>
        <w:t>】</w:t>
      </w:r>
    </w:p>
    <w:p w:rsidR="00EE05FC" w:rsidRPr="00EE05FC" w:rsidRDefault="00EE05FC" w:rsidP="0044538D">
      <w:pPr>
        <w:rPr>
          <w:rFonts w:ascii="楷体" w:eastAsia="楷体" w:hAnsi="楷体"/>
          <w:sz w:val="28"/>
          <w:szCs w:val="28"/>
        </w:rPr>
      </w:pPr>
      <w:r w:rsidRPr="00EE05FC">
        <w:rPr>
          <w:rFonts w:ascii="楷体" w:eastAsia="楷体" w:hAnsi="楷体" w:hint="eastAsia"/>
          <w:sz w:val="28"/>
          <w:szCs w:val="28"/>
        </w:rPr>
        <w:t>7、2003年的伊拉克战争是机械化战争向信息化战争过渡的一个重要转折点</w:t>
      </w:r>
      <w:r>
        <w:rPr>
          <w:rFonts w:ascii="楷体" w:eastAsia="楷体" w:hAnsi="楷体" w:hint="eastAsia"/>
          <w:sz w:val="28"/>
          <w:szCs w:val="28"/>
        </w:rPr>
        <w:t>。</w:t>
      </w:r>
      <w:r w:rsidRPr="00FC1676">
        <w:rPr>
          <w:rFonts w:ascii="楷体" w:eastAsia="楷体" w:hAnsi="楷体" w:hint="eastAsia"/>
          <w:sz w:val="28"/>
          <w:szCs w:val="28"/>
        </w:rPr>
        <w:t>【</w:t>
      </w:r>
      <w:r>
        <w:rPr>
          <w:rFonts w:ascii="楷体" w:eastAsia="楷体" w:hAnsi="楷体" w:hint="eastAsia"/>
          <w:sz w:val="28"/>
          <w:szCs w:val="28"/>
        </w:rPr>
        <w:t>错</w:t>
      </w:r>
      <w:r w:rsidRPr="00FC1676">
        <w:rPr>
          <w:rFonts w:ascii="楷体" w:eastAsia="楷体" w:hAnsi="楷体" w:hint="eastAsia"/>
          <w:sz w:val="28"/>
          <w:szCs w:val="28"/>
        </w:rPr>
        <w:t>】</w:t>
      </w:r>
    </w:p>
    <w:p w:rsidR="00DE3B6F" w:rsidRPr="00DE3B6F" w:rsidRDefault="00DE3B6F" w:rsidP="0044538D">
      <w:pPr>
        <w:rPr>
          <w:rFonts w:ascii="楷体" w:eastAsia="楷体" w:hAnsi="楷体"/>
          <w:sz w:val="28"/>
          <w:szCs w:val="28"/>
        </w:rPr>
      </w:pPr>
      <w:r w:rsidRPr="00DE3B6F">
        <w:rPr>
          <w:rFonts w:ascii="楷体" w:eastAsia="楷体" w:hAnsi="楷体" w:hint="eastAsia"/>
          <w:sz w:val="28"/>
          <w:szCs w:val="28"/>
        </w:rPr>
        <w:lastRenderedPageBreak/>
        <w:t>8、导弹拦截战</w:t>
      </w:r>
      <w:r>
        <w:rPr>
          <w:rFonts w:ascii="楷体" w:eastAsia="楷体" w:hAnsi="楷体" w:hint="eastAsia"/>
          <w:sz w:val="28"/>
          <w:szCs w:val="28"/>
        </w:rPr>
        <w:t>是太空战</w:t>
      </w:r>
      <w:r w:rsidRPr="00DE3B6F"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一种作战样式。</w:t>
      </w:r>
      <w:r w:rsidRPr="00FC1676">
        <w:rPr>
          <w:rFonts w:ascii="楷体" w:eastAsia="楷体" w:hAnsi="楷体" w:hint="eastAsia"/>
          <w:sz w:val="28"/>
          <w:szCs w:val="28"/>
        </w:rPr>
        <w:t>【对】</w:t>
      </w:r>
    </w:p>
    <w:p w:rsidR="00DE3B6F" w:rsidRPr="00DE3B6F" w:rsidRDefault="00DE3B6F" w:rsidP="0044538D">
      <w:pPr>
        <w:rPr>
          <w:rFonts w:ascii="楷体" w:eastAsia="楷体" w:hAnsi="楷体"/>
          <w:b/>
          <w:sz w:val="28"/>
          <w:szCs w:val="28"/>
        </w:rPr>
      </w:pPr>
      <w:r w:rsidRPr="00DE3B6F">
        <w:rPr>
          <w:rFonts w:ascii="楷体" w:eastAsia="楷体" w:hAnsi="楷体" w:hint="eastAsia"/>
          <w:sz w:val="28"/>
          <w:szCs w:val="28"/>
        </w:rPr>
        <w:t>9、</w:t>
      </w:r>
      <w:r>
        <w:rPr>
          <w:rFonts w:ascii="楷体" w:eastAsia="楷体" w:hAnsi="楷体" w:hint="eastAsia"/>
          <w:sz w:val="28"/>
          <w:szCs w:val="28"/>
        </w:rPr>
        <w:t>信息安全</w:t>
      </w:r>
      <w:r w:rsidRPr="00DE3B6F">
        <w:rPr>
          <w:rFonts w:ascii="楷体" w:eastAsia="楷体" w:hAnsi="楷体" w:hint="eastAsia"/>
          <w:sz w:val="28"/>
          <w:szCs w:val="28"/>
        </w:rPr>
        <w:t>不是传统的财产安全、政治安全或军事安全，而是一种资源安全和战略安全。</w:t>
      </w:r>
      <w:r w:rsidRPr="00FC1676">
        <w:rPr>
          <w:rFonts w:ascii="楷体" w:eastAsia="楷体" w:hAnsi="楷体" w:hint="eastAsia"/>
          <w:sz w:val="28"/>
          <w:szCs w:val="28"/>
        </w:rPr>
        <w:t>【对】</w:t>
      </w:r>
    </w:p>
    <w:p w:rsidR="003A33A5" w:rsidRPr="006E55C8" w:rsidRDefault="003A33A5" w:rsidP="0044538D">
      <w:pPr>
        <w:rPr>
          <w:rFonts w:ascii="楷体" w:eastAsia="楷体" w:hAnsi="楷体"/>
          <w:b/>
          <w:sz w:val="28"/>
          <w:szCs w:val="28"/>
        </w:rPr>
      </w:pPr>
      <w:r w:rsidRPr="006E55C8">
        <w:rPr>
          <w:rFonts w:ascii="楷体" w:eastAsia="楷体" w:hAnsi="楷体" w:hint="eastAsia"/>
          <w:b/>
          <w:sz w:val="28"/>
          <w:szCs w:val="28"/>
        </w:rPr>
        <w:t>四、简答题</w:t>
      </w:r>
    </w:p>
    <w:p w:rsidR="00364077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1、信息化战争的特征是什么？</w:t>
      </w:r>
    </w:p>
    <w:p w:rsidR="00B82141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【答案要点】</w:t>
      </w:r>
    </w:p>
    <w:p w:rsidR="00364077" w:rsidRPr="00FC1676" w:rsidRDefault="0036407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（一）信息优势成为战场争夺的首要目标</w:t>
      </w:r>
    </w:p>
    <w:p w:rsidR="00364077" w:rsidRPr="00FC1676" w:rsidRDefault="0036407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（二）信息化武器装备成为战场的主角</w:t>
      </w:r>
    </w:p>
    <w:p w:rsidR="00364077" w:rsidRPr="00FC1676" w:rsidRDefault="0036407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（三）信息能成为战场释放的主要能量</w:t>
      </w:r>
    </w:p>
    <w:p w:rsidR="00364077" w:rsidRPr="00FC1676" w:rsidRDefault="0036407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（四）体系较量成为主要对抗方式</w:t>
      </w:r>
    </w:p>
    <w:p w:rsidR="00364077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2、信息优势对战争进程的影响</w:t>
      </w:r>
      <w:r w:rsidR="00364077" w:rsidRPr="00FC1676">
        <w:rPr>
          <w:rFonts w:ascii="楷体" w:eastAsia="楷体" w:hAnsi="楷体" w:hint="eastAsia"/>
          <w:sz w:val="28"/>
          <w:szCs w:val="28"/>
        </w:rPr>
        <w:t>主要表现在</w:t>
      </w:r>
      <w:r w:rsidRPr="00FC1676">
        <w:rPr>
          <w:rFonts w:ascii="楷体" w:eastAsia="楷体" w:hAnsi="楷体" w:hint="eastAsia"/>
          <w:sz w:val="28"/>
          <w:szCs w:val="28"/>
        </w:rPr>
        <w:t>哪些方面？</w:t>
      </w:r>
    </w:p>
    <w:p w:rsidR="00B82141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【答案要点】</w:t>
      </w:r>
    </w:p>
    <w:p w:rsidR="00364077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（一）</w:t>
      </w:r>
      <w:r w:rsidR="00364077" w:rsidRPr="00FC1676">
        <w:rPr>
          <w:rFonts w:ascii="楷体" w:eastAsia="楷体" w:hAnsi="楷体" w:hint="eastAsia"/>
          <w:sz w:val="28"/>
          <w:szCs w:val="28"/>
        </w:rPr>
        <w:t>全面准确实时的情报信息将成为战争制胜的核心和基础。</w:t>
      </w:r>
    </w:p>
    <w:p w:rsidR="00364077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364077" w:rsidRPr="00FC1676">
        <w:rPr>
          <w:rFonts w:ascii="楷体" w:eastAsia="楷体" w:hAnsi="楷体" w:hint="eastAsia"/>
          <w:sz w:val="28"/>
          <w:szCs w:val="28"/>
        </w:rPr>
        <w:t>二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364077" w:rsidRPr="00FC1676">
        <w:rPr>
          <w:rFonts w:ascii="楷体" w:eastAsia="楷体" w:hAnsi="楷体" w:hint="eastAsia"/>
          <w:sz w:val="28"/>
          <w:szCs w:val="28"/>
        </w:rPr>
        <w:t>获取和保持信息优势将成为制胜的关键作战行动。</w:t>
      </w:r>
    </w:p>
    <w:p w:rsidR="00364077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364077" w:rsidRPr="00FC1676">
        <w:rPr>
          <w:rFonts w:ascii="楷体" w:eastAsia="楷体" w:hAnsi="楷体" w:hint="eastAsia"/>
          <w:sz w:val="28"/>
          <w:szCs w:val="28"/>
        </w:rPr>
        <w:t>三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364077" w:rsidRPr="00FC1676">
        <w:rPr>
          <w:rFonts w:ascii="楷体" w:eastAsia="楷体" w:hAnsi="楷体" w:hint="eastAsia"/>
          <w:sz w:val="28"/>
          <w:szCs w:val="28"/>
        </w:rPr>
        <w:t>实现资源的最优配置和高效运用是制胜的根本保证。</w:t>
      </w:r>
    </w:p>
    <w:p w:rsidR="00317357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3、</w:t>
      </w:r>
      <w:r w:rsidR="002F7418" w:rsidRPr="00FC1676">
        <w:rPr>
          <w:rFonts w:ascii="楷体" w:eastAsia="楷体" w:hAnsi="楷体" w:hint="eastAsia"/>
          <w:sz w:val="28"/>
          <w:szCs w:val="28"/>
        </w:rPr>
        <w:t>信息化战争的主要作战样式有哪些？</w:t>
      </w:r>
    </w:p>
    <w:p w:rsidR="00B82141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【答案要点】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（一）精确作战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（二）信息火力战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（三）太空战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（四）网络战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（五）信息心理战</w:t>
      </w:r>
    </w:p>
    <w:p w:rsidR="002F7418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4、新联合作战与旧联合作战相比有哪些不同？</w:t>
      </w:r>
    </w:p>
    <w:p w:rsidR="00B82141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【答案要点】</w:t>
      </w:r>
    </w:p>
    <w:p w:rsidR="002F7418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2F7418" w:rsidRPr="00FC1676">
        <w:rPr>
          <w:rFonts w:ascii="楷体" w:eastAsia="楷体" w:hAnsi="楷体" w:hint="eastAsia"/>
          <w:sz w:val="28"/>
          <w:szCs w:val="28"/>
        </w:rPr>
        <w:t>一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2F7418" w:rsidRPr="00FC1676">
        <w:rPr>
          <w:rFonts w:ascii="楷体" w:eastAsia="楷体" w:hAnsi="楷体" w:hint="eastAsia"/>
          <w:sz w:val="28"/>
          <w:szCs w:val="28"/>
        </w:rPr>
        <w:t>作战空间不同。</w:t>
      </w:r>
    </w:p>
    <w:p w:rsidR="002F7418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2F7418" w:rsidRPr="00FC1676">
        <w:rPr>
          <w:rFonts w:ascii="楷体" w:eastAsia="楷体" w:hAnsi="楷体" w:hint="eastAsia"/>
          <w:sz w:val="28"/>
          <w:szCs w:val="28"/>
        </w:rPr>
        <w:t>二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2F7418" w:rsidRPr="00FC1676">
        <w:rPr>
          <w:rFonts w:ascii="楷体" w:eastAsia="楷体" w:hAnsi="楷体" w:hint="eastAsia"/>
          <w:sz w:val="28"/>
          <w:szCs w:val="28"/>
        </w:rPr>
        <w:t>作战力量不同</w:t>
      </w:r>
    </w:p>
    <w:p w:rsidR="002F7418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2F7418" w:rsidRPr="00FC1676">
        <w:rPr>
          <w:rFonts w:ascii="楷体" w:eastAsia="楷体" w:hAnsi="楷体" w:hint="eastAsia"/>
          <w:sz w:val="28"/>
          <w:szCs w:val="28"/>
        </w:rPr>
        <w:t>三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2F7418" w:rsidRPr="00FC1676">
        <w:rPr>
          <w:rFonts w:ascii="楷体" w:eastAsia="楷体" w:hAnsi="楷体" w:hint="eastAsia"/>
          <w:sz w:val="28"/>
          <w:szCs w:val="28"/>
        </w:rPr>
        <w:t>作战指挥体制不同。</w:t>
      </w:r>
    </w:p>
    <w:p w:rsidR="002F7418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2F7418" w:rsidRPr="00FC1676">
        <w:rPr>
          <w:rFonts w:ascii="楷体" w:eastAsia="楷体" w:hAnsi="楷体" w:hint="eastAsia"/>
          <w:sz w:val="28"/>
          <w:szCs w:val="28"/>
        </w:rPr>
        <w:t>四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2F7418" w:rsidRPr="00FC1676">
        <w:rPr>
          <w:rFonts w:ascii="楷体" w:eastAsia="楷体" w:hAnsi="楷体" w:hint="eastAsia"/>
          <w:sz w:val="28"/>
          <w:szCs w:val="28"/>
        </w:rPr>
        <w:t>作战保障不同。</w:t>
      </w:r>
    </w:p>
    <w:p w:rsidR="002F7418" w:rsidRPr="00FC1676" w:rsidRDefault="00B82141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</w:t>
      </w:r>
      <w:r w:rsidR="002F7418" w:rsidRPr="00FC1676">
        <w:rPr>
          <w:rFonts w:ascii="楷体" w:eastAsia="楷体" w:hAnsi="楷体" w:hint="eastAsia"/>
          <w:sz w:val="28"/>
          <w:szCs w:val="28"/>
        </w:rPr>
        <w:t>五</w:t>
      </w:r>
      <w:r w:rsidRPr="00FC1676">
        <w:rPr>
          <w:rFonts w:ascii="楷体" w:eastAsia="楷体" w:hAnsi="楷体" w:hint="eastAsia"/>
          <w:sz w:val="28"/>
          <w:szCs w:val="28"/>
        </w:rPr>
        <w:t>）</w:t>
      </w:r>
      <w:r w:rsidR="002F7418" w:rsidRPr="00FC1676">
        <w:rPr>
          <w:rFonts w:ascii="楷体" w:eastAsia="楷体" w:hAnsi="楷体" w:hint="eastAsia"/>
          <w:sz w:val="28"/>
          <w:szCs w:val="28"/>
        </w:rPr>
        <w:t>作战的一体化程度不同。</w:t>
      </w:r>
    </w:p>
    <w:p w:rsidR="002F7418" w:rsidRPr="00FC1676" w:rsidRDefault="003A33A5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lastRenderedPageBreak/>
        <w:t>五、论述题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1、</w:t>
      </w:r>
      <w:r w:rsidR="002F7418" w:rsidRPr="00FC1676">
        <w:rPr>
          <w:rFonts w:ascii="楷体" w:eastAsia="楷体" w:hAnsi="楷体" w:hint="eastAsia"/>
          <w:sz w:val="28"/>
          <w:szCs w:val="28"/>
        </w:rPr>
        <w:t>信息化战争对国防建设提出了哪些新要求？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【答案要点】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（一）确立与信息化战争相适应的思想观念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（二）增强打赢信息化战争的能力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（三）加速推进国防动员信息化建设</w:t>
      </w:r>
    </w:p>
    <w:p w:rsidR="00317357" w:rsidRPr="00FC1676" w:rsidRDefault="00317357" w:rsidP="0044538D">
      <w:pPr>
        <w:rPr>
          <w:rFonts w:ascii="楷体" w:eastAsia="楷体" w:hAnsi="楷体"/>
          <w:sz w:val="28"/>
          <w:szCs w:val="28"/>
        </w:rPr>
      </w:pPr>
      <w:r w:rsidRPr="00FC1676">
        <w:rPr>
          <w:rFonts w:ascii="楷体" w:eastAsia="楷体" w:hAnsi="楷体" w:hint="eastAsia"/>
          <w:sz w:val="28"/>
          <w:szCs w:val="28"/>
        </w:rPr>
        <w:t>（四）大力加强国防后备力量建设</w:t>
      </w:r>
    </w:p>
    <w:p w:rsidR="003A33A5" w:rsidRPr="00FC1676" w:rsidRDefault="003A33A5" w:rsidP="0044538D">
      <w:pPr>
        <w:rPr>
          <w:rFonts w:ascii="楷体" w:eastAsia="楷体" w:hAnsi="楷体"/>
          <w:sz w:val="28"/>
          <w:szCs w:val="28"/>
        </w:rPr>
      </w:pPr>
    </w:p>
    <w:sectPr w:rsidR="003A33A5" w:rsidRPr="00FC1676" w:rsidSect="005E6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7B5" w:rsidRDefault="000617B5" w:rsidP="00D33D62">
      <w:r>
        <w:separator/>
      </w:r>
    </w:p>
  </w:endnote>
  <w:endnote w:type="continuationSeparator" w:id="1">
    <w:p w:rsidR="000617B5" w:rsidRDefault="000617B5" w:rsidP="00D33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7B5" w:rsidRDefault="000617B5" w:rsidP="00D33D62">
      <w:r>
        <w:separator/>
      </w:r>
    </w:p>
  </w:footnote>
  <w:footnote w:type="continuationSeparator" w:id="1">
    <w:p w:rsidR="000617B5" w:rsidRDefault="000617B5" w:rsidP="00D33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5E9B"/>
    <w:multiLevelType w:val="hybridMultilevel"/>
    <w:tmpl w:val="53927160"/>
    <w:lvl w:ilvl="0" w:tplc="35742E22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EA2"/>
    <w:rsid w:val="00020B01"/>
    <w:rsid w:val="00033FD6"/>
    <w:rsid w:val="00055689"/>
    <w:rsid w:val="000617B5"/>
    <w:rsid w:val="000618FC"/>
    <w:rsid w:val="000628AC"/>
    <w:rsid w:val="00063791"/>
    <w:rsid w:val="000742AA"/>
    <w:rsid w:val="00084008"/>
    <w:rsid w:val="00087736"/>
    <w:rsid w:val="000A142C"/>
    <w:rsid w:val="000D5793"/>
    <w:rsid w:val="000E156B"/>
    <w:rsid w:val="000E20B5"/>
    <w:rsid w:val="000E6428"/>
    <w:rsid w:val="000F6757"/>
    <w:rsid w:val="00101E3B"/>
    <w:rsid w:val="00106738"/>
    <w:rsid w:val="00115E98"/>
    <w:rsid w:val="0011635D"/>
    <w:rsid w:val="00130BD4"/>
    <w:rsid w:val="00137A16"/>
    <w:rsid w:val="00137F85"/>
    <w:rsid w:val="0014596C"/>
    <w:rsid w:val="00175651"/>
    <w:rsid w:val="00184AB0"/>
    <w:rsid w:val="001958C8"/>
    <w:rsid w:val="001B7FB3"/>
    <w:rsid w:val="001C4B64"/>
    <w:rsid w:val="001D68EB"/>
    <w:rsid w:val="001E14B1"/>
    <w:rsid w:val="001F1038"/>
    <w:rsid w:val="001F33E2"/>
    <w:rsid w:val="00200254"/>
    <w:rsid w:val="0021033A"/>
    <w:rsid w:val="0021161C"/>
    <w:rsid w:val="0021557D"/>
    <w:rsid w:val="00225647"/>
    <w:rsid w:val="002419F5"/>
    <w:rsid w:val="00247EA2"/>
    <w:rsid w:val="00263F42"/>
    <w:rsid w:val="00270627"/>
    <w:rsid w:val="0027345B"/>
    <w:rsid w:val="002748D9"/>
    <w:rsid w:val="00293C01"/>
    <w:rsid w:val="002A7F4E"/>
    <w:rsid w:val="002C6296"/>
    <w:rsid w:val="002E4BFF"/>
    <w:rsid w:val="002E7027"/>
    <w:rsid w:val="002F1AEE"/>
    <w:rsid w:val="002F7418"/>
    <w:rsid w:val="00317357"/>
    <w:rsid w:val="00326151"/>
    <w:rsid w:val="00333883"/>
    <w:rsid w:val="003548B5"/>
    <w:rsid w:val="00362EAA"/>
    <w:rsid w:val="00364077"/>
    <w:rsid w:val="003641E4"/>
    <w:rsid w:val="00391242"/>
    <w:rsid w:val="003A33A5"/>
    <w:rsid w:val="003A5AE0"/>
    <w:rsid w:val="003B0275"/>
    <w:rsid w:val="003B3EA1"/>
    <w:rsid w:val="003F2B07"/>
    <w:rsid w:val="00413E79"/>
    <w:rsid w:val="00415339"/>
    <w:rsid w:val="0042247D"/>
    <w:rsid w:val="00434078"/>
    <w:rsid w:val="00440328"/>
    <w:rsid w:val="00444E9C"/>
    <w:rsid w:val="0044538D"/>
    <w:rsid w:val="00455AC6"/>
    <w:rsid w:val="0048154C"/>
    <w:rsid w:val="004B2085"/>
    <w:rsid w:val="004C4D26"/>
    <w:rsid w:val="004D2D04"/>
    <w:rsid w:val="004E1CFD"/>
    <w:rsid w:val="004E2550"/>
    <w:rsid w:val="004F57B7"/>
    <w:rsid w:val="00504BED"/>
    <w:rsid w:val="00513BDF"/>
    <w:rsid w:val="00517810"/>
    <w:rsid w:val="00536568"/>
    <w:rsid w:val="005377B3"/>
    <w:rsid w:val="00544268"/>
    <w:rsid w:val="005506EA"/>
    <w:rsid w:val="005534BE"/>
    <w:rsid w:val="00561604"/>
    <w:rsid w:val="0056620E"/>
    <w:rsid w:val="005765F9"/>
    <w:rsid w:val="005A557B"/>
    <w:rsid w:val="005C79A6"/>
    <w:rsid w:val="005E6411"/>
    <w:rsid w:val="005F1EF5"/>
    <w:rsid w:val="005F20F0"/>
    <w:rsid w:val="005F78F4"/>
    <w:rsid w:val="00606471"/>
    <w:rsid w:val="00610E82"/>
    <w:rsid w:val="00623368"/>
    <w:rsid w:val="00625127"/>
    <w:rsid w:val="00635404"/>
    <w:rsid w:val="00652A13"/>
    <w:rsid w:val="00655D9C"/>
    <w:rsid w:val="00666021"/>
    <w:rsid w:val="00666A00"/>
    <w:rsid w:val="006719A9"/>
    <w:rsid w:val="006B0B0A"/>
    <w:rsid w:val="006B0BC2"/>
    <w:rsid w:val="006B14DA"/>
    <w:rsid w:val="006B313D"/>
    <w:rsid w:val="006C0007"/>
    <w:rsid w:val="006C456B"/>
    <w:rsid w:val="006E55C8"/>
    <w:rsid w:val="006F26F0"/>
    <w:rsid w:val="006F4ED1"/>
    <w:rsid w:val="006F5837"/>
    <w:rsid w:val="006F6585"/>
    <w:rsid w:val="00707E95"/>
    <w:rsid w:val="007108ED"/>
    <w:rsid w:val="007142B1"/>
    <w:rsid w:val="007216AC"/>
    <w:rsid w:val="00725C9B"/>
    <w:rsid w:val="00747BBA"/>
    <w:rsid w:val="00751A34"/>
    <w:rsid w:val="00755B44"/>
    <w:rsid w:val="007868CA"/>
    <w:rsid w:val="0078699B"/>
    <w:rsid w:val="00791529"/>
    <w:rsid w:val="00795291"/>
    <w:rsid w:val="007A2A40"/>
    <w:rsid w:val="007B4659"/>
    <w:rsid w:val="007B4FC4"/>
    <w:rsid w:val="007B55D1"/>
    <w:rsid w:val="007B6068"/>
    <w:rsid w:val="007C3007"/>
    <w:rsid w:val="007C6E8E"/>
    <w:rsid w:val="007C7D10"/>
    <w:rsid w:val="007E0539"/>
    <w:rsid w:val="007F296A"/>
    <w:rsid w:val="007F2BEF"/>
    <w:rsid w:val="0081013F"/>
    <w:rsid w:val="00821DAB"/>
    <w:rsid w:val="0082491D"/>
    <w:rsid w:val="0082625B"/>
    <w:rsid w:val="0083260A"/>
    <w:rsid w:val="00844F15"/>
    <w:rsid w:val="008479E1"/>
    <w:rsid w:val="00850E4E"/>
    <w:rsid w:val="00855FC7"/>
    <w:rsid w:val="0086686B"/>
    <w:rsid w:val="008717B1"/>
    <w:rsid w:val="00874606"/>
    <w:rsid w:val="008877C4"/>
    <w:rsid w:val="00895B0A"/>
    <w:rsid w:val="008A71CA"/>
    <w:rsid w:val="008C6A5F"/>
    <w:rsid w:val="008D1D1C"/>
    <w:rsid w:val="008D39A7"/>
    <w:rsid w:val="008D7EC0"/>
    <w:rsid w:val="008E0F5D"/>
    <w:rsid w:val="008F776A"/>
    <w:rsid w:val="00906E2C"/>
    <w:rsid w:val="00907069"/>
    <w:rsid w:val="00916E46"/>
    <w:rsid w:val="009422EC"/>
    <w:rsid w:val="00944DDE"/>
    <w:rsid w:val="00951B1D"/>
    <w:rsid w:val="00981123"/>
    <w:rsid w:val="0098529C"/>
    <w:rsid w:val="00994548"/>
    <w:rsid w:val="009A1845"/>
    <w:rsid w:val="009A4FBF"/>
    <w:rsid w:val="009C551E"/>
    <w:rsid w:val="009D5AF0"/>
    <w:rsid w:val="009F1512"/>
    <w:rsid w:val="00A30DDF"/>
    <w:rsid w:val="00A32EE0"/>
    <w:rsid w:val="00A32FFB"/>
    <w:rsid w:val="00A34803"/>
    <w:rsid w:val="00A40A3A"/>
    <w:rsid w:val="00A520EF"/>
    <w:rsid w:val="00A84318"/>
    <w:rsid w:val="00A87EB4"/>
    <w:rsid w:val="00AA053F"/>
    <w:rsid w:val="00AA06D1"/>
    <w:rsid w:val="00AB0E50"/>
    <w:rsid w:val="00AC2FD7"/>
    <w:rsid w:val="00AD238C"/>
    <w:rsid w:val="00AD3D5A"/>
    <w:rsid w:val="00AE4B83"/>
    <w:rsid w:val="00AF3462"/>
    <w:rsid w:val="00AF3955"/>
    <w:rsid w:val="00AF7EC6"/>
    <w:rsid w:val="00B02012"/>
    <w:rsid w:val="00B21792"/>
    <w:rsid w:val="00B25F78"/>
    <w:rsid w:val="00B31ED0"/>
    <w:rsid w:val="00B40021"/>
    <w:rsid w:val="00B47CD6"/>
    <w:rsid w:val="00B52431"/>
    <w:rsid w:val="00B67A3D"/>
    <w:rsid w:val="00B82141"/>
    <w:rsid w:val="00B90D83"/>
    <w:rsid w:val="00B9215D"/>
    <w:rsid w:val="00BA5DFF"/>
    <w:rsid w:val="00BB7EB2"/>
    <w:rsid w:val="00BC1B52"/>
    <w:rsid w:val="00BD1677"/>
    <w:rsid w:val="00BD3CFC"/>
    <w:rsid w:val="00BF6CE4"/>
    <w:rsid w:val="00C138C9"/>
    <w:rsid w:val="00C2117E"/>
    <w:rsid w:val="00C23029"/>
    <w:rsid w:val="00C25D47"/>
    <w:rsid w:val="00C30D99"/>
    <w:rsid w:val="00C51B6C"/>
    <w:rsid w:val="00C76DC8"/>
    <w:rsid w:val="00C77135"/>
    <w:rsid w:val="00C856B4"/>
    <w:rsid w:val="00C8799B"/>
    <w:rsid w:val="00C93F07"/>
    <w:rsid w:val="00CB0516"/>
    <w:rsid w:val="00CB28BC"/>
    <w:rsid w:val="00CC6155"/>
    <w:rsid w:val="00CD41F5"/>
    <w:rsid w:val="00CE5E5E"/>
    <w:rsid w:val="00CF28BD"/>
    <w:rsid w:val="00CF2909"/>
    <w:rsid w:val="00D06361"/>
    <w:rsid w:val="00D230C2"/>
    <w:rsid w:val="00D32D4B"/>
    <w:rsid w:val="00D33D62"/>
    <w:rsid w:val="00D34B68"/>
    <w:rsid w:val="00D469EE"/>
    <w:rsid w:val="00D73BFD"/>
    <w:rsid w:val="00D75203"/>
    <w:rsid w:val="00DA0B32"/>
    <w:rsid w:val="00DA0D96"/>
    <w:rsid w:val="00DA5133"/>
    <w:rsid w:val="00DA6148"/>
    <w:rsid w:val="00DB0379"/>
    <w:rsid w:val="00DD0584"/>
    <w:rsid w:val="00DD0F62"/>
    <w:rsid w:val="00DE2595"/>
    <w:rsid w:val="00DE3101"/>
    <w:rsid w:val="00DE3B6F"/>
    <w:rsid w:val="00DE464D"/>
    <w:rsid w:val="00DF492C"/>
    <w:rsid w:val="00E0721C"/>
    <w:rsid w:val="00E23067"/>
    <w:rsid w:val="00E3632F"/>
    <w:rsid w:val="00E371E5"/>
    <w:rsid w:val="00E714B2"/>
    <w:rsid w:val="00E836CF"/>
    <w:rsid w:val="00EB0AD3"/>
    <w:rsid w:val="00ED200A"/>
    <w:rsid w:val="00EE05FC"/>
    <w:rsid w:val="00EF1976"/>
    <w:rsid w:val="00EF5879"/>
    <w:rsid w:val="00F43141"/>
    <w:rsid w:val="00F45B72"/>
    <w:rsid w:val="00F9654A"/>
    <w:rsid w:val="00FC14B0"/>
    <w:rsid w:val="00FC1676"/>
    <w:rsid w:val="00FC4FD5"/>
    <w:rsid w:val="00FD2A85"/>
    <w:rsid w:val="00FE4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EA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15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5339"/>
  </w:style>
  <w:style w:type="paragraph" w:styleId="a5">
    <w:name w:val="header"/>
    <w:basedOn w:val="a"/>
    <w:link w:val="Char"/>
    <w:uiPriority w:val="99"/>
    <w:semiHidden/>
    <w:unhideWhenUsed/>
    <w:rsid w:val="00D33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33D6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33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33D62"/>
    <w:rPr>
      <w:sz w:val="18"/>
      <w:szCs w:val="18"/>
    </w:rPr>
  </w:style>
  <w:style w:type="character" w:styleId="a7">
    <w:name w:val="Emphasis"/>
    <w:basedOn w:val="a0"/>
    <w:uiPriority w:val="20"/>
    <w:qFormat/>
    <w:rsid w:val="006B0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2017-08-20T03:16:00Z</dcterms:created>
  <dcterms:modified xsi:type="dcterms:W3CDTF">2017-08-20T03:27:00Z</dcterms:modified>
</cp:coreProperties>
</file>