
<file path=[Content_Types].xml><?xml version="1.0" encoding="utf-8"?>
<Types xmlns="http://schemas.openxmlformats.org/package/2006/content-types">
  <Default Extension="jpeg" ContentType="image/jpeg"/>
  <Default Extension="JPG" ContentType="image/.jpg"/>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drawing>
          <wp:inline distT="0" distB="0" distL="114300" distR="114300">
            <wp:extent cx="1756410" cy="2330450"/>
            <wp:effectExtent l="0" t="0" r="11430" b="127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
                    <a:stretch>
                      <a:fillRect/>
                    </a:stretch>
                  </pic:blipFill>
                  <pic:spPr>
                    <a:xfrm>
                      <a:off x="0" y="0"/>
                      <a:ext cx="1756410" cy="2330450"/>
                    </a:xfrm>
                    <a:prstGeom prst="rect">
                      <a:avLst/>
                    </a:prstGeom>
                    <a:noFill/>
                    <a:ln w="9525">
                      <a:noFill/>
                    </a:ln>
                  </pic:spPr>
                </pic:pic>
              </a:graphicData>
            </a:graphic>
          </wp:inline>
        </w:drawing>
      </w:r>
      <w:r>
        <w:rPr>
          <w:rFonts w:ascii="宋体" w:hAnsi="宋体" w:eastAsia="宋体" w:cs="宋体"/>
          <w:sz w:val="24"/>
          <w:szCs w:val="24"/>
        </w:rPr>
        <w:drawing>
          <wp:inline distT="0" distB="0" distL="114300" distR="114300">
            <wp:extent cx="2426335" cy="1736725"/>
            <wp:effectExtent l="0" t="0" r="12065"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2426335" cy="1736725"/>
                    </a:xfrm>
                    <a:prstGeom prst="rect">
                      <a:avLst/>
                    </a:prstGeom>
                    <a:noFill/>
                    <a:ln w="9525">
                      <a:noFill/>
                    </a:ln>
                  </pic:spPr>
                </pic:pic>
              </a:graphicData>
            </a:graphic>
          </wp:inline>
        </w:drawing>
      </w:r>
    </w:p>
    <w:p>
      <w:pPr>
        <w:rPr>
          <w:rFonts w:ascii="宋体" w:hAnsi="宋体" w:eastAsia="宋体" w:cs="宋体"/>
          <w:sz w:val="24"/>
          <w:szCs w:val="24"/>
        </w:rPr>
      </w:pPr>
    </w:p>
    <w:p>
      <w:pPr>
        <w:rPr>
          <w:rFonts w:ascii="宋体" w:hAnsi="宋体" w:eastAsia="宋体" w:cs="宋体"/>
          <w:sz w:val="24"/>
          <w:szCs w:val="24"/>
        </w:rPr>
      </w:pPr>
    </w:p>
    <w:p>
      <w:pPr>
        <w:keepNext w:val="0"/>
        <w:keepLines w:val="0"/>
        <w:widowControl/>
        <w:suppressLineNumbers w:val="0"/>
        <w:shd w:val="clear" w:fill="FFFFFF"/>
        <w:spacing w:before="264" w:beforeAutospacing="0"/>
        <w:ind w:left="0" w:firstLine="0"/>
        <w:jc w:val="left"/>
        <w:rPr>
          <w:rFonts w:hint="default" w:ascii="Arial" w:hAnsi="Arial" w:cs="Arial"/>
          <w:i w:val="0"/>
          <w:iCs w:val="0"/>
          <w:caps w:val="0"/>
          <w:color w:val="000000"/>
          <w:spacing w:val="0"/>
          <w:sz w:val="14"/>
          <w:szCs w:val="14"/>
        </w:rPr>
      </w:pPr>
      <w:bookmarkStart w:id="0" w:name="_GoBack"/>
      <w:bookmarkEnd w:id="0"/>
    </w:p>
    <w:p/>
    <w:p>
      <w:pPr>
        <w:pStyle w:val="6"/>
      </w:pPr>
      <w:r>
        <w:t>窗体顶端</w:t>
      </w:r>
    </w:p>
    <w:p>
      <w:pPr>
        <w:keepNext w:val="0"/>
        <w:keepLines w:val="0"/>
        <w:widowControl/>
        <w:suppressLineNumbers w:val="0"/>
        <w:pBdr>
          <w:top w:val="single" w:color="C4C7CE" w:sz="12" w:space="0"/>
          <w:left w:val="single" w:color="C4C7CE" w:sz="12" w:space="0"/>
          <w:bottom w:val="single" w:color="C4C7CE" w:sz="12" w:space="0"/>
          <w:right w:val="none" w:color="auto" w:sz="0" w:space="0"/>
        </w:pBdr>
        <w:shd w:val="clear" w:fill="FFFFFF"/>
        <w:spacing w:before="0" w:beforeAutospacing="0" w:after="0" w:afterAutospacing="0"/>
        <w:ind w:left="0" w:right="0" w:firstLine="0"/>
        <w:jc w:val="left"/>
        <w:rPr>
          <w:rFonts w:ascii="Arial" w:hAnsi="Arial" w:cs="Arial"/>
          <w:i w:val="0"/>
          <w:iCs w:val="0"/>
          <w:caps w:val="0"/>
          <w:color w:val="000000"/>
          <w:spacing w:val="0"/>
          <w:sz w:val="14"/>
          <w:szCs w:val="14"/>
        </w:rPr>
      </w:pPr>
      <w:r>
        <w:rPr>
          <w:rFonts w:hint="default" w:ascii="Arial" w:hAnsi="Arial" w:eastAsia="宋体" w:cs="Arial"/>
          <w:i w:val="0"/>
          <w:iCs w:val="0"/>
          <w:caps w:val="0"/>
          <w:color w:val="000000"/>
          <w:spacing w:val="0"/>
          <w:kern w:val="0"/>
          <w:sz w:val="14"/>
          <w:szCs w:val="14"/>
          <w:bdr w:val="single" w:color="C4C7CE" w:sz="12" w:space="0"/>
          <w:shd w:val="clear" w:fill="FFFFFF"/>
          <w:lang w:val="en-US" w:eastAsia="zh-CN" w:bidi="ar"/>
        </w:rPr>
        <w:br w:type="textWrapping"/>
      </w:r>
      <w:r>
        <w:rPr>
          <w:rFonts w:hint="default" w:ascii="Arial" w:hAnsi="Arial" w:eastAsia="宋体" w:cs="Arial"/>
          <w:i w:val="0"/>
          <w:iCs w:val="0"/>
          <w:caps w:val="0"/>
          <w:color w:val="222222"/>
          <w:spacing w:val="0"/>
          <w:kern w:val="0"/>
          <w:sz w:val="19"/>
          <w:szCs w:val="19"/>
          <w:bdr w:val="single" w:color="C4C7CE" w:sz="2" w:space="0"/>
          <w:shd w:val="clear" w:fill="FFFFFF"/>
          <w:lang w:val="en-US" w:eastAsia="zh-CN" w:bidi="ar"/>
        </w:rPr>
        <w:object>
          <v:shape id="_x0000_i1029" o:spt="201" type="#_x0000_t201" style="height:18pt;width:72pt;" o:ole="t" filled="f" o:preferrelative="t" stroked="f" coordsize="21600,21600">
            <v:path/>
            <v:fill on="f" focussize="0,0"/>
            <v:stroke on="f"/>
            <v:imagedata r:id="rId7" o:title=""/>
            <o:lock v:ext="edit" aspectratio="t"/>
            <w10:wrap type="none"/>
            <w10:anchorlock/>
          </v:shape>
          <w:control r:id="rId6" w:name="Control 5" w:shapeid="_x0000_i1029"/>
        </w:object>
      </w:r>
    </w:p>
    <w:p>
      <w:pPr>
        <w:pStyle w:val="7"/>
      </w:pPr>
      <w:r>
        <w:t>窗体底端</w:t>
      </w:r>
    </w:p>
    <w:p>
      <w:pPr>
        <w:keepNext w:val="0"/>
        <w:keepLines w:val="0"/>
        <w:widowControl/>
        <w:suppressLineNumbers w:val="0"/>
        <w:pBdr>
          <w:right w:val="none" w:color="auto" w:sz="0" w:space="0"/>
        </w:pBdr>
        <w:shd w:val="clear" w:fill="FFFFFF"/>
        <w:ind w:left="0" w:firstLine="0"/>
        <w:jc w:val="left"/>
        <w:rPr>
          <w:rFonts w:hint="default" w:ascii="Arial" w:hAnsi="Arial" w:cs="Arial"/>
          <w:i w:val="0"/>
          <w:iCs w:val="0"/>
          <w:caps w:val="0"/>
          <w:color w:val="000000"/>
          <w:spacing w:val="0"/>
          <w:sz w:val="14"/>
          <w:szCs w:val="14"/>
        </w:rPr>
      </w:pPr>
      <w:r>
        <w:rPr>
          <w:rFonts w:hint="default" w:ascii="Arial" w:hAnsi="Arial" w:eastAsia="宋体" w:cs="Arial"/>
          <w:i w:val="0"/>
          <w:iCs w:val="0"/>
          <w:caps w:val="0"/>
          <w:color w:val="000000"/>
          <w:spacing w:val="0"/>
          <w:kern w:val="0"/>
          <w:sz w:val="15"/>
          <w:szCs w:val="15"/>
          <w:u w:val="none"/>
          <w:shd w:val="clear" w:fill="FFFFFF"/>
          <w:lang w:val="en-US" w:eastAsia="zh-CN" w:bidi="ar"/>
        </w:rPr>
        <w:fldChar w:fldCharType="begin"/>
      </w:r>
      <w:r>
        <w:rPr>
          <w:rFonts w:hint="default" w:ascii="Arial" w:hAnsi="Arial" w:eastAsia="宋体" w:cs="Arial"/>
          <w:i w:val="0"/>
          <w:iCs w:val="0"/>
          <w:caps w:val="0"/>
          <w:color w:val="000000"/>
          <w:spacing w:val="0"/>
          <w:kern w:val="0"/>
          <w:sz w:val="15"/>
          <w:szCs w:val="15"/>
          <w:u w:val="none"/>
          <w:shd w:val="clear" w:fill="FFFFFF"/>
          <w:lang w:val="en-US" w:eastAsia="zh-CN" w:bidi="ar"/>
        </w:rPr>
        <w:instrText xml:space="preserve"> HYPERLINK "https://www.baidu.com/" </w:instrText>
      </w:r>
      <w:r>
        <w:rPr>
          <w:rFonts w:hint="default" w:ascii="Arial" w:hAnsi="Arial" w:eastAsia="宋体" w:cs="Arial"/>
          <w:i w:val="0"/>
          <w:iCs w:val="0"/>
          <w:caps w:val="0"/>
          <w:color w:val="000000"/>
          <w:spacing w:val="0"/>
          <w:kern w:val="0"/>
          <w:sz w:val="15"/>
          <w:szCs w:val="15"/>
          <w:u w:val="none"/>
          <w:shd w:val="clear" w:fill="FFFFFF"/>
          <w:lang w:val="en-US" w:eastAsia="zh-CN" w:bidi="ar"/>
        </w:rPr>
        <w:fldChar w:fldCharType="separate"/>
      </w:r>
      <w:r>
        <w:rPr>
          <w:rStyle w:val="5"/>
          <w:rFonts w:hint="default" w:ascii="Arial" w:hAnsi="Arial" w:eastAsia="宋体" w:cs="Arial"/>
          <w:i w:val="0"/>
          <w:iCs w:val="0"/>
          <w:caps w:val="0"/>
          <w:color w:val="000000"/>
          <w:spacing w:val="0"/>
          <w:sz w:val="15"/>
          <w:szCs w:val="15"/>
          <w:u w:val="none"/>
          <w:shd w:val="clear" w:fill="FFFFFF"/>
        </w:rPr>
        <w:t>百度首页</w:t>
      </w:r>
      <w:r>
        <w:rPr>
          <w:rFonts w:hint="default" w:ascii="Arial" w:hAnsi="Arial" w:eastAsia="宋体" w:cs="Arial"/>
          <w:i w:val="0"/>
          <w:iCs w:val="0"/>
          <w:caps w:val="0"/>
          <w:color w:val="000000"/>
          <w:spacing w:val="0"/>
          <w:kern w:val="0"/>
          <w:sz w:val="15"/>
          <w:szCs w:val="15"/>
          <w:u w:val="none"/>
          <w:shd w:val="clear" w:fill="FFFFFF"/>
          <w:lang w:val="en-US" w:eastAsia="zh-CN" w:bidi="ar"/>
        </w:rPr>
        <w:fldChar w:fldCharType="end"/>
      </w:r>
    </w:p>
    <w:p>
      <w:pPr>
        <w:keepNext w:val="0"/>
        <w:keepLines w:val="0"/>
        <w:widowControl/>
        <w:suppressLineNumbers w:val="0"/>
        <w:pBdr>
          <w:right w:val="none" w:color="auto" w:sz="0" w:space="0"/>
        </w:pBdr>
        <w:shd w:val="clear" w:fill="FFFFFF"/>
        <w:ind w:left="0" w:firstLine="0"/>
        <w:jc w:val="left"/>
        <w:rPr>
          <w:rFonts w:hint="default" w:ascii="Arial" w:hAnsi="Arial" w:cs="Arial"/>
          <w:i w:val="0"/>
          <w:iCs w:val="0"/>
          <w:caps w:val="0"/>
          <w:color w:val="000000"/>
          <w:spacing w:val="0"/>
          <w:sz w:val="14"/>
          <w:szCs w:val="14"/>
        </w:rPr>
      </w:pPr>
      <w:r>
        <w:rPr>
          <w:rFonts w:hint="default" w:ascii="Arial" w:hAnsi="Arial" w:eastAsia="宋体" w:cs="Arial"/>
          <w:i w:val="0"/>
          <w:iCs w:val="0"/>
          <w:caps w:val="0"/>
          <w:color w:val="FFFFFF"/>
          <w:spacing w:val="0"/>
          <w:kern w:val="0"/>
          <w:sz w:val="15"/>
          <w:szCs w:val="15"/>
          <w:u w:val="none"/>
          <w:shd w:val="clear" w:fill="4E71F2"/>
          <w:lang w:val="en-US" w:eastAsia="zh-CN" w:bidi="ar"/>
        </w:rPr>
        <w:fldChar w:fldCharType="begin"/>
      </w:r>
      <w:r>
        <w:rPr>
          <w:rFonts w:hint="default" w:ascii="Arial" w:hAnsi="Arial" w:eastAsia="宋体" w:cs="Arial"/>
          <w:i w:val="0"/>
          <w:iCs w:val="0"/>
          <w:caps w:val="0"/>
          <w:color w:val="FFFFFF"/>
          <w:spacing w:val="0"/>
          <w:kern w:val="0"/>
          <w:sz w:val="15"/>
          <w:szCs w:val="15"/>
          <w:u w:val="none"/>
          <w:shd w:val="clear" w:fill="4E71F2"/>
          <w:lang w:val="en-US" w:eastAsia="zh-CN" w:bidi="ar"/>
        </w:rPr>
        <w:instrText xml:space="preserve"> HYPERLINK "https://passport.baidu.com/v2/?login&amp;tpl=mn&amp;u=https://baijiahao.baidu.com/s?id=1661874874037624583" </w:instrText>
      </w:r>
      <w:r>
        <w:rPr>
          <w:rFonts w:hint="default" w:ascii="Arial" w:hAnsi="Arial" w:eastAsia="宋体" w:cs="Arial"/>
          <w:i w:val="0"/>
          <w:iCs w:val="0"/>
          <w:caps w:val="0"/>
          <w:color w:val="FFFFFF"/>
          <w:spacing w:val="0"/>
          <w:kern w:val="0"/>
          <w:sz w:val="15"/>
          <w:szCs w:val="15"/>
          <w:u w:val="none"/>
          <w:shd w:val="clear" w:fill="4E71F2"/>
          <w:lang w:val="en-US" w:eastAsia="zh-CN" w:bidi="ar"/>
        </w:rPr>
        <w:fldChar w:fldCharType="separate"/>
      </w:r>
      <w:r>
        <w:rPr>
          <w:rStyle w:val="5"/>
          <w:rFonts w:hint="default" w:ascii="Arial" w:hAnsi="Arial" w:eastAsia="宋体" w:cs="Arial"/>
          <w:i w:val="0"/>
          <w:iCs w:val="0"/>
          <w:caps w:val="0"/>
          <w:color w:val="FFFFFF"/>
          <w:spacing w:val="0"/>
          <w:sz w:val="15"/>
          <w:szCs w:val="15"/>
          <w:u w:val="none"/>
          <w:shd w:val="clear" w:fill="4E71F2"/>
        </w:rPr>
        <w:t>登录</w:t>
      </w:r>
      <w:r>
        <w:rPr>
          <w:rFonts w:hint="default" w:ascii="Arial" w:hAnsi="Arial" w:eastAsia="宋体" w:cs="Arial"/>
          <w:i w:val="0"/>
          <w:iCs w:val="0"/>
          <w:caps w:val="0"/>
          <w:color w:val="FFFFFF"/>
          <w:spacing w:val="0"/>
          <w:kern w:val="0"/>
          <w:sz w:val="15"/>
          <w:szCs w:val="15"/>
          <w:u w:val="none"/>
          <w:shd w:val="clear" w:fill="4E71F2"/>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line="600" w:lineRule="atLeast"/>
        <w:ind w:left="0" w:right="0" w:firstLine="0"/>
        <w:jc w:val="left"/>
        <w:rPr>
          <w:rFonts w:hint="eastAsia" w:ascii="微软雅黑" w:hAnsi="微软雅黑" w:eastAsia="微软雅黑" w:cs="微软雅黑"/>
          <w:b/>
          <w:bCs/>
          <w:i w:val="0"/>
          <w:iCs w:val="0"/>
          <w:caps w:val="0"/>
          <w:color w:val="000000"/>
          <w:spacing w:val="0"/>
          <w:sz w:val="43"/>
          <w:szCs w:val="43"/>
        </w:rPr>
      </w:pPr>
      <w:r>
        <w:rPr>
          <w:rFonts w:hint="eastAsia" w:ascii="微软雅黑" w:hAnsi="微软雅黑" w:eastAsia="微软雅黑" w:cs="微软雅黑"/>
          <w:b/>
          <w:bCs/>
          <w:i w:val="0"/>
          <w:iCs w:val="0"/>
          <w:caps w:val="0"/>
          <w:color w:val="000000"/>
          <w:spacing w:val="0"/>
          <w:kern w:val="0"/>
          <w:sz w:val="43"/>
          <w:szCs w:val="43"/>
          <w:shd w:val="clear" w:fill="FFFFFF"/>
          <w:lang w:val="en-US" w:eastAsia="zh-CN" w:bidi="ar"/>
        </w:rPr>
        <w:t>天才相轻——爱因斯坦和爱迪生的恩怨是非</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180" w:firstLine="0"/>
        <w:jc w:val="left"/>
        <w:rPr>
          <w:rFonts w:hint="default" w:ascii="Arial" w:hAnsi="Arial" w:cs="Arial"/>
          <w:i w:val="0"/>
          <w:iCs w:val="0"/>
          <w:caps w:val="0"/>
          <w:color w:val="000000"/>
          <w:spacing w:val="0"/>
          <w:sz w:val="14"/>
          <w:szCs w:val="14"/>
        </w:rPr>
      </w:pPr>
      <w:r>
        <w:rPr>
          <w:rFonts w:hint="default" w:ascii="Arial" w:hAnsi="Arial" w:eastAsia="宋体" w:cs="Arial"/>
          <w:i w:val="0"/>
          <w:iCs w:val="0"/>
          <w:caps w:val="0"/>
          <w:color w:val="auto"/>
          <w:spacing w:val="0"/>
          <w:sz w:val="14"/>
          <w:szCs w:val="14"/>
          <w:u w:val="none"/>
          <w:bdr w:val="none" w:color="auto" w:sz="0" w:space="0"/>
          <w:shd w:val="clear" w:fill="FFFFFF"/>
        </w:rPr>
        <w:drawing>
          <wp:inline distT="0" distB="0" distL="114300" distR="114300">
            <wp:extent cx="1905000" cy="1905000"/>
            <wp:effectExtent l="0" t="0" r="0" b="0"/>
            <wp:docPr id="5" name="图片 6" descr="IMG_25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9"/>
                    <a:stretch>
                      <a:fillRect/>
                    </a:stretch>
                  </pic:blipFill>
                  <pic:spPr>
                    <a:xfrm>
                      <a:off x="0" y="0"/>
                      <a:ext cx="1905000" cy="1905000"/>
                    </a:xfrm>
                    <a:prstGeom prst="rect">
                      <a:avLst/>
                    </a:prstGeom>
                    <a:noFill/>
                    <a:ln w="9525">
                      <a:noFill/>
                    </a:ln>
                  </pic:spPr>
                </pic:pic>
              </a:graphicData>
            </a:graphic>
          </wp:inline>
        </w:drawing>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288" w:firstLine="0"/>
        <w:jc w:val="left"/>
        <w:rPr>
          <w:rFonts w:hint="default" w:ascii="Arial" w:hAnsi="Arial" w:cs="Arial"/>
          <w:i w:val="0"/>
          <w:iCs w:val="0"/>
          <w:caps w:val="0"/>
          <w:color w:val="000000"/>
          <w:spacing w:val="0"/>
          <w:sz w:val="14"/>
          <w:szCs w:val="14"/>
        </w:rPr>
      </w:pPr>
      <w:r>
        <w:rPr>
          <w:rFonts w:hint="default" w:ascii="Arial" w:hAnsi="Arial" w:eastAsia="宋体" w:cs="Arial"/>
          <w:i w:val="0"/>
          <w:iCs w:val="0"/>
          <w:caps w:val="0"/>
          <w:color w:val="000000"/>
          <w:spacing w:val="0"/>
          <w:kern w:val="0"/>
          <w:sz w:val="14"/>
          <w:szCs w:val="14"/>
          <w:u w:val="none"/>
          <w:shd w:val="clear" w:fill="FFFFFF"/>
          <w:lang w:val="en-US" w:eastAsia="zh-CN" w:bidi="ar"/>
        </w:rPr>
        <w:fldChar w:fldCharType="begin"/>
      </w:r>
      <w:r>
        <w:rPr>
          <w:rFonts w:hint="default" w:ascii="Arial" w:hAnsi="Arial" w:eastAsia="宋体" w:cs="Arial"/>
          <w:i w:val="0"/>
          <w:iCs w:val="0"/>
          <w:caps w:val="0"/>
          <w:color w:val="000000"/>
          <w:spacing w:val="0"/>
          <w:kern w:val="0"/>
          <w:sz w:val="14"/>
          <w:szCs w:val="14"/>
          <w:u w:val="none"/>
          <w:shd w:val="clear" w:fill="FFFFFF"/>
          <w:lang w:val="en-US" w:eastAsia="zh-CN" w:bidi="ar"/>
        </w:rPr>
        <w:instrText xml:space="preserve"> HYPERLINK "https://author.baidu.com/home?from=bjh_article&amp;app_id=1613996214279084" \t "https://baijiahao.baidu.com/_blank" </w:instrText>
      </w:r>
      <w:r>
        <w:rPr>
          <w:rFonts w:hint="default" w:ascii="Arial" w:hAnsi="Arial" w:eastAsia="宋体" w:cs="Arial"/>
          <w:i w:val="0"/>
          <w:iCs w:val="0"/>
          <w:caps w:val="0"/>
          <w:color w:val="000000"/>
          <w:spacing w:val="0"/>
          <w:kern w:val="0"/>
          <w:sz w:val="14"/>
          <w:szCs w:val="14"/>
          <w:u w:val="none"/>
          <w:shd w:val="clear" w:fill="FFFFFF"/>
          <w:lang w:val="en-US" w:eastAsia="zh-CN" w:bidi="ar"/>
        </w:rPr>
        <w:fldChar w:fldCharType="separate"/>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16" w:lineRule="atLeast"/>
        <w:ind w:left="0" w:right="288"/>
        <w:rPr>
          <w:b/>
          <w:bCs/>
          <w:sz w:val="19"/>
          <w:szCs w:val="19"/>
        </w:rPr>
      </w:pPr>
      <w:r>
        <w:rPr>
          <w:rStyle w:val="5"/>
          <w:rFonts w:hint="default" w:ascii="Arial" w:hAnsi="Arial" w:cs="Arial"/>
          <w:b/>
          <w:bCs/>
          <w:i w:val="0"/>
          <w:iCs w:val="0"/>
          <w:caps w:val="0"/>
          <w:color w:val="000000"/>
          <w:spacing w:val="0"/>
          <w:sz w:val="19"/>
          <w:szCs w:val="19"/>
          <w:u w:val="none"/>
          <w:bdr w:val="none" w:color="auto" w:sz="0" w:space="0"/>
          <w:shd w:val="clear" w:fill="FFFFFF"/>
        </w:rPr>
        <w:t>老胡说科学</w:t>
      </w:r>
    </w:p>
    <w:p>
      <w:pPr>
        <w:keepNext w:val="0"/>
        <w:keepLines w:val="0"/>
        <w:widowControl/>
        <w:suppressLineNumbers w:val="0"/>
        <w:spacing w:before="0" w:beforeAutospacing="0" w:after="0" w:afterAutospacing="0"/>
        <w:ind w:left="0" w:right="288"/>
        <w:jc w:val="left"/>
      </w:pPr>
      <w:r>
        <w:rPr>
          <w:rFonts w:hint="default" w:ascii="Arial" w:hAnsi="Arial" w:eastAsia="宋体" w:cs="Arial"/>
          <w:i w:val="0"/>
          <w:iCs w:val="0"/>
          <w:caps w:val="0"/>
          <w:color w:val="000000"/>
          <w:spacing w:val="0"/>
          <w:kern w:val="0"/>
          <w:sz w:val="14"/>
          <w:szCs w:val="14"/>
          <w:u w:val="none"/>
          <w:shd w:val="clear" w:fill="FFFFFF"/>
          <w:lang w:val="en-US" w:eastAsia="zh-CN" w:bidi="ar"/>
        </w:rPr>
        <w:fldChar w:fldCharType="end"/>
      </w:r>
    </w:p>
    <w:p>
      <w:pPr>
        <w:keepNext w:val="0"/>
        <w:keepLines w:val="0"/>
        <w:widowControl/>
        <w:suppressLineNumbers w:val="0"/>
        <w:pBdr>
          <w:top w:val="none" w:color="auto" w:sz="0" w:space="0"/>
          <w:bottom w:val="none" w:color="auto" w:sz="0" w:space="0"/>
        </w:pBdr>
        <w:shd w:val="clear" w:fill="FFFFFF"/>
        <w:spacing w:before="0" w:beforeAutospacing="0" w:after="0" w:afterAutospacing="0" w:line="180" w:lineRule="atLeast"/>
        <w:ind w:left="0" w:right="288" w:firstLine="0"/>
        <w:jc w:val="left"/>
        <w:rPr>
          <w:rFonts w:ascii="PingFangSC-Regular" w:hAnsi="PingFangSC-Regular" w:eastAsia="PingFangSC-Regular" w:cs="PingFangSC-Regular"/>
          <w:i w:val="0"/>
          <w:iCs w:val="0"/>
          <w:caps w:val="0"/>
          <w:color w:val="9195A3"/>
          <w:spacing w:val="0"/>
          <w:sz w:val="15"/>
          <w:szCs w:val="15"/>
        </w:rPr>
      </w:pPr>
      <w:r>
        <w:rPr>
          <w:rFonts w:hint="default" w:ascii="PingFangSC-Regular" w:hAnsi="PingFangSC-Regular" w:eastAsia="PingFangSC-Regular" w:cs="PingFangSC-Regular"/>
          <w:i w:val="0"/>
          <w:iCs w:val="0"/>
          <w:caps w:val="0"/>
          <w:color w:val="9195A3"/>
          <w:spacing w:val="0"/>
          <w:kern w:val="0"/>
          <w:sz w:val="15"/>
          <w:szCs w:val="15"/>
          <w:shd w:val="clear" w:fill="FFFFFF"/>
          <w:lang w:val="en-US" w:eastAsia="zh-CN" w:bidi="ar"/>
        </w:rPr>
        <w:t>2020-03-22 22:29优质科学领域创作者</w:t>
      </w:r>
    </w:p>
    <w:p>
      <w:pPr>
        <w:keepNext w:val="0"/>
        <w:keepLines w:val="0"/>
        <w:widowControl/>
        <w:suppressLineNumbers w:val="0"/>
        <w:pBdr>
          <w:top w:val="none" w:color="auto" w:sz="0" w:space="0"/>
          <w:bottom w:val="none" w:color="auto" w:sz="0" w:space="0"/>
        </w:pBdr>
        <w:shd w:val="clear" w:fill="4E6EF2"/>
        <w:spacing w:before="0" w:beforeAutospacing="0" w:after="0" w:afterAutospacing="0" w:line="384" w:lineRule="atLeast"/>
        <w:ind w:left="0" w:right="0" w:firstLine="0"/>
        <w:jc w:val="center"/>
        <w:rPr>
          <w:rFonts w:hint="default" w:ascii="Arial" w:hAnsi="Arial" w:cs="Arial"/>
          <w:i w:val="0"/>
          <w:iCs w:val="0"/>
          <w:caps w:val="0"/>
          <w:color w:val="000000"/>
          <w:spacing w:val="0"/>
          <w:sz w:val="14"/>
          <w:szCs w:val="14"/>
        </w:rPr>
      </w:pPr>
      <w:r>
        <w:rPr>
          <w:rFonts w:hint="default" w:ascii="Arial" w:hAnsi="Arial" w:eastAsia="宋体" w:cs="Arial"/>
          <w:i w:val="0"/>
          <w:iCs w:val="0"/>
          <w:caps w:val="0"/>
          <w:color w:val="FFFFFF"/>
          <w:spacing w:val="0"/>
          <w:kern w:val="0"/>
          <w:sz w:val="16"/>
          <w:szCs w:val="16"/>
          <w:shd w:val="clear" w:fill="4E6EF2"/>
          <w:lang w:val="en-US" w:eastAsia="zh-CN" w:bidi="ar"/>
        </w:rPr>
        <w:t>关注</w:t>
      </w:r>
    </w:p>
    <w:p>
      <w:pPr>
        <w:keepNext w:val="0"/>
        <w:keepLines w:val="0"/>
        <w:widowControl/>
        <w:suppressLineNumbers w:val="0"/>
        <w:pBdr>
          <w:top w:val="none" w:color="auto" w:sz="0" w:space="0"/>
          <w:bottom w:val="none" w:color="auto" w:sz="0" w:space="0"/>
        </w:pBdr>
        <w:shd w:val="clear" w:fill="FFFFFF"/>
        <w:spacing w:before="0" w:beforeAutospacing="0" w:after="0" w:afterAutospacing="0"/>
        <w:ind w:left="0" w:right="0" w:firstLine="0"/>
        <w:jc w:val="left"/>
        <w:rPr>
          <w:rFonts w:hint="default" w:ascii="Arial" w:hAnsi="Arial" w:cs="Arial"/>
          <w:i w:val="0"/>
          <w:iCs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如今，我们喜欢量化一切，从健身(步数)到受欢迎程度(社交媒体上朋友或粉丝的数量)。然而，天才是出了名的难以捉摸。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在新闻报道中，当代的人们有能力做出非凡的壮举，这不可避免地将他们与爱因斯坦和其他过去的天才进行比较。通常，这种比较是用智商来进行的。问题是，没有记录显示爱因斯坦接受过全面的智商测试，并被客观地打分。它只是猜测，而不是测量。此外，在过去的几十年里，有许多不同类型的智商测试，每一种都有自己的范围和评分标准。因此，把爱因斯坦和现代学者的智商进行比较基本上是没有意义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rFonts w:hint="default" w:ascii="Arial" w:hAnsi="Arial" w:cs="Arial"/>
          <w:i w:val="0"/>
          <w:iCs w:val="0"/>
          <w:caps w:val="0"/>
          <w:color w:val="000000"/>
          <w:spacing w:val="0"/>
          <w:sz w:val="14"/>
          <w:szCs w:val="14"/>
        </w:rPr>
      </w:pPr>
      <w:r>
        <w:rPr>
          <w:rFonts w:hint="default" w:ascii="Arial" w:hAnsi="Arial" w:cs="Arial"/>
          <w:i w:val="0"/>
          <w:iCs w:val="0"/>
          <w:caps w:val="0"/>
          <w:color w:val="222222"/>
          <w:spacing w:val="0"/>
          <w:sz w:val="21"/>
          <w:szCs w:val="21"/>
          <w:bdr w:val="none" w:color="auto" w:sz="0" w:space="0"/>
          <w:shd w:val="clear" w:fill="FFFFFF"/>
        </w:rPr>
        <w:t>爱因斯坦本人从不喜欢标准化考试。例如，为了评估一个潜在的新研究助理，他更喜欢他信任的学者写的推荐信和其他更私人的方法。或许他对量化方法的不信任是由他生活中的几件不愉快的事情引起的，其中包括一次笨拙地尝试去做托马斯·爱迪生写的问卷调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爱迪生的调查问卷检验了他认为一个受过教育的人应该知道的事实。他把它给了公司的求职者，认为科学和相关学科的基础知识为帮助开发新产品提供了理想的背景。他的哲学是，实际的自学比大学教育重要得多。</w:t>
      </w:r>
    </w:p>
    <w:p>
      <w:pPr>
        <w:keepNext w:val="0"/>
        <w:keepLines w:val="0"/>
        <w:widowControl/>
        <w:suppressLineNumbers w:val="0"/>
        <w:pBdr>
          <w:top w:val="none" w:color="auto" w:sz="0" w:space="0"/>
          <w:bottom w:val="none" w:color="auto" w:sz="0" w:space="0"/>
        </w:pBdr>
        <w:shd w:val="clear" w:fill="FFFFFF"/>
        <w:spacing w:before="264" w:beforeAutospacing="0" w:after="0" w:afterAutospacing="0"/>
        <w:ind w:left="0" w:right="0" w:firstLine="0"/>
        <w:jc w:val="left"/>
        <w:rPr>
          <w:rFonts w:hint="default" w:ascii="Arial" w:hAnsi="Arial" w:cs="Arial"/>
          <w:i w:val="0"/>
          <w:iCs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1921年，当爱因斯坦第一次访问美国时，爱迪生感觉到竞争。毕竟，早在相对论成为一个家喻户晓的词之前，每个人都对被爱迪生的杰出成就感到敬畏——因他在新泽西州创造了许多发明而得名，从白炽灯泡到留声机，谁不会对这位奇才的创新留下深刻印象呢？</w:t>
      </w:r>
    </w:p>
    <w:p>
      <w:pPr>
        <w:keepNext w:val="0"/>
        <w:keepLines w:val="0"/>
        <w:widowControl/>
        <w:suppressLineNumbers w:val="0"/>
        <w:pBdr>
          <w:top w:val="none" w:color="auto" w:sz="0" w:space="0"/>
          <w:bottom w:val="none" w:color="auto" w:sz="0" w:space="0"/>
        </w:pBdr>
        <w:shd w:val="clear" w:fill="FFFFFF"/>
        <w:spacing w:before="264" w:beforeAutospacing="0" w:after="0" w:afterAutospacing="0"/>
        <w:ind w:left="0" w:right="0" w:firstLine="0"/>
        <w:jc w:val="left"/>
        <w:rPr>
          <w:rFonts w:hint="default" w:ascii="Arial" w:hAnsi="Arial" w:cs="Arial"/>
          <w:i w:val="0"/>
          <w:iCs w:val="0"/>
          <w:caps w:val="0"/>
          <w:color w:val="000000"/>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然而，通过重新定义自然法则，很明显，爱因斯坦的奇迹甚至盖过了爱迪生的奇迹。1919年的日食期间，对偏转星光的测量证实了爱因斯坦广义相对论的预测，他因此受到称赞。到1921年，他已经是国际名人了。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那年5月17日，爱因斯坦在访问波士顿时，被要求完成爱迪生的问卷调查。爱因斯坦和他的妻子埃尔莎刚刚从南站的一列火车上下来，他们在那里吸引了一大群人，渴望一睹他的才华。有人把试卷交给了他。由于爱因斯坦当时几乎不懂英语，所以这些问题都被翻译成了德语。然而，甚至在完成整个测试之前，他就失败了。例如，他不能回答“声速是多少？”他说，人们可以很容易地在课本上查到这些事实，为什么要记住它们呢？</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也许是为了证明她丈夫在考试中令人失望的表现，艾尔莎向记者解释了两人之间的一个重要区别：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999999"/>
          <w:spacing w:val="0"/>
          <w:sz w:val="21"/>
          <w:szCs w:val="21"/>
          <w:bdr w:val="none" w:color="auto" w:sz="0" w:space="0"/>
          <w:shd w:val="clear" w:fill="FFFFFF"/>
        </w:rPr>
        <w:t>爱迪生是一位处理实际和物质问题的发明家，而她的丈夫是一位处理空间和宇宙问题的理论家。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尽管如此，《纽约时报》一篇描述爱因斯坦来访的文章却打出了一个令人尴尬的标题：</w:t>
      </w:r>
    </w:p>
    <w:p>
      <w:pPr>
        <w:keepNext w:val="0"/>
        <w:keepLines w:val="0"/>
        <w:widowControl/>
        <w:suppressLineNumbers w:val="0"/>
        <w:pBdr>
          <w:top w:val="none" w:color="auto" w:sz="0" w:space="0"/>
          <w:bottom w:val="none" w:color="auto" w:sz="0" w:space="0"/>
        </w:pBdr>
        <w:shd w:val="clear" w:fill="FFFFFF"/>
        <w:spacing w:before="264" w:beforeAutospacing="0" w:after="0" w:afterAutospacing="0"/>
        <w:ind w:left="0" w:right="0" w:firstLine="0"/>
        <w:jc w:val="left"/>
        <w:rPr>
          <w:rFonts w:hint="default" w:ascii="Arial" w:hAnsi="Arial" w:cs="Arial"/>
          <w:i w:val="0"/>
          <w:iCs w:val="0"/>
          <w:caps w:val="0"/>
          <w:color w:val="000000"/>
          <w:spacing w:val="0"/>
          <w:sz w:val="14"/>
          <w:szCs w:val="14"/>
        </w:rPr>
      </w:pPr>
      <w:r>
        <w:rPr>
          <w:rFonts w:hint="default" w:ascii="Arial" w:hAnsi="Arial" w:eastAsia="宋体" w:cs="Arial"/>
          <w:i w:val="0"/>
          <w:iCs w:val="0"/>
          <w:caps w:val="0"/>
          <w:color w:val="000000"/>
          <w:spacing w:val="0"/>
          <w:kern w:val="0"/>
          <w:sz w:val="14"/>
          <w:szCs w:val="14"/>
          <w:bdr w:val="none" w:color="auto" w:sz="0" w:space="0"/>
          <w:shd w:val="clear" w:fill="FFFFFF"/>
          <w:lang w:val="en-US" w:eastAsia="zh-CN" w:bidi="ar"/>
        </w:rPr>
        <w:drawing>
          <wp:inline distT="0" distB="0" distL="114300" distR="114300">
            <wp:extent cx="6096000" cy="3752850"/>
            <wp:effectExtent l="0" t="0" r="0" b="11430"/>
            <wp:docPr id="10" name="图片 1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1" descr="IMG_261"/>
                    <pic:cNvPicPr>
                      <a:picLocks noChangeAspect="1"/>
                    </pic:cNvPicPr>
                  </pic:nvPicPr>
                  <pic:blipFill>
                    <a:blip r:embed="rId10"/>
                    <a:stretch>
                      <a:fillRect/>
                    </a:stretch>
                  </pic:blipFill>
                  <pic:spPr>
                    <a:xfrm>
                      <a:off x="0" y="0"/>
                      <a:ext cx="6096000" cy="3752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0" w:afterAutospacing="0" w:line="360" w:lineRule="atLeast"/>
        <w:ind w:left="0" w:right="0"/>
        <w:rPr>
          <w:color w:val="222222"/>
          <w:sz w:val="21"/>
          <w:szCs w:val="21"/>
        </w:rPr>
      </w:pPr>
      <w:r>
        <w:rPr>
          <w:rFonts w:hint="default" w:ascii="Arial" w:hAnsi="Arial" w:cs="Arial"/>
          <w:i w:val="0"/>
          <w:iCs w:val="0"/>
          <w:caps w:val="0"/>
          <w:color w:val="333333"/>
          <w:spacing w:val="0"/>
          <w:sz w:val="21"/>
          <w:szCs w:val="21"/>
          <w:bdr w:val="none" w:color="auto" w:sz="0" w:space="0"/>
          <w:shd w:val="clear" w:fill="FFFFFF"/>
        </w:rPr>
        <w:t>爱因斯坦抵达波士顿，在爱迪生的调查问卷中，没能回答出声音的速度是多少，他让提问者看课本！</w:t>
      </w:r>
      <w:r>
        <w:rPr>
          <w:rFonts w:hint="default" w:ascii="Arial" w:hAnsi="Arial" w:cs="Arial"/>
          <w:i w:val="0"/>
          <w:iCs w:val="0"/>
          <w:caps w:val="0"/>
          <w:color w:val="222222"/>
          <w:spacing w:val="0"/>
          <w:sz w:val="21"/>
          <w:szCs w:val="21"/>
          <w:bdr w:val="none" w:color="auto" w:sz="0" w:space="0"/>
          <w:shd w:val="clear" w:fill="FFFFFF"/>
        </w:rPr>
        <w:t>随着爱因斯坦的名气越来越大，爱迪生抓住许多机会嘲笑他的智慧是空灵而不切实际的。总的来说，爱迪生看重的是动手能力，而不是文凭。例如，当他的儿子西奥多于1923年从麻省理工学院毕业时，爱迪生说：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999999"/>
          <w:spacing w:val="0"/>
          <w:sz w:val="21"/>
          <w:szCs w:val="21"/>
          <w:bdr w:val="none" w:color="auto" w:sz="0" w:space="0"/>
          <w:shd w:val="clear" w:fill="FFFFFF"/>
        </w:rPr>
        <w:t>他是个好孩子，但他的特长是数学。我有点担心，因为他可能会和爱因斯坦一起飞到云里去。如果他那样做，我恐怕他不会和我一起工作。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爱迪生希望能说服西奥多从事与他类似的实际工作。这意味着他要放松对其他申请者的一些期望。他向媒体承认，如果西奥多申请这家家族企业的工作，他可以不参与问卷调查。西奥多最终接受了他父亲的提议。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不久之后，爱迪生给《纽约时报》的编辑写了一封信，指责他暗示爱因斯坦的工作没有实用价值。它指出，爱迪生的许多发明都是基于19世纪迈克尔·法拉第发现的电磁原理，例如电磁感应的概念。</w:t>
      </w:r>
    </w:p>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ascii="Arial" w:hAnsi="Arial" w:cs="Arial"/>
          <w:i w:val="0"/>
          <w:iCs w:val="0"/>
          <w:caps w:val="0"/>
          <w:color w:val="222222"/>
          <w:spacing w:val="0"/>
          <w:sz w:val="21"/>
          <w:szCs w:val="21"/>
          <w:bdr w:val="none" w:color="auto" w:sz="0" w:space="0"/>
          <w:shd w:val="clear" w:fill="FFFFFF"/>
        </w:rPr>
        <w:t>爱迪生从来没有想到爱因斯坦的一些“抽象”思想，如光电效应，会有实际用途。在这种情况下。今天的电子相机利用了爱因斯坦的聪明想法，把源源不断的光子转换成数码照片。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在他的余生中，爱迪生发现自己的才能可与爱因斯坦相比。1931年爱迪生84岁生日时，一位记者问他：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999999"/>
          <w:spacing w:val="0"/>
          <w:sz w:val="21"/>
          <w:szCs w:val="21"/>
          <w:bdr w:val="none" w:color="auto" w:sz="0" w:space="0"/>
          <w:shd w:val="clear" w:fill="FFFFFF"/>
        </w:rPr>
        <w:t>你认为爱因斯坦理论怎么样，爱迪生先生？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爱迪生的回答是这样的：</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999999"/>
          <w:spacing w:val="0"/>
          <w:sz w:val="21"/>
          <w:szCs w:val="21"/>
          <w:bdr w:val="none" w:color="auto" w:sz="0" w:space="0"/>
          <w:shd w:val="clear" w:fill="FFFFFF"/>
        </w:rPr>
        <w:t>我不相信爱因斯坦的理论，因为我听不懂。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虽然爱迪生的问卷调查已经从历史上消失，但1926年开发的一种更详细的评估，即学术能力倾向测试(SAT)，已经成为大学录取的主要试金石之一。它的提出者，心理学家</w:t>
      </w:r>
      <w:r>
        <w:rPr>
          <w:rFonts w:hint="default" w:ascii="Arial" w:hAnsi="Arial" w:cs="Arial"/>
          <w:i w:val="0"/>
          <w:iCs w:val="0"/>
          <w:caps w:val="0"/>
          <w:color w:val="0000FF"/>
          <w:spacing w:val="0"/>
          <w:sz w:val="21"/>
          <w:szCs w:val="21"/>
          <w:bdr w:val="none" w:color="auto" w:sz="0" w:space="0"/>
          <w:shd w:val="clear" w:fill="FFFFFF"/>
        </w:rPr>
        <w:t>卡尔·布里格姆</w:t>
      </w:r>
      <w:r>
        <w:rPr>
          <w:rFonts w:hint="default" w:ascii="Arial" w:hAnsi="Arial" w:cs="Arial"/>
          <w:i w:val="0"/>
          <w:iCs w:val="0"/>
          <w:caps w:val="0"/>
          <w:color w:val="222222"/>
          <w:spacing w:val="0"/>
          <w:sz w:val="21"/>
          <w:szCs w:val="21"/>
          <w:bdr w:val="none" w:color="auto" w:sz="0" w:space="0"/>
          <w:shd w:val="clear" w:fill="FFFFFF"/>
        </w:rPr>
        <w:t>是一个有争议的人物，因为他曾经是优生学和种族优越论的倡导者。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1923年，布里格姆出版了一本臭名昭著的种族主义书籍《美国情报研究》，书中他得出结论：“北欧民族”比其他所有民族都优越。他试图用来自军队调查问卷的虚假数据来“科学地”证明来自南欧、中欧、非洲和世界其他地方的移民的劣等性。后来，当他试图推广和推销SAT时，他疏远了自己的种族主义观点，并试图采取更中立的立场。</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随着1933年希特勒的崛起，爱因斯坦离开了德国柏林，搬到了新泽西州的普林斯顿。令他沮丧的是，他在美国和欧洲都发现了种族主义。布里格姆的著作是种族不公正现象泛滥的一部分。看到德国反犹主义的可怕影响，爱因斯坦憎恶种族优越感。因此，他成为美国民权运动强有力的早期倡导者。在公开反对歧视的过程中，他与保罗·罗布森、玛丽安·安德森和其他非裔美国名人成为了朋友。</w:t>
      </w:r>
    </w:p>
    <w:p/>
    <w:p>
      <w:pPr>
        <w:rPr>
          <w:rFonts w:ascii="Arial" w:hAnsi="Arial" w:eastAsia="宋体" w:cs="Arial"/>
          <w:i w:val="0"/>
          <w:iCs w:val="0"/>
          <w:caps w:val="0"/>
          <w:color w:val="222222"/>
          <w:spacing w:val="0"/>
          <w:sz w:val="21"/>
          <w:szCs w:val="21"/>
          <w:shd w:val="clear" w:fill="FFFFFF"/>
        </w:rPr>
      </w:pPr>
      <w:r>
        <w:rPr>
          <w:rFonts w:ascii="Arial" w:hAnsi="Arial" w:eastAsia="宋体" w:cs="Arial"/>
          <w:i w:val="0"/>
          <w:iCs w:val="0"/>
          <w:caps w:val="0"/>
          <w:color w:val="222222"/>
          <w:spacing w:val="0"/>
          <w:sz w:val="21"/>
          <w:szCs w:val="21"/>
          <w:shd w:val="clear" w:fill="FFFFFF"/>
        </w:rPr>
        <w:t>就像命运所安排的那样，爱因斯坦和布里格姆将成为普林斯顿大学枝叶繁茂的默瑟街的邻居。就像在《阴阳魔界》里一样，民权倡导者和种族主义心理学家注定要进行一场挨家挨户的较量。虽然两人之间没有直接争吵的记录，但奇怪的是，他们的宠物在公开场合发生了小冲突。</w:t>
      </w:r>
    </w:p>
    <w:p>
      <w:pPr>
        <w:rPr>
          <w:rFonts w:ascii="Arial" w:hAnsi="Arial" w:eastAsia="宋体" w:cs="Arial"/>
          <w:i w:val="0"/>
          <w:iCs w:val="0"/>
          <w:caps w:val="0"/>
          <w:color w:val="222222"/>
          <w:spacing w:val="0"/>
          <w:sz w:val="21"/>
          <w:szCs w:val="21"/>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36" w:beforeAutospacing="0" w:after="0" w:afterAutospacing="0" w:line="360" w:lineRule="atLeast"/>
        <w:ind w:left="0" w:right="0"/>
        <w:rPr>
          <w:color w:val="222222"/>
          <w:sz w:val="21"/>
          <w:szCs w:val="21"/>
        </w:rPr>
      </w:pPr>
      <w:r>
        <w:rPr>
          <w:rFonts w:ascii="Arial" w:hAnsi="Arial" w:cs="Arial"/>
          <w:i w:val="0"/>
          <w:iCs w:val="0"/>
          <w:caps w:val="0"/>
          <w:color w:val="222222"/>
          <w:spacing w:val="0"/>
          <w:sz w:val="21"/>
          <w:szCs w:val="21"/>
          <w:bdr w:val="none" w:color="auto" w:sz="0" w:space="0"/>
          <w:shd w:val="clear" w:fill="FFFFFF"/>
        </w:rPr>
        <w:t>据《普林斯顿校友周刊》1940年4月26日报道，布里格姆养了一只名叫“躯干”的红色恶犬，它是在纳粹统治下由柏林最著名的警犬训练师养大的。爱因斯坦养了三只猫，大概是和平的。(他最出名的猫名叫“老虎”）。</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288" w:beforeAutospacing="0" w:after="0" w:afterAutospacing="0" w:line="360" w:lineRule="atLeast"/>
        <w:ind w:left="0" w:right="0"/>
        <w:rPr>
          <w:color w:val="222222"/>
          <w:sz w:val="21"/>
          <w:szCs w:val="21"/>
        </w:rPr>
      </w:pPr>
      <w:r>
        <w:rPr>
          <w:rFonts w:hint="default" w:ascii="Arial" w:hAnsi="Arial" w:cs="Arial"/>
          <w:i w:val="0"/>
          <w:iCs w:val="0"/>
          <w:caps w:val="0"/>
          <w:color w:val="222222"/>
          <w:spacing w:val="0"/>
          <w:sz w:val="21"/>
          <w:szCs w:val="21"/>
          <w:bdr w:val="none" w:color="auto" w:sz="0" w:space="0"/>
          <w:shd w:val="clear" w:fill="FFFFFF"/>
        </w:rPr>
        <w:t>把所有这些放在一起，我们就能明白为什么爱因斯坦不喜欢能力测试了。即使他试图忘记与爱迪生的不愉快经历，他的宠物也会提醒他，他们是如何被布里格姆的猎犬欺负的。如果爱因斯坦被迫在所谓的天才标准中做出选择，他肯定会选择“以上皆非”。</w:t>
      </w:r>
    </w:p>
    <w:p>
      <w:pPr>
        <w:rPr>
          <w:rFonts w:ascii="Arial" w:hAnsi="Arial" w:eastAsia="宋体" w:cs="Arial"/>
          <w:i w:val="0"/>
          <w:iCs w:val="0"/>
          <w:caps w:val="0"/>
          <w:color w:val="222222"/>
          <w:spacing w:val="0"/>
          <w:sz w:val="21"/>
          <w:szCs w:val="21"/>
          <w:shd w:val="clear" w:fill="FFFFFF"/>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RjZjQyZGZhNjlhNDkzZTI5OWIxNDE3NmJkZDUzMjUifQ=="/>
  </w:docVars>
  <w:rsids>
    <w:rsidRoot w:val="00000000"/>
    <w:rsid w:val="55194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 w:type="paragraph" w:styleId="6">
    <w:name w:val=""/>
    <w:basedOn w:val="1"/>
    <w:next w:val="1"/>
    <w:uiPriority w:val="0"/>
    <w:pPr>
      <w:pBdr>
        <w:bottom w:val="single" w:color="auto" w:sz="6" w:space="1"/>
      </w:pBdr>
      <w:jc w:val="center"/>
    </w:pPr>
    <w:rPr>
      <w:rFonts w:ascii="Arial" w:eastAsia="宋体"/>
      <w:vanish/>
      <w:sz w:val="16"/>
    </w:rPr>
  </w:style>
  <w:style w:type="paragraph" w:styleId="7">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hyperlink" Target="https://author.baidu.com/home?from=bjh_article%26app_id=1613996214279084" TargetMode="External"/><Relationship Id="rId7" Type="http://schemas.openxmlformats.org/officeDocument/2006/relationships/image" Target="media/image3.wmf"/><Relationship Id="rId6" Type="http://schemas.openxmlformats.org/officeDocument/2006/relationships/control" Target="activeX/activeX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jpeg"/><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r:id="rId1" ax:persistence="persistStorag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2023-07-11T07:39:34Z</dcterms:created>
  <dc:creator>dell</dc:creator>
  <cp:lastModifiedBy>dell</cp:lastModifiedBy>
  <dcterms:modified xsi:type="dcterms:W3CDTF">2023-07-11T07:48:02Z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0841A07FA82C451AB498284FD2845D92_12</vt:lpwstr>
  </property>
</Properties>
</file>