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74D9" w:rsidRPr="008874D9" w:rsidRDefault="008874D9" w:rsidP="008874D9">
      <w:pPr>
        <w:spacing w:before="100" w:beforeAutospacing="1" w:after="100" w:afterAutospacing="1" w:line="240" w:lineRule="auto"/>
        <w:jc w:val="left"/>
        <w:rPr>
          <w:rFonts w:eastAsia="Times New Roman" w:cs="Times New Roman"/>
          <w:sz w:val="24"/>
          <w:szCs w:val="24"/>
          <w:lang w:val="en-US"/>
        </w:rPr>
      </w:pPr>
      <w:r w:rsidRPr="008874D9">
        <w:rPr>
          <w:rFonts w:eastAsia="Times New Roman" w:cs="Times New Roman"/>
          <w:b/>
          <w:bCs/>
          <w:sz w:val="24"/>
          <w:szCs w:val="24"/>
          <w:lang w:val="en-US"/>
        </w:rPr>
        <w:t>Đề tài:</w:t>
      </w:r>
      <w:r w:rsidRPr="008874D9">
        <w:rPr>
          <w:rFonts w:eastAsia="Times New Roman" w:cs="Times New Roman"/>
          <w:sz w:val="24"/>
          <w:szCs w:val="24"/>
          <w:lang w:val="en-US"/>
        </w:rPr>
        <w:t xml:space="preserve"> ĐT-11 – Bản đồ số du lịch ẩm thực vùng miền</w:t>
      </w:r>
      <w:r w:rsidRPr="008874D9">
        <w:rPr>
          <w:rFonts w:eastAsia="Times New Roman" w:cs="Times New Roman"/>
          <w:sz w:val="24"/>
          <w:szCs w:val="24"/>
          <w:lang w:val="en-US"/>
        </w:rPr>
        <w:br/>
      </w:r>
      <w:bookmarkStart w:id="0" w:name="_GoBack"/>
      <w:bookmarkEnd w:id="0"/>
    </w:p>
    <w:p w:rsidR="008874D9" w:rsidRPr="008874D9" w:rsidRDefault="008874D9" w:rsidP="008874D9">
      <w:pPr>
        <w:spacing w:before="100" w:beforeAutospacing="1" w:after="100" w:afterAutospacing="1" w:line="240" w:lineRule="auto"/>
        <w:jc w:val="left"/>
        <w:rPr>
          <w:rFonts w:eastAsia="Times New Roman" w:cs="Times New Roman"/>
          <w:sz w:val="24"/>
          <w:szCs w:val="24"/>
          <w:lang w:val="en-US"/>
        </w:rPr>
      </w:pPr>
      <w:r w:rsidRPr="008874D9">
        <w:rPr>
          <w:rFonts w:eastAsia="Times New Roman" w:cs="Times New Roman"/>
          <w:b/>
          <w:bCs/>
          <w:sz w:val="24"/>
          <w:szCs w:val="24"/>
          <w:lang w:val="en-US"/>
        </w:rPr>
        <w:t>1. Tên nguồn:</w:t>
      </w:r>
      <w:r w:rsidRPr="008874D9">
        <w:rPr>
          <w:rFonts w:eastAsia="Times New Roman" w:cs="Times New Roman"/>
          <w:sz w:val="24"/>
          <w:szCs w:val="24"/>
          <w:lang w:val="en-US"/>
        </w:rPr>
        <w:t xml:space="preserve"> Vietnamese Food Nutrition Analysis</w:t>
      </w:r>
    </w:p>
    <w:p w:rsidR="008874D9" w:rsidRPr="008874D9" w:rsidRDefault="008874D9" w:rsidP="008874D9">
      <w:pPr>
        <w:spacing w:before="100" w:beforeAutospacing="1" w:after="100" w:afterAutospacing="1" w:line="240" w:lineRule="auto"/>
        <w:jc w:val="left"/>
        <w:rPr>
          <w:rFonts w:eastAsia="Times New Roman" w:cs="Times New Roman"/>
          <w:sz w:val="24"/>
          <w:szCs w:val="24"/>
          <w:lang w:val="en-US"/>
        </w:rPr>
      </w:pPr>
      <w:r w:rsidRPr="008874D9">
        <w:rPr>
          <w:rFonts w:eastAsia="Times New Roman" w:cs="Times New Roman"/>
          <w:b/>
          <w:bCs/>
          <w:sz w:val="24"/>
          <w:szCs w:val="24"/>
          <w:lang w:val="en-US"/>
        </w:rPr>
        <w:t>2. Nguồn:</w:t>
      </w:r>
      <w:r w:rsidRPr="008874D9">
        <w:rPr>
          <w:rFonts w:eastAsia="Times New Roman" w:cs="Times New Roman"/>
          <w:sz w:val="24"/>
          <w:szCs w:val="24"/>
          <w:lang w:val="en-US"/>
        </w:rPr>
        <w:t xml:space="preserve"> GitHub – </w:t>
      </w:r>
      <w:r w:rsidRPr="008874D9">
        <w:rPr>
          <w:rFonts w:ascii="Courier New" w:eastAsia="Times New Roman" w:hAnsi="Courier New" w:cs="Courier New"/>
          <w:sz w:val="20"/>
          <w:szCs w:val="20"/>
          <w:lang w:val="en-US"/>
        </w:rPr>
        <w:t>nguyenkhangme/Vietnamese-Food-Nutrition-Analysis</w:t>
      </w:r>
    </w:p>
    <w:p w:rsidR="008874D9" w:rsidRPr="008874D9" w:rsidRDefault="008874D9" w:rsidP="008874D9">
      <w:pPr>
        <w:spacing w:before="100" w:beforeAutospacing="1" w:after="100" w:afterAutospacing="1" w:line="240" w:lineRule="auto"/>
        <w:jc w:val="left"/>
        <w:rPr>
          <w:rFonts w:eastAsia="Times New Roman" w:cs="Times New Roman"/>
          <w:sz w:val="24"/>
          <w:szCs w:val="24"/>
          <w:lang w:val="en-US"/>
        </w:rPr>
      </w:pPr>
      <w:r w:rsidRPr="008874D9">
        <w:rPr>
          <w:rFonts w:eastAsia="Times New Roman" w:cs="Times New Roman"/>
          <w:b/>
          <w:bCs/>
          <w:sz w:val="24"/>
          <w:szCs w:val="24"/>
          <w:lang w:val="en-US"/>
        </w:rPr>
        <w:t>3. Tệp dữ liệu sử dụng:</w:t>
      </w:r>
      <w:r w:rsidRPr="008874D9">
        <w:rPr>
          <w:rFonts w:eastAsia="Times New Roman" w:cs="Times New Roman"/>
          <w:sz w:val="24"/>
          <w:szCs w:val="24"/>
          <w:lang w:val="en-US"/>
        </w:rPr>
        <w:t xml:space="preserve"> </w:t>
      </w:r>
      <w:r w:rsidRPr="008874D9">
        <w:rPr>
          <w:rFonts w:ascii="Courier New" w:eastAsia="Times New Roman" w:hAnsi="Courier New" w:cs="Courier New"/>
          <w:sz w:val="20"/>
          <w:szCs w:val="20"/>
          <w:lang w:val="en-US"/>
        </w:rPr>
        <w:t>data/data.csv</w:t>
      </w:r>
    </w:p>
    <w:p w:rsidR="008874D9" w:rsidRPr="008874D9" w:rsidRDefault="008874D9" w:rsidP="008874D9">
      <w:pPr>
        <w:spacing w:before="100" w:beforeAutospacing="1" w:after="100" w:afterAutospacing="1" w:line="240" w:lineRule="auto"/>
        <w:jc w:val="left"/>
        <w:rPr>
          <w:rFonts w:eastAsia="Times New Roman" w:cs="Times New Roman"/>
          <w:sz w:val="24"/>
          <w:szCs w:val="24"/>
          <w:lang w:val="en-US"/>
        </w:rPr>
      </w:pPr>
      <w:r w:rsidRPr="008874D9">
        <w:rPr>
          <w:rFonts w:eastAsia="Times New Roman" w:cs="Times New Roman"/>
          <w:b/>
          <w:bCs/>
          <w:sz w:val="24"/>
          <w:szCs w:val="24"/>
          <w:lang w:val="en-US"/>
        </w:rPr>
        <w:t>4. Định dạng:</w:t>
      </w:r>
      <w:r w:rsidRPr="008874D9">
        <w:rPr>
          <w:rFonts w:eastAsia="Times New Roman" w:cs="Times New Roman"/>
          <w:sz w:val="24"/>
          <w:szCs w:val="24"/>
          <w:lang w:val="en-US"/>
        </w:rPr>
        <w:t xml:space="preserve"> CSV</w:t>
      </w:r>
    </w:p>
    <w:p w:rsidR="008874D9" w:rsidRPr="008874D9" w:rsidRDefault="008874D9" w:rsidP="008874D9">
      <w:pPr>
        <w:spacing w:before="100" w:beforeAutospacing="1" w:after="100" w:afterAutospacing="1" w:line="240" w:lineRule="auto"/>
        <w:jc w:val="left"/>
        <w:rPr>
          <w:rFonts w:eastAsia="Times New Roman" w:cs="Times New Roman"/>
          <w:sz w:val="24"/>
          <w:szCs w:val="24"/>
          <w:lang w:val="en-US"/>
        </w:rPr>
      </w:pPr>
      <w:r w:rsidRPr="008874D9">
        <w:rPr>
          <w:rFonts w:eastAsia="Times New Roman" w:cs="Times New Roman"/>
          <w:b/>
          <w:bCs/>
          <w:sz w:val="24"/>
          <w:szCs w:val="24"/>
          <w:lang w:val="en-US"/>
        </w:rPr>
        <w:t>5. Số lượng bản ghi:</w:t>
      </w:r>
      <w:r w:rsidRPr="008874D9">
        <w:rPr>
          <w:rFonts w:eastAsia="Times New Roman" w:cs="Times New Roman"/>
          <w:sz w:val="24"/>
          <w:szCs w:val="24"/>
          <w:lang w:val="en-US"/>
        </w:rPr>
        <w:t xml:space="preserve"> 162 bản ghi (dòng 2–163, dòng 1 là tiêu đề).</w:t>
      </w:r>
    </w:p>
    <w:p w:rsidR="008874D9" w:rsidRPr="008874D9" w:rsidRDefault="008874D9" w:rsidP="008874D9">
      <w:pPr>
        <w:spacing w:before="100" w:beforeAutospacing="1" w:after="100" w:afterAutospacing="1" w:line="240" w:lineRule="auto"/>
        <w:jc w:val="left"/>
        <w:rPr>
          <w:rFonts w:eastAsia="Times New Roman" w:cs="Times New Roman"/>
          <w:sz w:val="24"/>
          <w:szCs w:val="24"/>
          <w:lang w:val="en-US"/>
        </w:rPr>
      </w:pPr>
      <w:r w:rsidRPr="008874D9">
        <w:rPr>
          <w:rFonts w:eastAsia="Times New Roman" w:cs="Times New Roman"/>
          <w:b/>
          <w:bCs/>
          <w:sz w:val="24"/>
          <w:szCs w:val="24"/>
          <w:lang w:val="en-US"/>
        </w:rPr>
        <w:t>6. Nội dung dữ liệu:</w:t>
      </w:r>
      <w:r w:rsidRPr="008874D9">
        <w:rPr>
          <w:rFonts w:eastAsia="Times New Roman" w:cs="Times New Roman"/>
          <w:sz w:val="24"/>
          <w:szCs w:val="24"/>
          <w:lang w:val="en-US"/>
        </w:rPr>
        <w:br/>
        <w:t>Dữ liệu gồm tên thực phẩm và các thông tin dinh dưỡng như: Calories (kcal), Protein (g), Fat (g), Carbohydrates (g), Chất xơ (g), Cholesterol (mg), Canxi (mg), Photpho (mg), Sắt (mg), Natri (mg), Kali (mg)...</w:t>
      </w:r>
    </w:p>
    <w:p w:rsidR="008874D9" w:rsidRPr="008874D9" w:rsidRDefault="008874D9" w:rsidP="008874D9">
      <w:pPr>
        <w:spacing w:before="100" w:beforeAutospacing="1" w:after="100" w:afterAutospacing="1" w:line="240" w:lineRule="auto"/>
        <w:jc w:val="left"/>
        <w:rPr>
          <w:rFonts w:eastAsia="Times New Roman" w:cs="Times New Roman"/>
          <w:sz w:val="24"/>
          <w:szCs w:val="24"/>
          <w:lang w:val="en-US"/>
        </w:rPr>
      </w:pPr>
      <w:r w:rsidRPr="008874D9">
        <w:rPr>
          <w:rFonts w:eastAsia="Times New Roman" w:cs="Times New Roman"/>
          <w:b/>
          <w:bCs/>
          <w:sz w:val="24"/>
          <w:szCs w:val="24"/>
          <w:lang w:val="en-US"/>
        </w:rPr>
        <w:t>7. Nguồn gốc dữ liệu:</w:t>
      </w:r>
      <w:r w:rsidRPr="008874D9">
        <w:rPr>
          <w:rFonts w:eastAsia="Times New Roman" w:cs="Times New Roman"/>
          <w:sz w:val="24"/>
          <w:szCs w:val="24"/>
          <w:lang w:val="en-US"/>
        </w:rPr>
        <w:br/>
        <w:t xml:space="preserve">README của repository cho biết dữ liệu tham chiếu từ </w:t>
      </w:r>
      <w:r w:rsidRPr="008874D9">
        <w:rPr>
          <w:rFonts w:eastAsia="Times New Roman" w:cs="Times New Roman"/>
          <w:i/>
          <w:iCs/>
          <w:sz w:val="24"/>
          <w:szCs w:val="24"/>
          <w:lang w:val="en-US"/>
        </w:rPr>
        <w:t>Vietnamese Food Composition Table 2007</w:t>
      </w:r>
      <w:r w:rsidRPr="008874D9">
        <w:rPr>
          <w:rFonts w:eastAsia="Times New Roman" w:cs="Times New Roman"/>
          <w:sz w:val="24"/>
          <w:szCs w:val="24"/>
          <w:lang w:val="en-US"/>
        </w:rPr>
        <w:t xml:space="preserve"> (Bảng thành phần thực phẩm Việt Nam 2007), được ghi là do Bộ Y tế Việt Nam cung cấp.</w:t>
      </w:r>
    </w:p>
    <w:p w:rsidR="008874D9" w:rsidRPr="008874D9" w:rsidRDefault="008874D9" w:rsidP="008874D9">
      <w:pPr>
        <w:spacing w:before="100" w:beforeAutospacing="1" w:after="100" w:afterAutospacing="1" w:line="240" w:lineRule="auto"/>
        <w:jc w:val="left"/>
        <w:rPr>
          <w:rFonts w:eastAsia="Times New Roman" w:cs="Times New Roman"/>
          <w:sz w:val="24"/>
          <w:szCs w:val="24"/>
          <w:lang w:val="en-US"/>
        </w:rPr>
      </w:pPr>
      <w:r w:rsidRPr="008874D9">
        <w:rPr>
          <w:rFonts w:eastAsia="Times New Roman" w:cs="Times New Roman"/>
          <w:b/>
          <w:bCs/>
          <w:sz w:val="24"/>
          <w:szCs w:val="24"/>
          <w:lang w:val="en-US"/>
        </w:rPr>
        <w:t>8. Điều kiện sử dụng:</w:t>
      </w:r>
      <w:r w:rsidRPr="008874D9">
        <w:rPr>
          <w:rFonts w:eastAsia="Times New Roman" w:cs="Times New Roman"/>
          <w:sz w:val="24"/>
          <w:szCs w:val="24"/>
          <w:lang w:val="en-US"/>
        </w:rPr>
        <w:br/>
        <w:t xml:space="preserve">Repository có </w:t>
      </w:r>
      <w:r w:rsidRPr="008874D9">
        <w:rPr>
          <w:rFonts w:eastAsia="Times New Roman" w:cs="Times New Roman"/>
          <w:b/>
          <w:bCs/>
          <w:sz w:val="24"/>
          <w:szCs w:val="24"/>
          <w:lang w:val="en-US"/>
        </w:rPr>
        <w:t>MIT License</w:t>
      </w:r>
      <w:r w:rsidRPr="008874D9">
        <w:rPr>
          <w:rFonts w:eastAsia="Times New Roman" w:cs="Times New Roman"/>
          <w:sz w:val="24"/>
          <w:szCs w:val="24"/>
          <w:lang w:val="en-US"/>
        </w:rPr>
        <w:t>. Khi sử dụng dữ liệu, nhóm ghi rõ nguồn và tuân thủ điều kiện của nguồn dữ liệu gốc.</w:t>
      </w:r>
    </w:p>
    <w:p w:rsidR="008874D9" w:rsidRPr="008874D9" w:rsidRDefault="008874D9" w:rsidP="008874D9">
      <w:pPr>
        <w:spacing w:before="100" w:beforeAutospacing="1" w:after="100" w:afterAutospacing="1" w:line="240" w:lineRule="auto"/>
        <w:jc w:val="left"/>
        <w:rPr>
          <w:rFonts w:eastAsia="Times New Roman" w:cs="Times New Roman"/>
          <w:sz w:val="24"/>
          <w:szCs w:val="24"/>
          <w:lang w:val="en-US"/>
        </w:rPr>
      </w:pPr>
      <w:r w:rsidRPr="008874D9">
        <w:rPr>
          <w:rFonts w:eastAsia="Times New Roman" w:cs="Times New Roman"/>
          <w:b/>
          <w:bCs/>
          <w:sz w:val="24"/>
          <w:szCs w:val="24"/>
          <w:lang w:val="en-US"/>
        </w:rPr>
        <w:t>9. Mục đích sử dụng:</w:t>
      </w:r>
      <w:r w:rsidRPr="008874D9">
        <w:rPr>
          <w:rFonts w:eastAsia="Times New Roman" w:cs="Times New Roman"/>
          <w:sz w:val="24"/>
          <w:szCs w:val="24"/>
          <w:lang w:val="en-US"/>
        </w:rPr>
        <w:br/>
        <w:t>Sử dụng để khảo sát nguồn dữ liệu và làm dữ liệu đầu vào ban đầu cho đề tài ĐT-11.</w:t>
      </w:r>
    </w:p>
    <w:p w:rsidR="008874D9" w:rsidRPr="008874D9" w:rsidRDefault="008874D9" w:rsidP="008874D9">
      <w:pPr>
        <w:spacing w:before="100" w:beforeAutospacing="1" w:after="100" w:afterAutospacing="1" w:line="240" w:lineRule="auto"/>
        <w:jc w:val="left"/>
        <w:rPr>
          <w:rFonts w:eastAsia="Times New Roman" w:cs="Times New Roman"/>
          <w:sz w:val="24"/>
          <w:szCs w:val="24"/>
          <w:lang w:val="en-US"/>
        </w:rPr>
      </w:pPr>
      <w:r w:rsidRPr="008874D9">
        <w:rPr>
          <w:rFonts w:eastAsia="Times New Roman" w:cs="Times New Roman"/>
          <w:b/>
          <w:bCs/>
          <w:sz w:val="24"/>
          <w:szCs w:val="24"/>
          <w:lang w:val="en-US"/>
        </w:rPr>
        <w:t>10. Mức độ phù hợp với ĐT-11:</w:t>
      </w:r>
      <w:r w:rsidRPr="008874D9">
        <w:rPr>
          <w:rFonts w:eastAsia="Times New Roman" w:cs="Times New Roman"/>
          <w:sz w:val="24"/>
          <w:szCs w:val="24"/>
          <w:lang w:val="en-US"/>
        </w:rPr>
        <w:br/>
        <w:t>Nguồn dữ liệu phù hợp để cung cấp thông tin về thực phẩm và thành phần dinh dưỡng. Tuy nhiên, dữ liệu chưa có đầy đủ các thuộc tính đặc thù của ĐT-11 như vùng miền, mùa vụ, dịp lễ, tọa độ, cơ sở phục vụ, chế độ ăn và dị ứng.</w:t>
      </w:r>
    </w:p>
    <w:p w:rsidR="008874D9" w:rsidRPr="008874D9" w:rsidRDefault="008874D9" w:rsidP="008874D9">
      <w:pPr>
        <w:spacing w:before="100" w:beforeAutospacing="1" w:after="100" w:afterAutospacing="1" w:line="240" w:lineRule="auto"/>
        <w:jc w:val="left"/>
        <w:rPr>
          <w:rFonts w:eastAsia="Times New Roman" w:cs="Times New Roman"/>
          <w:sz w:val="24"/>
          <w:szCs w:val="24"/>
          <w:lang w:val="en-US"/>
        </w:rPr>
      </w:pPr>
      <w:r w:rsidRPr="008874D9">
        <w:rPr>
          <w:rFonts w:eastAsia="Times New Roman" w:cs="Times New Roman"/>
          <w:b/>
          <w:bCs/>
          <w:sz w:val="24"/>
          <w:szCs w:val="24"/>
          <w:lang w:val="en-US"/>
        </w:rPr>
        <w:t>11. Hướng xử lý tiếp theo:</w:t>
      </w:r>
      <w:r w:rsidRPr="008874D9">
        <w:rPr>
          <w:rFonts w:eastAsia="Times New Roman" w:cs="Times New Roman"/>
          <w:sz w:val="24"/>
          <w:szCs w:val="24"/>
          <w:lang w:val="en-US"/>
        </w:rPr>
        <w:br/>
        <w:t>Ở các buổi sau, nhóm cần bổ sung và chuẩn hóa thêm dữ liệu về vùng miền, nguyên liệu và các thuộc tính nghiệp vụ khác của ĐT-11 từ những nguồn có thể xác minh.</w:t>
      </w:r>
    </w:p>
    <w:p w:rsidR="008874D9" w:rsidRPr="008874D9" w:rsidRDefault="008874D9" w:rsidP="008874D9">
      <w:pPr>
        <w:spacing w:before="100" w:beforeAutospacing="1" w:after="100" w:afterAutospacing="1" w:line="240" w:lineRule="auto"/>
        <w:jc w:val="left"/>
        <w:rPr>
          <w:rFonts w:eastAsia="Times New Roman" w:cs="Times New Roman"/>
          <w:sz w:val="24"/>
          <w:szCs w:val="24"/>
          <w:lang w:val="en-US"/>
        </w:rPr>
      </w:pPr>
      <w:r w:rsidRPr="008874D9">
        <w:rPr>
          <w:rFonts w:eastAsia="Times New Roman" w:cs="Times New Roman"/>
          <w:b/>
          <w:bCs/>
          <w:sz w:val="24"/>
          <w:szCs w:val="24"/>
          <w:lang w:val="en-US"/>
        </w:rPr>
        <w:t>Kết quả Buổi 1:</w:t>
      </w:r>
      <w:r w:rsidRPr="008874D9">
        <w:rPr>
          <w:rFonts w:eastAsia="Times New Roman" w:cs="Times New Roman"/>
          <w:sz w:val="24"/>
          <w:szCs w:val="24"/>
          <w:lang w:val="en-US"/>
        </w:rPr>
        <w:t xml:space="preserve"> Đã tải thử và kiểm tra </w:t>
      </w:r>
      <w:r w:rsidRPr="008874D9">
        <w:rPr>
          <w:rFonts w:eastAsia="Times New Roman" w:cs="Times New Roman"/>
          <w:b/>
          <w:bCs/>
          <w:sz w:val="24"/>
          <w:szCs w:val="24"/>
          <w:lang w:val="en-US"/>
        </w:rPr>
        <w:t>162 bản ghi</w:t>
      </w:r>
      <w:r w:rsidRPr="008874D9">
        <w:rPr>
          <w:rFonts w:eastAsia="Times New Roman" w:cs="Times New Roman"/>
          <w:sz w:val="24"/>
          <w:szCs w:val="24"/>
          <w:lang w:val="en-US"/>
        </w:rPr>
        <w:t xml:space="preserve">, đáp ứng yêu cầu tối thiểu </w:t>
      </w:r>
      <w:r w:rsidRPr="008874D9">
        <w:rPr>
          <w:rFonts w:eastAsia="Times New Roman" w:cs="Times New Roman"/>
          <w:b/>
          <w:bCs/>
          <w:sz w:val="24"/>
          <w:szCs w:val="24"/>
          <w:lang w:val="en-US"/>
        </w:rPr>
        <w:t>50 bản ghi</w:t>
      </w:r>
      <w:r w:rsidRPr="008874D9">
        <w:rPr>
          <w:rFonts w:eastAsia="Times New Roman" w:cs="Times New Roman"/>
          <w:sz w:val="24"/>
          <w:szCs w:val="24"/>
          <w:lang w:val="en-US"/>
        </w:rPr>
        <w:t xml:space="preserve"> của nhiệm vụ V2. </w:t>
      </w:r>
    </w:p>
    <w:p w:rsidR="0076461F" w:rsidRDefault="0076461F"/>
    <w:sectPr w:rsidR="007646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74D9"/>
    <w:rsid w:val="0076461F"/>
    <w:rsid w:val="008874D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24E05"/>
  <w15:chartTrackingRefBased/>
  <w15:docId w15:val="{CBD41EB0-CC78-4ACF-8E7D-AD5D6D3DF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vi-VN"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874D9"/>
    <w:pPr>
      <w:spacing w:before="100" w:beforeAutospacing="1" w:after="100" w:afterAutospacing="1" w:line="240" w:lineRule="auto"/>
      <w:jc w:val="left"/>
      <w:outlineLvl w:val="2"/>
    </w:pPr>
    <w:rPr>
      <w:rFonts w:eastAsia="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874D9"/>
    <w:rPr>
      <w:rFonts w:eastAsia="Times New Roman" w:cs="Times New Roman"/>
      <w:b/>
      <w:bCs/>
      <w:sz w:val="27"/>
      <w:szCs w:val="27"/>
      <w:lang w:val="en-US"/>
    </w:rPr>
  </w:style>
  <w:style w:type="paragraph" w:styleId="NormalWeb">
    <w:name w:val="Normal (Web)"/>
    <w:basedOn w:val="Normal"/>
    <w:uiPriority w:val="99"/>
    <w:semiHidden/>
    <w:unhideWhenUsed/>
    <w:rsid w:val="008874D9"/>
    <w:pPr>
      <w:spacing w:before="100" w:beforeAutospacing="1" w:after="100" w:afterAutospacing="1" w:line="240" w:lineRule="auto"/>
      <w:jc w:val="left"/>
    </w:pPr>
    <w:rPr>
      <w:rFonts w:eastAsia="Times New Roman" w:cs="Times New Roman"/>
      <w:sz w:val="24"/>
      <w:szCs w:val="24"/>
      <w:lang w:val="en-US"/>
    </w:rPr>
  </w:style>
  <w:style w:type="character" w:styleId="Strong">
    <w:name w:val="Strong"/>
    <w:basedOn w:val="DefaultParagraphFont"/>
    <w:uiPriority w:val="22"/>
    <w:qFormat/>
    <w:rsid w:val="008874D9"/>
    <w:rPr>
      <w:b/>
      <w:bCs/>
    </w:rPr>
  </w:style>
  <w:style w:type="character" w:styleId="HTMLCode">
    <w:name w:val="HTML Code"/>
    <w:basedOn w:val="DefaultParagraphFont"/>
    <w:uiPriority w:val="99"/>
    <w:semiHidden/>
    <w:unhideWhenUsed/>
    <w:rsid w:val="008874D9"/>
    <w:rPr>
      <w:rFonts w:ascii="Courier New" w:eastAsia="Times New Roman" w:hAnsi="Courier New" w:cs="Courier New"/>
      <w:sz w:val="20"/>
      <w:szCs w:val="20"/>
    </w:rPr>
  </w:style>
  <w:style w:type="character" w:styleId="Emphasis">
    <w:name w:val="Emphasis"/>
    <w:basedOn w:val="DefaultParagraphFont"/>
    <w:uiPriority w:val="20"/>
    <w:qFormat/>
    <w:rsid w:val="008874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2766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225</Words>
  <Characters>1283</Characters>
  <Application>Microsoft Office Word</Application>
  <DocSecurity>0</DocSecurity>
  <Lines>10</Lines>
  <Paragraphs>3</Paragraphs>
  <ScaleCrop>false</ScaleCrop>
  <Company>BAN QUYEN 21AK22.COM</Company>
  <LinksUpToDate>false</LinksUpToDate>
  <CharactersWithSpaces>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Tran Dieu Linh</dc:creator>
  <cp:keywords/>
  <dc:description/>
  <cp:lastModifiedBy>Nguyen Tran Dieu Linh</cp:lastModifiedBy>
  <cp:revision>1</cp:revision>
  <dcterms:created xsi:type="dcterms:W3CDTF">2026-09-10T10:59:00Z</dcterms:created>
  <dcterms:modified xsi:type="dcterms:W3CDTF">2026-09-10T11:00:00Z</dcterms:modified>
</cp:coreProperties>
</file>