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3007E" w14:textId="7E1BEB47" w:rsidR="00AA0401" w:rsidRDefault="00763F54">
      <w:r>
        <w:t xml:space="preserve">4.5 </w:t>
      </w:r>
    </w:p>
    <w:p w14:paraId="6951CECC" w14:textId="7BF1D66E" w:rsidR="00763F54" w:rsidRDefault="00763F54">
      <w:r>
        <w:t>4a.B</w:t>
      </w:r>
    </w:p>
    <w:p w14:paraId="5978015E" w14:textId="51CB4069" w:rsidR="00763F54" w:rsidRDefault="00763F54">
      <w:r>
        <w:t>4b.C</w:t>
      </w:r>
    </w:p>
    <w:p w14:paraId="3D030E21" w14:textId="438275FE" w:rsidR="00763F54" w:rsidRDefault="00763F54">
      <w:r>
        <w:t>4c.D</w:t>
      </w:r>
    </w:p>
    <w:p w14:paraId="25BC847F" w14:textId="22F295E0" w:rsidR="00763F54" w:rsidRDefault="00763F54">
      <w:r>
        <w:t>4d.C</w:t>
      </w:r>
    </w:p>
    <w:p w14:paraId="0C610FCF" w14:textId="55B08339" w:rsidR="00763F54" w:rsidRDefault="00763F54">
      <w:r>
        <w:t>4e.D</w:t>
      </w:r>
    </w:p>
    <w:sectPr w:rsidR="00763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F54"/>
    <w:rsid w:val="004D527A"/>
    <w:rsid w:val="00660ED3"/>
    <w:rsid w:val="00763F54"/>
    <w:rsid w:val="00AA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EA1D1"/>
  <w15:chartTrackingRefBased/>
  <w15:docId w15:val="{E756AB2F-12E7-403E-8F1F-FA28518B4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F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F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F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PC602</dc:creator>
  <cp:keywords/>
  <dc:description/>
  <cp:lastModifiedBy>PC602</cp:lastModifiedBy>
  <cp:revision>1</cp:revision>
  <dcterms:created xsi:type="dcterms:W3CDTF">2026-09-15T00:43:00Z</dcterms:created>
  <dcterms:modified xsi:type="dcterms:W3CDTF">2026-09-15T00:57:00Z</dcterms:modified>
</cp:coreProperties>
</file>