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sz w:val="36"/>
          <w:szCs w:val="36"/>
          <w:lang w:val="en-US" w:eastAsia="zh-CN"/>
        </w:rPr>
      </w:pPr>
      <w:bookmarkStart w:id="0" w:name="_GoBack"/>
      <w:bookmarkEnd w:id="0"/>
      <w:r>
        <w:rPr>
          <w:rFonts w:hint="eastAsia"/>
          <w:lang w:val="en-US" w:eastAsia="zh-CN"/>
        </w:rPr>
        <w:t xml:space="preserve">                       </w:t>
      </w:r>
      <w:r>
        <w:rPr>
          <w:rFonts w:hint="eastAsia" w:ascii="楷体" w:hAnsi="楷体" w:eastAsia="楷体" w:cs="楷体"/>
          <w:sz w:val="36"/>
          <w:szCs w:val="36"/>
          <w:lang w:val="en-US" w:eastAsia="zh-CN"/>
        </w:rPr>
        <w:t>对于前端与后端的理解（肖骏）</w:t>
      </w:r>
    </w:p>
    <w:p>
      <w:pPr>
        <w:rPr>
          <w:rFonts w:hint="default" w:ascii="楷体" w:hAnsi="楷体" w:eastAsia="楷体" w:cs="楷体"/>
          <w:sz w:val="36"/>
          <w:szCs w:val="36"/>
          <w:lang w:val="en-US" w:eastAsia="zh-CN"/>
        </w:rPr>
      </w:pPr>
      <w:r>
        <w:rPr>
          <w:rFonts w:hint="eastAsia" w:ascii="楷体" w:hAnsi="楷体" w:eastAsia="楷体" w:cs="楷体"/>
          <w:sz w:val="36"/>
          <w:szCs w:val="36"/>
          <w:lang w:val="en-US" w:eastAsia="zh-CN"/>
        </w:rPr>
        <w:t>前端：(泛指所有和用户交互的部分)</w:t>
      </w:r>
    </w:p>
    <w:p>
      <w:p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前端就是我们可以直接看到的东西列如：“各种各样的网页”、“微信小程序”、“shell”等，总的来说就是可以直接呈现给用户的东西用户可以直接看到。前端就是对UI设计师给出的网页布局进行编程使它成为一种计算机可以识别的语言。前端需要学习Html、CSS、Js等同时还要学习一些算法和数据库的知识。</w:t>
      </w:r>
    </w:p>
    <w:p>
      <w:p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后端：(泛指控制软件输出的部分)</w:t>
      </w:r>
    </w:p>
    <w:p>
      <w:pPr>
        <w:rPr>
          <w:rFonts w:hint="default" w:ascii="楷体" w:hAnsi="楷体" w:eastAsia="楷体" w:cs="楷体"/>
          <w:sz w:val="36"/>
          <w:szCs w:val="36"/>
          <w:lang w:val="en-US" w:eastAsia="zh-CN"/>
        </w:rPr>
      </w:pPr>
      <w:r>
        <w:rPr>
          <w:rFonts w:hint="eastAsia" w:ascii="楷体" w:hAnsi="楷体" w:eastAsia="楷体" w:cs="楷体"/>
          <w:sz w:val="36"/>
          <w:szCs w:val="36"/>
          <w:lang w:val="en-US" w:eastAsia="zh-CN"/>
        </w:rPr>
        <w:t>后端就是开发人员编写的不能客户不可以直接看到的东西，提供api接口，利用redis保存session，与数据库交互。一般指的就是我们网站的服务器程序，决定着我们网站的远行逻辑，业务核心，通过它来处理业务，操作数据库（增删查改等）后端运用的技术主要有“GO”、“PHP”、“JAV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FF1D0E"/>
    <w:rsid w:val="20FF1D0E"/>
    <w:rsid w:val="44BF3899"/>
    <w:rsid w:val="7ADD6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2021-10-24T09:12:00Z</dcterms:created>
  <dc:creator>123</dc:creator>
  <cp:lastModifiedBy>123</cp:lastModifiedBy>
  <dcterms:modified xsi:type="dcterms:W3CDTF">2021-10-24T09:52:15Z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C6334F4F8FDF4E018163889A62253519</vt:lpwstr>
  </property>
</Properties>
</file>