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98BA" w14:textId="45C19324" w:rsidR="00863E4F" w:rsidRPr="00863E4F" w:rsidRDefault="00863E4F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863E4F">
        <w:rPr>
          <w:sz w:val="28"/>
          <w:szCs w:val="28"/>
        </w:rPr>
        <w:t>OPERATING SYSTEMS CONCEPT – LAB EXP – 08:</w:t>
      </w:r>
      <w:r w:rsidRPr="00863E4F">
        <w:rPr>
          <w:sz w:val="28"/>
          <w:szCs w:val="28"/>
        </w:rPr>
        <w:t xml:space="preserve">                          </w:t>
      </w:r>
    </w:p>
    <w:p w14:paraId="2B3A0D80" w14:textId="56E7A789" w:rsidR="00FF2D9A" w:rsidRDefault="00863E4F">
      <w:r>
        <w:t xml:space="preserve">           </w:t>
      </w:r>
      <w:r w:rsidRPr="00863E4F">
        <w:t xml:space="preserve"> </w:t>
      </w:r>
      <w:r>
        <w:t xml:space="preserve">   </w:t>
      </w:r>
      <w:r w:rsidRPr="00863E4F">
        <w:t>BANKERS DEADLOCK AVOIDANCE ALGORITHM</w:t>
      </w:r>
    </w:p>
    <w:p w14:paraId="464A892C" w14:textId="0F1B8B90" w:rsidR="00863E4F" w:rsidRDefault="00863E4F">
      <w:r w:rsidRPr="00863E4F">
        <w:drawing>
          <wp:inline distT="0" distB="0" distL="0" distR="0" wp14:anchorId="2EC5C691" wp14:editId="745F6571">
            <wp:extent cx="3977985" cy="4900085"/>
            <wp:effectExtent l="0" t="0" r="3810" b="0"/>
            <wp:docPr id="56987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6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FD17" w14:textId="77777777" w:rsidR="00863E4F" w:rsidRDefault="00863E4F"/>
    <w:p w14:paraId="2A60557C" w14:textId="3E3C36BC" w:rsidR="00863E4F" w:rsidRDefault="00863E4F">
      <w:r w:rsidRPr="00863E4F">
        <w:lastRenderedPageBreak/>
        <w:drawing>
          <wp:inline distT="0" distB="0" distL="0" distR="0" wp14:anchorId="270CAF74" wp14:editId="73B51447">
            <wp:extent cx="5731510" cy="4629150"/>
            <wp:effectExtent l="0" t="0" r="2540" b="0"/>
            <wp:docPr id="1906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4F"/>
    <w:rsid w:val="0014351B"/>
    <w:rsid w:val="00754165"/>
    <w:rsid w:val="00863E4F"/>
    <w:rsid w:val="009F4C1A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D958"/>
  <w15:chartTrackingRefBased/>
  <w15:docId w15:val="{05DD8B0D-D152-47DF-BE65-446FD4DD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2026-05-14T16:23:00Z</dcterms:created>
  <dcterms:modified xsi:type="dcterms:W3CDTF">2026-05-14T16:27:00Z</dcterms:modified>
</cp:coreProperties>
</file>