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Exp-10: Install and Configure OWASP ZAP</w:t>
      </w:r>
    </w:p>
    <w:p>
      <w:pPr>
        <w:pStyle w:val="Heading2"/>
      </w:pPr>
      <w:r>
        <w:t xml:space="preserve">Aim</w:t>
      </w:r>
    </w:p>
    <w:p>
      <w:pPr/>
      <w:r>
        <w:t xml:space="preserve">To download, install and configure the OWASP ZAP (Zed Attack Proxy) tool and use it to explore a web application and find security issues.</w:t>
      </w:r>
    </w:p>
    <w:p>
      <w:pPr>
        <w:pStyle w:val="Heading2"/>
      </w:pPr>
      <w:r>
        <w:t xml:space="preserve">Introduction</w:t>
      </w:r>
    </w:p>
    <w:p>
      <w:pPr>
        <w:pStyle w:val="ListParagraph"/>
        <w:numPr>
          <w:ilvl w:val="0"/>
          <w:numId w:val="2"/>
        </w:numPr>
      </w:pPr>
      <w:r>
        <w:t xml:space="preserve">ZAP is a security tool that acts as a proxy between the browser and the network.</w:t>
      </w:r>
    </w:p>
    <w:p>
      <w:pPr>
        <w:pStyle w:val="ListParagraph"/>
        <w:numPr>
          <w:ilvl w:val="0"/>
          <w:numId w:val="2"/>
        </w:numPr>
      </w:pPr>
      <w:r>
        <w:t xml:space="preserve">It is used for finding security issues in web applications and reporting them to the end user.</w:t>
      </w:r>
    </w:p>
    <w:p>
      <w:pPr>
        <w:pStyle w:val="ListParagraph"/>
        <w:numPr>
          <w:ilvl w:val="0"/>
          <w:numId w:val="2"/>
        </w:numPr>
      </w:pPr>
      <w:r>
        <w:t xml:space="preserve">ZAP is open source and completely free.</w:t>
      </w:r>
    </w:p>
    <w:p>
      <w:pPr>
        <w:pStyle w:val="Heading2"/>
      </w:pPr>
      <w:r>
        <w:t xml:space="preserve">Requirements</w:t>
      </w:r>
    </w:p>
    <w:p>
      <w:pPr>
        <w:pStyle w:val="ListParagraph"/>
        <w:numPr>
          <w:ilvl w:val="0"/>
          <w:numId w:val="3"/>
        </w:numPr>
      </w:pPr>
      <w:r>
        <w:t xml:space="preserve">A computer with internet access (Windows, Linux or macOS)</w:t>
      </w:r>
    </w:p>
    <w:p>
      <w:pPr>
        <w:pStyle w:val="ListParagraph"/>
        <w:numPr>
          <w:ilvl w:val="0"/>
          <w:numId w:val="3"/>
        </w:numPr>
      </w:pPr>
      <w:r>
        <w:t xml:space="preserve">A web browser such as Chrome</w:t>
      </w:r>
    </w:p>
    <w:p>
      <w:pPr>
        <w:pStyle w:val="ListParagraph"/>
        <w:numPr>
          <w:ilvl w:val="0"/>
          <w:numId w:val="3"/>
        </w:numPr>
      </w:pPr>
      <w:r>
        <w:t xml:space="preserve">Java runtime (bundled with the recent ZAP installers)</w:t>
      </w:r>
    </w:p>
    <w:p>
      <w:pPr>
        <w:pStyle w:val="Heading2"/>
      </w:pPr>
      <w:r>
        <w:t xml:space="preserve">Procedure</w:t>
      </w:r>
    </w:p>
    <w:p>
      <w:pPr>
        <w:pStyle w:val="Heading3"/>
      </w:pPr>
      <w:r>
        <w:t xml:space="preserve">Step 1: Download the ZAP tool</w:t>
      </w:r>
    </w:p>
    <w:p>
      <w:pPr>
        <w:pStyle w:val="ListParagraph"/>
        <w:numPr>
          <w:ilvl w:val="0"/>
          <w:numId w:val="4"/>
        </w:numPr>
      </w:pPr>
      <w:r>
        <w:t xml:space="preserve">Open the browser and search for </w:t>
      </w:r>
      <w:r>
        <w:rPr>
          <w:b/>
        </w:rPr>
        <w:t xml:space="preserve">ZAP download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Go to the official page: https://www.zaproxy.org/download/</w:t>
      </w:r>
    </w:p>
    <w:p>
      <w:pPr>
        <w:pStyle w:val="ListParagraph"/>
        <w:numPr>
          <w:ilvl w:val="0"/>
          <w:numId w:val="4"/>
        </w:numPr>
      </w:pPr>
      <w:r>
        <w:t xml:space="preserve">Choose the installer that matches your operating system (Windows 64-bit / 32-bit, Linux, or macOS) and download it.</w:t>
      </w:r>
    </w:p>
    <w:p>
      <w:pPr/>
      <w:r>
        <w:rPr>
          <w:b/>
        </w:rPr>
        <w:t xml:space="preserve">[Insert screenshot: ZAP download page with your OS option]</w:t>
      </w:r>
    </w:p>
    <w:p>
      <w:pPr>
        <w:pStyle w:val="Heading3"/>
      </w:pPr>
      <w:r>
        <w:t xml:space="preserve">Step 2: Install ZAP</w:t>
      </w:r>
    </w:p>
    <w:p>
      <w:pPr>
        <w:pStyle w:val="ListParagraph"/>
        <w:numPr>
          <w:ilvl w:val="0"/>
          <w:numId w:val="5"/>
        </w:numPr>
      </w:pPr>
      <w:r>
        <w:t xml:space="preserve">Open the downloaded installer file.</w:t>
      </w:r>
    </w:p>
    <w:p>
      <w:pPr>
        <w:pStyle w:val="ListParagraph"/>
        <w:numPr>
          <w:ilvl w:val="0"/>
          <w:numId w:val="5"/>
        </w:numPr>
      </w:pPr>
      <w:r>
        <w:t xml:space="preserve">Follow the setup wizard: click </w:t>
      </w:r>
      <w:r>
        <w:rPr>
          <w:b/>
        </w:rPr>
        <w:t xml:space="preserve">Next</w:t>
      </w:r>
      <w:r>
        <w:t xml:space="preserve">, accept the licence agreement, choose the install location and click </w:t>
      </w:r>
      <w:r>
        <w:rPr>
          <w:b/>
        </w:rPr>
        <w:t xml:space="preserve">Install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Click </w:t>
      </w:r>
      <w:r>
        <w:rPr>
          <w:b/>
        </w:rPr>
        <w:t xml:space="preserve">Finish</w:t>
      </w:r>
      <w:r>
        <w:t xml:space="preserve"> when the installation completes.</w:t>
      </w:r>
    </w:p>
    <w:p>
      <w:pPr/>
      <w:r>
        <w:rPr>
          <w:b/>
        </w:rPr>
        <w:t xml:space="preserve">[Insert screenshot: ZAP installer wizard]</w:t>
      </w:r>
    </w:p>
    <w:p>
      <w:pPr>
        <w:pStyle w:val="Heading3"/>
      </w:pPr>
      <w:r>
        <w:t xml:space="preserve">Step 3: Launch ZAP</w:t>
      </w:r>
    </w:p>
    <w:p>
      <w:pPr>
        <w:pStyle w:val="ListParagraph"/>
        <w:numPr>
          <w:ilvl w:val="0"/>
          <w:numId w:val="6"/>
        </w:numPr>
      </w:pPr>
      <w:r>
        <w:t xml:space="preserve">Open ZAP from the Start menu or desktop shortcut.</w:t>
      </w:r>
    </w:p>
    <w:p>
      <w:pPr>
        <w:pStyle w:val="ListParagraph"/>
        <w:numPr>
          <w:ilvl w:val="0"/>
          <w:numId w:val="6"/>
        </w:numPr>
      </w:pPr>
      <w:r>
        <w:t xml:space="preserve">Accept the licence terms if prompted.</w:t>
      </w:r>
    </w:p>
    <w:p>
      <w:pPr/>
      <w:r>
        <w:rPr>
          <w:b/>
        </w:rPr>
        <w:t xml:space="preserve">[Insert screenshot: ZAP splash screen / licence window]</w:t>
      </w:r>
    </w:p>
    <w:p>
      <w:pPr>
        <w:pStyle w:val="Heading3"/>
      </w:pPr>
      <w:r>
        <w:t xml:space="preserve">Step 4: Choose whether to persist the session</w:t>
      </w:r>
    </w:p>
    <w:p>
      <w:pPr>
        <w:pStyle w:val="ListParagraph"/>
        <w:numPr>
          <w:ilvl w:val="0"/>
          <w:numId w:val="7"/>
        </w:numPr>
      </w:pPr>
      <w:r>
        <w:t xml:space="preserve">ZAP asks: </w:t>
      </w:r>
      <w:r>
        <w:rPr>
          <w:i/>
        </w:rPr>
        <w:t xml:space="preserve">Do you want to persist the ZAP session?</w:t>
      </w:r>
    </w:p>
    <w:p>
      <w:pPr>
        <w:pStyle w:val="ListParagraph"/>
        <w:numPr>
          <w:ilvl w:val="0"/>
          <w:numId w:val="7"/>
        </w:numPr>
      </w:pPr>
      <w:r>
        <w:t xml:space="preserve">Choose one of the options:</w:t>
      </w:r>
    </w:p>
    <w:p>
      <w:pPr>
        <w:pStyle w:val="ListParagraph"/>
        <w:numPr>
          <w:ilvl w:val="1"/>
          <w:numId w:val="8"/>
        </w:numPr>
      </w:pPr>
      <w:r>
        <w:t xml:space="preserve">Yes, I want to persist this session with name based on the current timestamp</w:t>
      </w:r>
    </w:p>
    <w:p>
      <w:pPr>
        <w:pStyle w:val="ListParagraph"/>
        <w:numPr>
          <w:ilvl w:val="1"/>
          <w:numId w:val="8"/>
        </w:numPr>
      </w:pPr>
      <w:r>
        <w:t xml:space="preserve">No, I do not want to persist this session at this moment in time</w:t>
      </w:r>
    </w:p>
    <w:p>
      <w:pPr>
        <w:pStyle w:val="ListParagraph"/>
        <w:numPr>
          <w:ilvl w:val="0"/>
          <w:numId w:val="7"/>
        </w:numPr>
      </w:pPr>
      <w:r>
        <w:t xml:space="preserve">You can always change your decision and options later (for example, database settings under </w:t>
      </w:r>
      <w:r>
        <w:rPr>
          <w:b/>
        </w:rPr>
        <w:t xml:space="preserve">Tools &gt; Options &gt; Database</w:t>
      </w:r>
      <w:r>
        <w:t xml:space="preserve">).</w:t>
      </w:r>
    </w:p>
    <w:p>
      <w:pPr>
        <w:pStyle w:val="ListParagraph"/>
        <w:numPr>
          <w:ilvl w:val="0"/>
          <w:numId w:val="7"/>
        </w:numPr>
      </w:pPr>
      <w:r>
        <w:t xml:space="preserve">Click </w:t>
      </w:r>
      <w:r>
        <w:rPr>
          <w:b/>
        </w:rPr>
        <w:t xml:space="preserve">Start</w:t>
      </w:r>
      <w:r>
        <w:t xml:space="preserve">.</w:t>
      </w:r>
    </w:p>
    <w:p>
      <w:pPr/>
      <w:r>
        <w:rPr>
          <w:b/>
        </w:rPr>
        <w:t xml:space="preserve">[Insert screenshot: Persist session dialog]</w:t>
      </w:r>
    </w:p>
    <w:p>
      <w:pPr>
        <w:pStyle w:val="Heading3"/>
      </w:pPr>
      <w:r>
        <w:t xml:space="preserve">Step 5: Open the ZAP main window</w:t>
      </w:r>
    </w:p>
    <w:p>
      <w:pPr/>
      <w:r>
        <w:t xml:space="preserve">After the session option is selected, the ZAP main window opens with the </w:t>
      </w:r>
      <w:r>
        <w:rPr>
          <w:b/>
        </w:rPr>
        <w:t xml:space="preserve">Quick Start</w:t>
      </w:r>
      <w:r>
        <w:t xml:space="preserve"> tab, the Sites panel on the left and the Alerts / History panel at the bottom.</w:t>
      </w:r>
    </w:p>
    <w:p>
      <w:pPr/>
      <w:r>
        <w:rPr>
          <w:b/>
        </w:rPr>
        <w:t xml:space="preserve">[Insert screenshot: ZAP main window with Quick Start tab]</w:t>
      </w:r>
    </w:p>
    <w:p>
      <w:pPr>
        <w:pStyle w:val="Heading3"/>
      </w:pPr>
      <w:r>
        <w:t xml:space="preserve">Step 6: Click Manual Explore</w:t>
      </w:r>
    </w:p>
    <w:p>
      <w:pPr>
        <w:pStyle w:val="ListParagraph"/>
        <w:numPr>
          <w:ilvl w:val="0"/>
          <w:numId w:val="9"/>
        </w:numPr>
      </w:pPr>
      <w:r>
        <w:t xml:space="preserve">On the Quick Start tab, click </w:t>
      </w:r>
      <w:r>
        <w:rPr>
          <w:b/>
        </w:rPr>
        <w:t xml:space="preserve">Manual Explore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Enter the URL of the application you want to explore (for example, http://localhost:8080 or a test site you are permitted to test).</w:t>
      </w:r>
    </w:p>
    <w:p>
      <w:pPr/>
      <w:r>
        <w:rPr>
          <w:b/>
        </w:rPr>
        <w:t xml:space="preserve">[Insert screenshot: Manual Explore screen with URL entered]</w:t>
      </w:r>
    </w:p>
    <w:p>
      <w:pPr>
        <w:pStyle w:val="Heading3"/>
      </w:pPr>
      <w:r>
        <w:t xml:space="preserve">Step 7: Select the browser and launch</w:t>
      </w:r>
    </w:p>
    <w:p>
      <w:pPr>
        <w:pStyle w:val="ListParagraph"/>
        <w:numPr>
          <w:ilvl w:val="0"/>
          <w:numId w:val="10"/>
        </w:numPr>
      </w:pPr>
      <w:r>
        <w:t xml:space="preserve">From the browser drop-down, select a browser such as </w:t>
      </w:r>
      <w:r>
        <w:rPr>
          <w:b/>
        </w:rPr>
        <w:t xml:space="preserve">Chrome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Click </w:t>
      </w:r>
      <w:r>
        <w:rPr>
          <w:b/>
        </w:rPr>
        <w:t xml:space="preserve">Launch Browser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ZAP opens the browser already configured to use ZAP as its proxy.</w:t>
      </w:r>
    </w:p>
    <w:p>
      <w:pPr/>
      <w:r>
        <w:rPr>
          <w:b/>
        </w:rPr>
        <w:t xml:space="preserve">[Insert screenshot: Browser selected and Launch Browser button]</w:t>
      </w:r>
    </w:p>
    <w:p>
      <w:pPr>
        <w:pStyle w:val="Heading3"/>
      </w:pPr>
      <w:r>
        <w:t xml:space="preserve">Step 8: Explore your application</w:t>
      </w:r>
    </w:p>
    <w:p>
      <w:pPr>
        <w:pStyle w:val="ListParagraph"/>
        <w:numPr>
          <w:ilvl w:val="0"/>
          <w:numId w:val="11"/>
        </w:numPr>
      </w:pPr>
      <w:r>
        <w:t xml:space="preserve">In the launched browser, browse through the application: open pages, click links and submit forms.</w:t>
      </w:r>
    </w:p>
    <w:p>
      <w:pPr>
        <w:pStyle w:val="ListParagraph"/>
        <w:numPr>
          <w:ilvl w:val="0"/>
          <w:numId w:val="11"/>
        </w:numPr>
      </w:pPr>
      <w:r>
        <w:t xml:space="preserve">ZAP records all the requests and responses. The visited URLs appear in the </w:t>
      </w:r>
      <w:r>
        <w:rPr>
          <w:b/>
        </w:rPr>
        <w:t xml:space="preserve">Sites</w:t>
      </w:r>
      <w:r>
        <w:t xml:space="preserve"> tree and the </w:t>
      </w:r>
      <w:r>
        <w:rPr>
          <w:b/>
        </w:rPr>
        <w:t xml:space="preserve">History</w:t>
      </w:r>
      <w:r>
        <w:t xml:space="preserve"> tab.</w:t>
      </w:r>
    </w:p>
    <w:p>
      <w:pPr>
        <w:pStyle w:val="ListParagraph"/>
        <w:numPr>
          <w:ilvl w:val="0"/>
          <w:numId w:val="11"/>
        </w:numPr>
      </w:pPr>
      <w:r>
        <w:t xml:space="preserve">Any security issues found are listed in the </w:t>
      </w:r>
      <w:r>
        <w:rPr>
          <w:b/>
        </w:rPr>
        <w:t xml:space="preserve">Alerts</w:t>
      </w:r>
      <w:r>
        <w:t xml:space="preserve"> tab.</w:t>
      </w:r>
    </w:p>
    <w:p>
      <w:pPr/>
      <w:r>
        <w:rPr>
          <w:b/>
        </w:rPr>
        <w:t xml:space="preserve">[Insert screenshot: Sites tree and Alerts tab after exploring]</w:t>
      </w:r>
    </w:p>
    <w:p>
      <w:pPr>
        <w:pStyle w:val="Heading2"/>
      </w:pPr>
      <w:r>
        <w:t xml:space="preserve">Result</w:t>
      </w:r>
    </w:p>
    <w:p>
      <w:pPr/>
      <w:r>
        <w:t xml:space="preserve">OWASP ZAP was successfully downloaded, installed and configured, and it was used to explore a web application through its proxy and view the security alerts.</w:t>
      </w:r>
    </w:p>
    <w:p>
      <w:pPr>
        <w:pStyle w:val="Heading2"/>
      </w:pPr>
      <w:r>
        <w:t xml:space="preserve">Conclusion</w:t>
      </w:r>
    </w:p>
    <w:p>
      <w:pPr/>
      <w:r>
        <w:t xml:space="preserve">ZAP is a free, open-source proxy-based security tool that sits between the browser and the network and helps find security issues in web applications.</w:t>
      </w:r>
    </w:p>
    <w:p>
      <w:pPr>
        <w:pStyle w:val="Quote"/>
      </w:pPr>
      <w:r>
        <w:t xml:space="preserve">Note: Only test applications you own or have permission to test.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Exp-10 Install and Configure OWASP ZAP</dc:title>
  <dc:description>Claude Docs node/f86fec4f-10a8@1 docx-w6</dc:description>
  <cp:revision>1</cp:revision>
</cp:coreProperties>
</file>