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04" w:rsidRDefault="00B14404" w:rsidP="00EF4B73">
      <w:pPr>
        <w:pStyle w:val="NormalWeb"/>
        <w:rPr>
          <w:color w:val="464646"/>
        </w:rPr>
      </w:pPr>
      <w:r>
        <w:rPr>
          <w:b/>
          <w:bCs/>
          <w:color w:val="464646"/>
        </w:rPr>
        <w:t>Chapter 3: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rFonts w:hint="eastAsia"/>
          <w:color w:val="464646"/>
        </w:rPr>
        <w:t>问题解答：</w:t>
      </w:r>
      <w:r>
        <w:rPr>
          <w:color w:val="464646"/>
        </w:rPr>
        <w:t>pp. 45, Summary</w:t>
      </w:r>
      <w:r>
        <w:rPr>
          <w:rFonts w:hint="eastAsia"/>
          <w:color w:val="464646"/>
        </w:rPr>
        <w:t>中：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 xml:space="preserve">A floating-point number is a whole number and a fraction. Conversion of the fraction to binary requires the denominator of the fraction to be expressed as a power of 2. The </w:t>
      </w:r>
      <w:proofErr w:type="spellStart"/>
      <w:r>
        <w:rPr>
          <w:color w:val="464646"/>
        </w:rPr>
        <w:t>Excess_X</w:t>
      </w:r>
      <w:proofErr w:type="spellEnd"/>
      <w:r>
        <w:rPr>
          <w:color w:val="464646"/>
        </w:rPr>
        <w:t xml:space="preserve"> system is used to store this power of 2.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rFonts w:hint="eastAsia"/>
          <w:color w:val="464646"/>
        </w:rPr>
        <w:t>翻译：一个浮点数是由一个整数和一个分数（或称小数）组成。分数部分转换成二进制，需要将分数部分的分母表示成</w:t>
      </w:r>
      <w:r>
        <w:rPr>
          <w:color w:val="464646"/>
        </w:rPr>
        <w:t>2</w:t>
      </w:r>
      <w:r>
        <w:rPr>
          <w:rFonts w:hint="eastAsia"/>
          <w:color w:val="464646"/>
        </w:rPr>
        <w:t>的幂。</w:t>
      </w:r>
      <w:proofErr w:type="spellStart"/>
      <w:r>
        <w:rPr>
          <w:color w:val="464646"/>
        </w:rPr>
        <w:t>Excess_X</w:t>
      </w:r>
      <w:proofErr w:type="spellEnd"/>
      <w:r>
        <w:rPr>
          <w:rFonts w:hint="eastAsia"/>
          <w:color w:val="464646"/>
        </w:rPr>
        <w:t>系统是用来存储</w:t>
      </w:r>
      <w:r>
        <w:rPr>
          <w:color w:val="464646"/>
        </w:rPr>
        <w:t>2</w:t>
      </w:r>
      <w:r>
        <w:rPr>
          <w:rFonts w:hint="eastAsia"/>
          <w:color w:val="464646"/>
        </w:rPr>
        <w:t>的幂。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rFonts w:hint="eastAsia"/>
          <w:color w:val="464646"/>
        </w:rPr>
        <w:t>解释：小数其实也是分数的一种表示方法，举例，一个小数是</w:t>
      </w:r>
      <w:r>
        <w:rPr>
          <w:color w:val="464646"/>
        </w:rPr>
        <w:t xml:space="preserve">0.75, </w:t>
      </w:r>
      <w:r>
        <w:rPr>
          <w:rFonts w:hint="eastAsia"/>
          <w:color w:val="464646"/>
        </w:rPr>
        <w:t>即</w:t>
      </w:r>
      <w:r>
        <w:rPr>
          <w:color w:val="464646"/>
        </w:rPr>
        <w:t>75/100</w:t>
      </w:r>
      <w:r>
        <w:rPr>
          <w:rFonts w:hint="eastAsia"/>
          <w:color w:val="464646"/>
        </w:rPr>
        <w:t>，分母是由</w:t>
      </w:r>
      <w:r>
        <w:rPr>
          <w:color w:val="464646"/>
        </w:rPr>
        <w:t>10</w:t>
      </w:r>
      <w:r>
        <w:rPr>
          <w:rFonts w:hint="eastAsia"/>
          <w:color w:val="464646"/>
        </w:rPr>
        <w:t>的</w:t>
      </w:r>
      <w:r>
        <w:rPr>
          <w:color w:val="464646"/>
        </w:rPr>
        <w:t>2</w:t>
      </w:r>
      <w:r>
        <w:rPr>
          <w:rFonts w:hint="eastAsia"/>
          <w:color w:val="464646"/>
        </w:rPr>
        <w:t>次幂表示。推广至二进制数，一个二进制的小数，实际上也是分子和分母组成，只不过分母不是</w:t>
      </w:r>
      <w:r>
        <w:rPr>
          <w:color w:val="464646"/>
        </w:rPr>
        <w:t>10</w:t>
      </w:r>
      <w:r>
        <w:rPr>
          <w:rFonts w:hint="eastAsia"/>
          <w:color w:val="464646"/>
        </w:rPr>
        <w:t>的</w:t>
      </w:r>
      <w:r>
        <w:rPr>
          <w:color w:val="464646"/>
        </w:rPr>
        <w:t>x</w:t>
      </w:r>
      <w:r>
        <w:rPr>
          <w:rFonts w:hint="eastAsia"/>
          <w:color w:val="464646"/>
        </w:rPr>
        <w:t>次幂，而是</w:t>
      </w:r>
      <w:r>
        <w:rPr>
          <w:color w:val="464646"/>
        </w:rPr>
        <w:t>2</w:t>
      </w:r>
      <w:r>
        <w:rPr>
          <w:rFonts w:hint="eastAsia"/>
          <w:color w:val="464646"/>
        </w:rPr>
        <w:t>的</w:t>
      </w:r>
      <w:r>
        <w:rPr>
          <w:color w:val="464646"/>
        </w:rPr>
        <w:t>x</w:t>
      </w:r>
      <w:r>
        <w:rPr>
          <w:rFonts w:hint="eastAsia"/>
          <w:color w:val="464646"/>
        </w:rPr>
        <w:t>次幂。例如二进制数中的</w:t>
      </w:r>
      <w:r>
        <w:rPr>
          <w:color w:val="464646"/>
        </w:rPr>
        <w:t>0.11011</w:t>
      </w:r>
      <w:r>
        <w:rPr>
          <w:rFonts w:hint="eastAsia"/>
          <w:color w:val="464646"/>
        </w:rPr>
        <w:t>，</w:t>
      </w:r>
      <w:r>
        <w:rPr>
          <w:color w:val="464646"/>
        </w:rPr>
        <w:t xml:space="preserve"> </w:t>
      </w:r>
      <w:r>
        <w:rPr>
          <w:rFonts w:hint="eastAsia"/>
          <w:color w:val="464646"/>
        </w:rPr>
        <w:t>其实是</w:t>
      </w:r>
      <w:r>
        <w:rPr>
          <w:color w:val="464646"/>
        </w:rPr>
        <w:t>2</w:t>
      </w:r>
      <w:r>
        <w:rPr>
          <w:color w:val="464646"/>
          <w:vertAlign w:val="superscript"/>
        </w:rPr>
        <w:t>5</w:t>
      </w:r>
      <w:r>
        <w:rPr>
          <w:color w:val="464646"/>
        </w:rPr>
        <w:t xml:space="preserve"> </w:t>
      </w:r>
      <w:r>
        <w:rPr>
          <w:rFonts w:hint="eastAsia"/>
          <w:color w:val="464646"/>
        </w:rPr>
        <w:t>分之</w:t>
      </w:r>
      <w:r>
        <w:rPr>
          <w:color w:val="464646"/>
        </w:rPr>
        <w:t>11011</w:t>
      </w:r>
      <w:r>
        <w:rPr>
          <w:rFonts w:hint="eastAsia"/>
          <w:color w:val="464646"/>
        </w:rPr>
        <w:t>。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rFonts w:hint="eastAsia"/>
          <w:color w:val="464646"/>
        </w:rPr>
        <w:t>验证：</w:t>
      </w:r>
      <w:r>
        <w:rPr>
          <w:color w:val="464646"/>
        </w:rPr>
        <w:t xml:space="preserve"> </w:t>
      </w:r>
      <w:r>
        <w:rPr>
          <w:rFonts w:hint="eastAsia"/>
          <w:color w:val="464646"/>
        </w:rPr>
        <w:t>（</w:t>
      </w:r>
      <w:r>
        <w:rPr>
          <w:color w:val="464646"/>
        </w:rPr>
        <w:t>2</w:t>
      </w:r>
      <w:r>
        <w:rPr>
          <w:color w:val="464646"/>
          <w:vertAlign w:val="superscript"/>
        </w:rPr>
        <w:t>5</w:t>
      </w:r>
      <w:r>
        <w:rPr>
          <w:rFonts w:hint="eastAsia"/>
          <w:color w:val="464646"/>
        </w:rPr>
        <w:t>分之</w:t>
      </w:r>
      <w:r>
        <w:rPr>
          <w:color w:val="464646"/>
        </w:rPr>
        <w:t>11011</w:t>
      </w:r>
      <w:r>
        <w:rPr>
          <w:rFonts w:hint="eastAsia"/>
          <w:color w:val="464646"/>
        </w:rPr>
        <w:t>）</w:t>
      </w:r>
      <w:r>
        <w:rPr>
          <w:color w:val="464646"/>
          <w:vertAlign w:val="subscript"/>
        </w:rPr>
        <w:t>2</w:t>
      </w:r>
      <w:r>
        <w:rPr>
          <w:color w:val="464646"/>
        </w:rPr>
        <w:t xml:space="preserve">= </w:t>
      </w:r>
      <w:r>
        <w:rPr>
          <w:rFonts w:hint="eastAsia"/>
          <w:color w:val="464646"/>
        </w:rPr>
        <w:t>（</w:t>
      </w:r>
      <w:r>
        <w:rPr>
          <w:color w:val="464646"/>
        </w:rPr>
        <w:t>27/32</w:t>
      </w:r>
      <w:r>
        <w:rPr>
          <w:rFonts w:hint="eastAsia"/>
          <w:color w:val="464646"/>
        </w:rPr>
        <w:t>）</w:t>
      </w:r>
      <w:r>
        <w:rPr>
          <w:color w:val="464646"/>
          <w:vertAlign w:val="subscript"/>
        </w:rPr>
        <w:t>10</w:t>
      </w:r>
      <w:r>
        <w:rPr>
          <w:color w:val="464646"/>
        </w:rPr>
        <w:t xml:space="preserve"> = (0.84375)</w:t>
      </w:r>
      <w:r>
        <w:rPr>
          <w:color w:val="464646"/>
          <w:vertAlign w:val="subscript"/>
        </w:rPr>
        <w:t>10</w:t>
      </w:r>
      <w:r>
        <w:rPr>
          <w:color w:val="464646"/>
        </w:rPr>
        <w:t xml:space="preserve"> = (0.11011)</w:t>
      </w:r>
      <w:r>
        <w:rPr>
          <w:color w:val="464646"/>
          <w:vertAlign w:val="subscript"/>
        </w:rPr>
        <w:t>2</w:t>
      </w:r>
      <w:r>
        <w:rPr>
          <w:color w:val="464646"/>
        </w:rPr>
        <w:t>.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rFonts w:hint="eastAsia"/>
          <w:color w:val="464646"/>
        </w:rPr>
        <w:t>部分习题答案：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20</w:t>
      </w:r>
      <w:r>
        <w:rPr>
          <w:rFonts w:hint="eastAsia"/>
          <w:color w:val="464646"/>
        </w:rPr>
        <w:t>：</w:t>
      </w:r>
      <w:r>
        <w:rPr>
          <w:color w:val="464646"/>
        </w:rPr>
        <w:t>c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21-25</w:t>
      </w:r>
      <w:r>
        <w:rPr>
          <w:rFonts w:hint="eastAsia"/>
          <w:color w:val="464646"/>
        </w:rPr>
        <w:t>：</w:t>
      </w:r>
      <w:proofErr w:type="spellStart"/>
      <w:r>
        <w:rPr>
          <w:color w:val="464646"/>
        </w:rPr>
        <w:t>addbc</w:t>
      </w:r>
      <w:proofErr w:type="spellEnd"/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26-30</w:t>
      </w:r>
      <w:r>
        <w:rPr>
          <w:rFonts w:hint="eastAsia"/>
          <w:color w:val="464646"/>
        </w:rPr>
        <w:t>：</w:t>
      </w:r>
      <w:proofErr w:type="spellStart"/>
      <w:r>
        <w:rPr>
          <w:color w:val="464646"/>
        </w:rPr>
        <w:t>ddddd</w:t>
      </w:r>
      <w:proofErr w:type="spellEnd"/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31-35</w:t>
      </w:r>
      <w:r>
        <w:rPr>
          <w:rFonts w:hint="eastAsia"/>
          <w:color w:val="464646"/>
        </w:rPr>
        <w:t>：</w:t>
      </w:r>
      <w:proofErr w:type="spellStart"/>
      <w:r>
        <w:rPr>
          <w:color w:val="464646"/>
        </w:rPr>
        <w:t>cbdda</w:t>
      </w:r>
      <w:proofErr w:type="spellEnd"/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36-40</w:t>
      </w:r>
      <w:r>
        <w:rPr>
          <w:rFonts w:hint="eastAsia"/>
          <w:color w:val="464646"/>
        </w:rPr>
        <w:t>：</w:t>
      </w:r>
      <w:proofErr w:type="spellStart"/>
      <w:r w:rsidR="009C37C5">
        <w:rPr>
          <w:rFonts w:hint="eastAsia"/>
          <w:color w:val="464646"/>
        </w:rPr>
        <w:t>c</w:t>
      </w:r>
      <w:r>
        <w:rPr>
          <w:color w:val="464646"/>
        </w:rPr>
        <w:t>bcbc</w:t>
      </w:r>
      <w:proofErr w:type="spellEnd"/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41-45</w:t>
      </w:r>
      <w:r>
        <w:rPr>
          <w:rFonts w:hint="eastAsia"/>
          <w:color w:val="464646"/>
        </w:rPr>
        <w:t>：</w:t>
      </w:r>
      <w:proofErr w:type="spellStart"/>
      <w:r>
        <w:rPr>
          <w:color w:val="464646"/>
        </w:rPr>
        <w:t>bddcc</w:t>
      </w:r>
      <w:proofErr w:type="spellEnd"/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46</w:t>
      </w:r>
      <w:r>
        <w:rPr>
          <w:rFonts w:hint="eastAsia"/>
          <w:color w:val="464646"/>
        </w:rPr>
        <w:t>：</w:t>
      </w:r>
      <w:r>
        <w:rPr>
          <w:color w:val="464646"/>
        </w:rPr>
        <w:t>b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47</w:t>
      </w:r>
      <w:r>
        <w:rPr>
          <w:rFonts w:hint="eastAsia"/>
          <w:color w:val="464646"/>
        </w:rPr>
        <w:t>：</w:t>
      </w:r>
      <w:r>
        <w:rPr>
          <w:color w:val="464646"/>
        </w:rPr>
        <w:t xml:space="preserve">a. </w:t>
      </w:r>
      <w:r w:rsidRPr="004F6377">
        <w:rPr>
          <w:color w:val="FF0000"/>
        </w:rPr>
        <w:t>000</w:t>
      </w:r>
      <w:r>
        <w:rPr>
          <w:color w:val="464646"/>
        </w:rPr>
        <w:t>10111   b.</w:t>
      </w:r>
      <w:r w:rsidRPr="004F6377">
        <w:rPr>
          <w:color w:val="FF0000"/>
        </w:rPr>
        <w:t>0</w:t>
      </w:r>
      <w:r>
        <w:rPr>
          <w:color w:val="464646"/>
        </w:rPr>
        <w:t xml:space="preserve"> </w:t>
      </w:r>
      <w:proofErr w:type="gramStart"/>
      <w:r>
        <w:rPr>
          <w:color w:val="464646"/>
        </w:rPr>
        <w:t>1111001  c</w:t>
      </w:r>
      <w:proofErr w:type="gramEnd"/>
      <w:r>
        <w:rPr>
          <w:color w:val="464646"/>
        </w:rPr>
        <w:t xml:space="preserve">. </w:t>
      </w:r>
      <w:r w:rsidRPr="00351A3D">
        <w:rPr>
          <w:color w:val="FF0000"/>
        </w:rPr>
        <w:t>00</w:t>
      </w:r>
      <w:r>
        <w:rPr>
          <w:color w:val="464646"/>
        </w:rPr>
        <w:t>100010   d. overflow</w:t>
      </w:r>
      <w:r>
        <w:rPr>
          <w:rFonts w:hint="eastAsia"/>
          <w:color w:val="464646"/>
        </w:rPr>
        <w:t>溢出</w:t>
      </w:r>
    </w:p>
    <w:p w:rsidR="00B14404" w:rsidRDefault="00B14404" w:rsidP="00EF4B73">
      <w:pPr>
        <w:pStyle w:val="NormalWeb"/>
        <w:tabs>
          <w:tab w:val="left" w:pos="7788"/>
        </w:tabs>
        <w:rPr>
          <w:color w:val="464646"/>
        </w:rPr>
      </w:pPr>
      <w:r>
        <w:rPr>
          <w:color w:val="464646"/>
        </w:rPr>
        <w:t>48: a.</w:t>
      </w:r>
      <w:r>
        <w:rPr>
          <w:color w:val="FF0000"/>
        </w:rPr>
        <w:t>0000000000</w:t>
      </w:r>
      <w:r>
        <w:rPr>
          <w:color w:val="464646"/>
        </w:rPr>
        <w:t xml:space="preserve">101001    b. </w:t>
      </w:r>
      <w:r>
        <w:rPr>
          <w:color w:val="FF0000"/>
        </w:rPr>
        <w:t>0000000</w:t>
      </w:r>
      <w:r>
        <w:rPr>
          <w:color w:val="464646"/>
        </w:rPr>
        <w:t xml:space="preserve">110011011   c. 000001001101001   </w:t>
      </w:r>
    </w:p>
    <w:p w:rsidR="00B14404" w:rsidRDefault="00B14404" w:rsidP="004850FE">
      <w:pPr>
        <w:pStyle w:val="NormalWeb"/>
        <w:tabs>
          <w:tab w:val="left" w:pos="7788"/>
        </w:tabs>
        <w:ind w:firstLineChars="150" w:firstLine="360"/>
        <w:rPr>
          <w:color w:val="464646"/>
        </w:rPr>
      </w:pPr>
      <w:r>
        <w:rPr>
          <w:color w:val="464646"/>
        </w:rPr>
        <w:t>d. 0000000101010110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49</w:t>
      </w:r>
      <w:proofErr w:type="gramStart"/>
      <w:r>
        <w:rPr>
          <w:color w:val="464646"/>
        </w:rPr>
        <w:t>.a</w:t>
      </w:r>
      <w:proofErr w:type="gramEnd"/>
      <w:r>
        <w:rPr>
          <w:color w:val="464646"/>
        </w:rPr>
        <w:t xml:space="preserve">. 32 </w:t>
      </w:r>
      <w:r>
        <w:rPr>
          <w:color w:val="FF0000"/>
        </w:rPr>
        <w:t>00</w:t>
      </w:r>
      <w:r>
        <w:rPr>
          <w:color w:val="464646"/>
        </w:rPr>
        <w:t xml:space="preserve">100000   b.-101  </w:t>
      </w:r>
      <w:r>
        <w:rPr>
          <w:color w:val="FF0000"/>
        </w:rPr>
        <w:t>1</w:t>
      </w:r>
      <w:r>
        <w:rPr>
          <w:color w:val="464646"/>
        </w:rPr>
        <w:t>1100101,  c. 56  00111000 d. 129 overflow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 xml:space="preserve">50. a. </w:t>
      </w:r>
      <w:proofErr w:type="gramStart"/>
      <w:r>
        <w:rPr>
          <w:color w:val="464646"/>
        </w:rPr>
        <w:t xml:space="preserve">142  </w:t>
      </w:r>
      <w:r>
        <w:rPr>
          <w:color w:val="FF0000"/>
        </w:rPr>
        <w:t>000000000</w:t>
      </w:r>
      <w:r>
        <w:rPr>
          <w:color w:val="464646"/>
        </w:rPr>
        <w:t>10001110</w:t>
      </w:r>
      <w:proofErr w:type="gramEnd"/>
      <w:r>
        <w:rPr>
          <w:color w:val="464646"/>
        </w:rPr>
        <w:t xml:space="preserve">     b.-180    </w:t>
      </w:r>
      <w:r w:rsidRPr="00841102">
        <w:rPr>
          <w:color w:val="FF0000"/>
        </w:rPr>
        <w:t>1</w:t>
      </w:r>
      <w:r>
        <w:rPr>
          <w:color w:val="FF0000"/>
        </w:rPr>
        <w:t>0000000</w:t>
      </w:r>
      <w:r>
        <w:rPr>
          <w:color w:val="464646"/>
        </w:rPr>
        <w:t>10011100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lastRenderedPageBreak/>
        <w:t>52</w:t>
      </w:r>
      <w:r>
        <w:rPr>
          <w:rFonts w:hint="eastAsia"/>
          <w:color w:val="464646"/>
        </w:rPr>
        <w:t>：</w:t>
      </w:r>
      <w:r>
        <w:rPr>
          <w:color w:val="464646"/>
        </w:rPr>
        <w:t xml:space="preserve">a. 0000 </w:t>
      </w:r>
      <w:proofErr w:type="spellStart"/>
      <w:r>
        <w:rPr>
          <w:color w:val="464646"/>
        </w:rPr>
        <w:t>0000</w:t>
      </w:r>
      <w:proofErr w:type="spellEnd"/>
      <w:r>
        <w:rPr>
          <w:color w:val="464646"/>
        </w:rPr>
        <w:t xml:space="preserve"> 1010 0010</w:t>
      </w:r>
    </w:p>
    <w:p w:rsidR="00B14404" w:rsidRDefault="00D22621" w:rsidP="004850FE">
      <w:pPr>
        <w:pStyle w:val="NormalWeb"/>
        <w:ind w:firstLineChars="200" w:firstLine="480"/>
        <w:rPr>
          <w:color w:val="464646"/>
        </w:rPr>
      </w:pPr>
      <w:r>
        <w:rPr>
          <w:color w:val="464646"/>
        </w:rPr>
        <w:t>b. -110: (1</w:t>
      </w:r>
      <w:r>
        <w:rPr>
          <w:rFonts w:hint="eastAsia"/>
          <w:color w:val="464646"/>
        </w:rPr>
        <w:t>1</w:t>
      </w:r>
      <w:r w:rsidR="00B14404">
        <w:rPr>
          <w:color w:val="464646"/>
        </w:rPr>
        <w:t xml:space="preserve">01110)2,    1111 </w:t>
      </w:r>
      <w:proofErr w:type="spellStart"/>
      <w:r w:rsidR="00B14404">
        <w:rPr>
          <w:color w:val="464646"/>
        </w:rPr>
        <w:t>1111</w:t>
      </w:r>
      <w:proofErr w:type="spellEnd"/>
      <w:r w:rsidR="00B14404">
        <w:rPr>
          <w:color w:val="464646"/>
        </w:rPr>
        <w:t xml:space="preserve"> 1001 0001</w:t>
      </w:r>
    </w:p>
    <w:p w:rsidR="00B14404" w:rsidRDefault="00B14404" w:rsidP="004850FE">
      <w:pPr>
        <w:pStyle w:val="NormalWeb"/>
        <w:ind w:firstLineChars="200" w:firstLine="480"/>
        <w:rPr>
          <w:color w:val="464646"/>
        </w:rPr>
      </w:pPr>
      <w:r>
        <w:rPr>
          <w:color w:val="464646"/>
        </w:rPr>
        <w:t>c.0000101000000000</w:t>
      </w:r>
      <w:r>
        <w:rPr>
          <w:rFonts w:hint="eastAsia"/>
          <w:color w:val="464646"/>
        </w:rPr>
        <w:t>（</w:t>
      </w:r>
      <w:r>
        <w:rPr>
          <w:color w:val="464646"/>
        </w:rPr>
        <w:t>9</w:t>
      </w:r>
      <w:r>
        <w:rPr>
          <w:rFonts w:hint="eastAsia"/>
          <w:color w:val="464646"/>
        </w:rPr>
        <w:t>个</w:t>
      </w:r>
      <w:r>
        <w:rPr>
          <w:color w:val="464646"/>
        </w:rPr>
        <w:t>0</w:t>
      </w:r>
      <w:r>
        <w:rPr>
          <w:rFonts w:hint="eastAsia"/>
          <w:color w:val="464646"/>
        </w:rPr>
        <w:t>）</w:t>
      </w:r>
    </w:p>
    <w:p w:rsidR="00B14404" w:rsidRDefault="00B14404" w:rsidP="004850FE">
      <w:pPr>
        <w:pStyle w:val="NormalWeb"/>
        <w:ind w:firstLineChars="200" w:firstLine="480"/>
        <w:rPr>
          <w:color w:val="464646"/>
        </w:rPr>
      </w:pPr>
      <w:proofErr w:type="gramStart"/>
      <w:r>
        <w:rPr>
          <w:color w:val="464646"/>
        </w:rPr>
        <w:t>d</w:t>
      </w:r>
      <w:proofErr w:type="gramEnd"/>
      <w:r>
        <w:rPr>
          <w:color w:val="464646"/>
        </w:rPr>
        <w:t xml:space="preserve">. </w:t>
      </w:r>
      <w:r w:rsidRPr="000B7ED4">
        <w:rPr>
          <w:rFonts w:hint="eastAsia"/>
          <w:color w:val="FF0000"/>
        </w:rPr>
        <w:t>没溢出</w:t>
      </w:r>
      <w:r>
        <w:rPr>
          <w:color w:val="FF0000"/>
        </w:rPr>
        <w:t>, 16</w:t>
      </w:r>
      <w:r w:rsidR="004850FE">
        <w:rPr>
          <w:rFonts w:hint="eastAsia"/>
          <w:color w:val="FF0000"/>
        </w:rPr>
        <w:t>位反码的范围</w:t>
      </w:r>
      <w:r w:rsidR="004850FE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正负</w:t>
      </w:r>
      <w:r>
        <w:rPr>
          <w:color w:val="FF0000"/>
        </w:rPr>
        <w:t>2^15-1</w:t>
      </w:r>
      <w:r w:rsidR="004850FE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即正负</w:t>
      </w:r>
      <w:r>
        <w:rPr>
          <w:color w:val="FF0000"/>
        </w:rPr>
        <w:t>32767</w:t>
      </w:r>
      <w:r w:rsidR="004850FE">
        <w:rPr>
          <w:rFonts w:hint="eastAsia"/>
          <w:color w:val="FF0000"/>
        </w:rPr>
        <w:t>之</w:t>
      </w:r>
      <w:r>
        <w:rPr>
          <w:rFonts w:hint="eastAsia"/>
          <w:color w:val="FF0000"/>
        </w:rPr>
        <w:t>间</w:t>
      </w:r>
      <w:r>
        <w:rPr>
          <w:color w:val="FF0000"/>
        </w:rPr>
        <w:t>,</w:t>
      </w:r>
      <w:r w:rsidR="004850FE">
        <w:rPr>
          <w:rFonts w:hint="eastAsia"/>
          <w:color w:val="FF0000"/>
        </w:rPr>
        <w:t xml:space="preserve"> </w:t>
      </w:r>
      <w:r>
        <w:rPr>
          <w:color w:val="FF0000"/>
        </w:rPr>
        <w:t>0010111101011011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53</w:t>
      </w:r>
      <w:r>
        <w:rPr>
          <w:rFonts w:hint="eastAsia"/>
          <w:color w:val="464646"/>
        </w:rPr>
        <w:t>：</w:t>
      </w:r>
      <w:r>
        <w:rPr>
          <w:color w:val="464646"/>
        </w:rPr>
        <w:t>a. -12   (1100)2   1111 0100</w:t>
      </w:r>
    </w:p>
    <w:p w:rsidR="00B14404" w:rsidRDefault="00B14404" w:rsidP="004850FE">
      <w:pPr>
        <w:pStyle w:val="NormalWeb"/>
        <w:ind w:firstLineChars="200" w:firstLine="480"/>
        <w:rPr>
          <w:color w:val="464646"/>
        </w:rPr>
      </w:pPr>
      <w:proofErr w:type="gramStart"/>
      <w:r>
        <w:rPr>
          <w:color w:val="464646"/>
        </w:rPr>
        <w:t>b</w:t>
      </w:r>
      <w:proofErr w:type="gramEnd"/>
      <w:r>
        <w:rPr>
          <w:color w:val="464646"/>
        </w:rPr>
        <w:t>. 1001 1011</w:t>
      </w:r>
    </w:p>
    <w:p w:rsidR="00B14404" w:rsidRDefault="00B14404" w:rsidP="004850FE">
      <w:pPr>
        <w:pStyle w:val="NormalWeb"/>
        <w:ind w:firstLineChars="200" w:firstLine="480"/>
        <w:rPr>
          <w:color w:val="464646"/>
        </w:rPr>
      </w:pPr>
      <w:r>
        <w:rPr>
          <w:color w:val="464646"/>
        </w:rPr>
        <w:t>c. 00111000</w:t>
      </w:r>
    </w:p>
    <w:p w:rsidR="00B14404" w:rsidRDefault="00B14404" w:rsidP="004850FE">
      <w:pPr>
        <w:pStyle w:val="NormalWeb"/>
        <w:ind w:firstLineChars="200" w:firstLine="480"/>
        <w:rPr>
          <w:color w:val="464646"/>
        </w:rPr>
      </w:pPr>
      <w:proofErr w:type="gramStart"/>
      <w:r>
        <w:rPr>
          <w:color w:val="464646"/>
        </w:rPr>
        <w:t>d</w:t>
      </w:r>
      <w:proofErr w:type="gramEnd"/>
      <w:r>
        <w:rPr>
          <w:color w:val="464646"/>
        </w:rPr>
        <w:t xml:space="preserve">. </w:t>
      </w:r>
      <w:r>
        <w:rPr>
          <w:rFonts w:hint="eastAsia"/>
          <w:color w:val="464646"/>
        </w:rPr>
        <w:t>溢出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54.</w:t>
      </w:r>
    </w:p>
    <w:p w:rsidR="00B14404" w:rsidRDefault="00A623A4" w:rsidP="004850FE">
      <w:pPr>
        <w:pStyle w:val="NormalWeb"/>
        <w:ind w:firstLineChars="200" w:firstLine="480"/>
        <w:rPr>
          <w:color w:val="464646"/>
        </w:rPr>
      </w:pPr>
      <w:r w:rsidRPr="006A2846">
        <w:rPr>
          <w:noProof/>
          <w:color w:val="46464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27.6pt;height:225.3pt;visibility:visible">
            <v:imagedata r:id="rId4" o:title=""/>
          </v:shape>
        </w:pic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 xml:space="preserve">55: a. 107    b. </w:t>
      </w:r>
      <w:proofErr w:type="gramStart"/>
      <w:r>
        <w:rPr>
          <w:color w:val="464646"/>
        </w:rPr>
        <w:t>148  c.6</w:t>
      </w:r>
      <w:proofErr w:type="gramEnd"/>
      <w:r>
        <w:rPr>
          <w:color w:val="464646"/>
        </w:rPr>
        <w:t xml:space="preserve">   d. 80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56</w:t>
      </w:r>
      <w:r>
        <w:rPr>
          <w:rFonts w:hint="eastAsia"/>
          <w:color w:val="464646"/>
        </w:rPr>
        <w:t>：</w:t>
      </w:r>
      <w:r>
        <w:rPr>
          <w:color w:val="464646"/>
        </w:rPr>
        <w:t xml:space="preserve">a. +123   b.-52   </w:t>
      </w:r>
      <w:proofErr w:type="gramStart"/>
      <w:r>
        <w:rPr>
          <w:color w:val="464646"/>
        </w:rPr>
        <w:t>c.99  d</w:t>
      </w:r>
      <w:proofErr w:type="gramEnd"/>
      <w:r>
        <w:rPr>
          <w:color w:val="464646"/>
        </w:rPr>
        <w:t>. -80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57</w:t>
      </w:r>
      <w:r>
        <w:rPr>
          <w:rFonts w:hint="eastAsia"/>
          <w:color w:val="464646"/>
        </w:rPr>
        <w:t>：</w:t>
      </w:r>
      <w:r>
        <w:rPr>
          <w:color w:val="464646"/>
        </w:rPr>
        <w:t>a. +99    b. -123    c. +115    d. -63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58. a. +119    b. -4    c. +116     d. -50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60.</w:t>
      </w:r>
    </w:p>
    <w:p w:rsidR="00B14404" w:rsidRDefault="00A623A4" w:rsidP="00EF4B73">
      <w:pPr>
        <w:pStyle w:val="NormalWeb"/>
        <w:rPr>
          <w:color w:val="464646"/>
        </w:rPr>
      </w:pPr>
      <w:r w:rsidRPr="006A2846">
        <w:rPr>
          <w:noProof/>
          <w:color w:val="464646"/>
        </w:rPr>
        <w:lastRenderedPageBreak/>
        <w:pict>
          <v:shape id="Picture 2" o:spid="_x0000_i1026" type="#_x0000_t75" style="width:412.55pt;height:380.3pt;visibility:visible">
            <v:imagedata r:id="rId5" o:title=""/>
          </v:shape>
        </w:pict>
      </w:r>
    </w:p>
    <w:p w:rsidR="00B14404" w:rsidRDefault="00B14404" w:rsidP="00EF4B73">
      <w:pPr>
        <w:pStyle w:val="NormalWeb"/>
        <w:rPr>
          <w:color w:val="464646"/>
        </w:rPr>
      </w:pP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61.</w:t>
      </w:r>
    </w:p>
    <w:p w:rsidR="00B14404" w:rsidRDefault="00A623A4" w:rsidP="00EF4B73">
      <w:pPr>
        <w:pStyle w:val="NormalWeb"/>
        <w:rPr>
          <w:color w:val="464646"/>
        </w:rPr>
      </w:pPr>
      <w:r w:rsidRPr="006A2846">
        <w:rPr>
          <w:noProof/>
          <w:color w:val="464646"/>
        </w:rPr>
        <w:lastRenderedPageBreak/>
        <w:pict>
          <v:shape id="Picture 3" o:spid="_x0000_i1027" type="#_x0000_t75" style="width:430.25pt;height:398.45pt;visibility:visible">
            <v:imagedata r:id="rId6" o:title=""/>
          </v:shape>
        </w:pic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 xml:space="preserve">62. </w:t>
      </w:r>
      <w:r>
        <w:rPr>
          <w:rFonts w:hint="eastAsia"/>
          <w:color w:val="464646"/>
        </w:rPr>
        <w:t>事实上是上课时讲的第二种方法。</w:t>
      </w:r>
      <w:r>
        <w:rPr>
          <w:color w:val="464646"/>
        </w:rPr>
        <w:t xml:space="preserve"> </w:t>
      </w:r>
      <w:r>
        <w:rPr>
          <w:rFonts w:hint="eastAsia"/>
          <w:color w:val="464646"/>
        </w:rPr>
        <w:t>可应用两种方法，并对比结果。</w:t>
      </w:r>
    </w:p>
    <w:p w:rsidR="003E14BB" w:rsidRDefault="003E14BB" w:rsidP="004850FE">
      <w:pPr>
        <w:pStyle w:val="NormalWeb"/>
        <w:ind w:firstLineChars="200" w:firstLine="480"/>
        <w:rPr>
          <w:color w:val="464646"/>
        </w:rPr>
      </w:pPr>
      <w:r>
        <w:rPr>
          <w:rFonts w:hint="eastAsia"/>
          <w:color w:val="464646"/>
        </w:rPr>
        <w:t>a. 01110111</w:t>
      </w:r>
      <w:r w:rsidR="004850FE">
        <w:rPr>
          <w:rFonts w:hint="eastAsia"/>
          <w:color w:val="464646"/>
        </w:rPr>
        <w:t>不变，</w:t>
      </w:r>
      <w:r w:rsidR="004850FE">
        <w:rPr>
          <w:rFonts w:hint="eastAsia"/>
          <w:color w:val="464646"/>
        </w:rPr>
        <w:t>b. 11111100-&gt;10000011+1-&gt;10000100</w:t>
      </w:r>
      <w:proofErr w:type="gramStart"/>
      <w:r w:rsidR="004850FE">
        <w:rPr>
          <w:rFonts w:hint="eastAsia"/>
          <w:color w:val="464646"/>
        </w:rPr>
        <w:t>,</w:t>
      </w:r>
      <w:r w:rsidR="004850FE">
        <w:rPr>
          <w:rFonts w:hint="eastAsia"/>
          <w:color w:val="464646"/>
        </w:rPr>
        <w:t>和上课讲的方法相同</w:t>
      </w:r>
      <w:proofErr w:type="gramEnd"/>
    </w:p>
    <w:p w:rsidR="004850FE" w:rsidRPr="004850FE" w:rsidRDefault="004850FE" w:rsidP="004850FE">
      <w:pPr>
        <w:pStyle w:val="NormalWeb"/>
        <w:ind w:firstLineChars="200" w:firstLine="480"/>
        <w:rPr>
          <w:color w:val="464646"/>
        </w:rPr>
      </w:pPr>
      <w:r>
        <w:rPr>
          <w:rFonts w:hint="eastAsia"/>
          <w:color w:val="464646"/>
        </w:rPr>
        <w:t>c. 01110100</w:t>
      </w:r>
      <w:r>
        <w:rPr>
          <w:rFonts w:hint="eastAsia"/>
          <w:color w:val="464646"/>
        </w:rPr>
        <w:t>不变，</w:t>
      </w:r>
      <w:r>
        <w:rPr>
          <w:rFonts w:hint="eastAsia"/>
          <w:color w:val="464646"/>
        </w:rPr>
        <w:t>d. 11001110-&gt;10110001+1-&gt;10110010</w:t>
      </w:r>
      <w:proofErr w:type="gramStart"/>
      <w:r>
        <w:rPr>
          <w:rFonts w:hint="eastAsia"/>
          <w:color w:val="464646"/>
        </w:rPr>
        <w:t>,</w:t>
      </w:r>
      <w:r>
        <w:rPr>
          <w:rFonts w:hint="eastAsia"/>
          <w:color w:val="464646"/>
        </w:rPr>
        <w:t>和上课讲的方法相同</w:t>
      </w:r>
      <w:proofErr w:type="gramEnd"/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63</w:t>
      </w:r>
      <w:r>
        <w:rPr>
          <w:rFonts w:hint="eastAsia"/>
          <w:color w:val="464646"/>
        </w:rPr>
        <w:t>，</w:t>
      </w:r>
      <w:r>
        <w:rPr>
          <w:color w:val="464646"/>
        </w:rPr>
        <w:t>64</w:t>
      </w:r>
      <w:r>
        <w:rPr>
          <w:rFonts w:hint="eastAsia"/>
          <w:color w:val="464646"/>
        </w:rPr>
        <w:t>略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65. a. 234   b. 112     c. 874     d. 888</w:t>
      </w:r>
    </w:p>
    <w:p w:rsidR="00B14404" w:rsidRPr="00F75F80" w:rsidRDefault="00B14404" w:rsidP="00EF4B73">
      <w:pPr>
        <w:pStyle w:val="NormalWeb"/>
        <w:rPr>
          <w:color w:val="464646"/>
        </w:rPr>
      </w:pPr>
      <w:r>
        <w:rPr>
          <w:color w:val="464646"/>
        </w:rPr>
        <w:t xml:space="preserve">66. </w:t>
      </w:r>
      <w:r>
        <w:rPr>
          <w:rFonts w:hint="eastAsia"/>
          <w:color w:val="464646"/>
        </w:rPr>
        <w:t>按照二进制反码</w:t>
      </w:r>
      <w:r>
        <w:rPr>
          <w:color w:val="464646"/>
        </w:rPr>
        <w:t>one’s complement</w:t>
      </w:r>
      <w:r>
        <w:rPr>
          <w:rFonts w:hint="eastAsia"/>
          <w:color w:val="464646"/>
        </w:rPr>
        <w:t>的思想，应该理解为正数时不变；负数时取</w:t>
      </w:r>
      <w:r>
        <w:rPr>
          <w:color w:val="464646"/>
        </w:rPr>
        <w:t>9</w:t>
      </w:r>
      <w:r>
        <w:rPr>
          <w:rFonts w:hint="eastAsia"/>
          <w:color w:val="464646"/>
        </w:rPr>
        <w:t>的补码。二进制反码即正数不变，负数的反码可以通过使用</w:t>
      </w:r>
      <w:r>
        <w:rPr>
          <w:color w:val="464646"/>
        </w:rPr>
        <w:t>1</w:t>
      </w:r>
      <w:r>
        <w:rPr>
          <w:rFonts w:hint="eastAsia"/>
          <w:color w:val="464646"/>
        </w:rPr>
        <w:t>减去正数的每一位，假设每一位用</w:t>
      </w:r>
      <w:r>
        <w:rPr>
          <w:color w:val="464646"/>
        </w:rPr>
        <w:t>x</w:t>
      </w:r>
      <w:r>
        <w:rPr>
          <w:rFonts w:hint="eastAsia"/>
          <w:color w:val="464646"/>
        </w:rPr>
        <w:t>标识，即使用</w:t>
      </w:r>
      <w:r>
        <w:rPr>
          <w:color w:val="464646"/>
        </w:rPr>
        <w:t>1-x</w:t>
      </w:r>
      <w:r>
        <w:rPr>
          <w:rFonts w:hint="eastAsia"/>
          <w:color w:val="464646"/>
        </w:rPr>
        <w:t>就可以求得该负数的反码。对应到十进制的反码：即用</w:t>
      </w:r>
      <w:r>
        <w:rPr>
          <w:color w:val="464646"/>
        </w:rPr>
        <w:t>9-x</w:t>
      </w:r>
      <w:r>
        <w:rPr>
          <w:rFonts w:hint="eastAsia"/>
          <w:color w:val="464646"/>
        </w:rPr>
        <w:t>可以求得负数的反码，</w:t>
      </w:r>
      <w:r>
        <w:rPr>
          <w:color w:val="464646"/>
        </w:rPr>
        <w:t>x</w:t>
      </w:r>
      <w:r>
        <w:rPr>
          <w:rFonts w:hint="eastAsia"/>
          <w:color w:val="464646"/>
        </w:rPr>
        <w:t>为对应正数的每一位数值。正数不变。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rFonts w:hint="eastAsia"/>
          <w:color w:val="464646"/>
        </w:rPr>
        <w:lastRenderedPageBreak/>
        <w:t>也就是</w:t>
      </w:r>
      <w:r>
        <w:rPr>
          <w:color w:val="464646"/>
        </w:rPr>
        <w:t>3</w:t>
      </w:r>
      <w:r>
        <w:rPr>
          <w:rFonts w:hint="eastAsia"/>
          <w:color w:val="464646"/>
        </w:rPr>
        <w:t>位的数，从</w:t>
      </w:r>
      <w:r>
        <w:rPr>
          <w:color w:val="464646"/>
        </w:rPr>
        <w:t>000-999</w:t>
      </w:r>
      <w:r>
        <w:rPr>
          <w:rFonts w:hint="eastAsia"/>
          <w:color w:val="464646"/>
        </w:rPr>
        <w:t>，</w:t>
      </w:r>
      <w:r>
        <w:rPr>
          <w:color w:val="464646"/>
        </w:rPr>
        <w:t xml:space="preserve"> </w:t>
      </w:r>
      <w:r>
        <w:rPr>
          <w:rFonts w:hint="eastAsia"/>
          <w:color w:val="464646"/>
        </w:rPr>
        <w:t>用</w:t>
      </w:r>
      <w:r>
        <w:rPr>
          <w:color w:val="464646"/>
        </w:rPr>
        <w:t>000-499</w:t>
      </w:r>
      <w:r>
        <w:rPr>
          <w:rFonts w:hint="eastAsia"/>
          <w:color w:val="464646"/>
        </w:rPr>
        <w:t>表示</w:t>
      </w:r>
      <w:r>
        <w:rPr>
          <w:color w:val="464646"/>
        </w:rPr>
        <w:t xml:space="preserve">+0 - -+499; </w:t>
      </w:r>
      <w:r>
        <w:rPr>
          <w:rFonts w:hint="eastAsia"/>
          <w:color w:val="464646"/>
        </w:rPr>
        <w:t>用</w:t>
      </w:r>
      <w:r>
        <w:rPr>
          <w:color w:val="464646"/>
        </w:rPr>
        <w:t xml:space="preserve"> 500 - 999</w:t>
      </w:r>
      <w:r>
        <w:rPr>
          <w:rFonts w:hint="eastAsia"/>
          <w:color w:val="464646"/>
        </w:rPr>
        <w:t>表示</w:t>
      </w:r>
      <w:r>
        <w:rPr>
          <w:color w:val="464646"/>
        </w:rPr>
        <w:t>-499 - -0</w:t>
      </w:r>
      <w:r>
        <w:rPr>
          <w:rFonts w:hint="eastAsia"/>
          <w:color w:val="464646"/>
        </w:rPr>
        <w:t>。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rFonts w:hint="eastAsia"/>
          <w:color w:val="464646"/>
        </w:rPr>
        <w:t>也就是在这个系统中，可表示的数的范围为</w:t>
      </w:r>
      <w:r>
        <w:rPr>
          <w:color w:val="464646"/>
        </w:rPr>
        <w:t>-499 - +499</w:t>
      </w:r>
      <w:r>
        <w:rPr>
          <w:rFonts w:hint="eastAsia"/>
          <w:color w:val="464646"/>
        </w:rPr>
        <w:t>。当最左边的一位小于</w:t>
      </w:r>
      <w:r>
        <w:rPr>
          <w:color w:val="464646"/>
        </w:rPr>
        <w:t>5</w:t>
      </w:r>
      <w:r>
        <w:rPr>
          <w:rFonts w:hint="eastAsia"/>
          <w:color w:val="464646"/>
        </w:rPr>
        <w:t>时，为正数；大于等于</w:t>
      </w:r>
      <w:r>
        <w:rPr>
          <w:color w:val="464646"/>
        </w:rPr>
        <w:t>5</w:t>
      </w:r>
      <w:r>
        <w:rPr>
          <w:rFonts w:hint="eastAsia"/>
          <w:color w:val="464646"/>
        </w:rPr>
        <w:t>时，为负数。有</w:t>
      </w:r>
      <w:r>
        <w:rPr>
          <w:color w:val="464646"/>
        </w:rPr>
        <w:t>2</w:t>
      </w:r>
      <w:r>
        <w:rPr>
          <w:rFonts w:hint="eastAsia"/>
          <w:color w:val="464646"/>
        </w:rPr>
        <w:t>个</w:t>
      </w:r>
      <w:r>
        <w:rPr>
          <w:color w:val="464646"/>
        </w:rPr>
        <w:t>0</w:t>
      </w:r>
      <w:r>
        <w:rPr>
          <w:rFonts w:hint="eastAsia"/>
          <w:color w:val="464646"/>
        </w:rPr>
        <w:t>（</w:t>
      </w:r>
      <w:r>
        <w:rPr>
          <w:color w:val="464646"/>
        </w:rPr>
        <w:t xml:space="preserve">0 </w:t>
      </w:r>
      <w:r>
        <w:rPr>
          <w:rFonts w:hint="eastAsia"/>
          <w:color w:val="464646"/>
        </w:rPr>
        <w:t>和</w:t>
      </w:r>
      <w:r>
        <w:rPr>
          <w:color w:val="464646"/>
        </w:rPr>
        <w:t xml:space="preserve"> 999</w:t>
      </w:r>
      <w:r>
        <w:rPr>
          <w:rFonts w:hint="eastAsia"/>
          <w:color w:val="464646"/>
        </w:rPr>
        <w:t>）。所以如果给出一个数</w:t>
      </w:r>
      <w:r>
        <w:rPr>
          <w:color w:val="464646"/>
        </w:rPr>
        <w:t>+560</w:t>
      </w:r>
      <w:r>
        <w:rPr>
          <w:rFonts w:hint="eastAsia"/>
          <w:color w:val="464646"/>
        </w:rPr>
        <w:t>，让你求其</w:t>
      </w:r>
      <w:r>
        <w:rPr>
          <w:color w:val="464646"/>
        </w:rPr>
        <w:t>9</w:t>
      </w:r>
      <w:r>
        <w:rPr>
          <w:rFonts w:hint="eastAsia"/>
          <w:color w:val="464646"/>
        </w:rPr>
        <w:t>的反码时，答案应该是该数会超出</w:t>
      </w:r>
      <w:r>
        <w:rPr>
          <w:color w:val="464646"/>
        </w:rPr>
        <w:t>9</w:t>
      </w:r>
      <w:r>
        <w:rPr>
          <w:rFonts w:hint="eastAsia"/>
          <w:color w:val="464646"/>
        </w:rPr>
        <w:t>的反码的标识范围，会溢出。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67. a. 2</w:t>
      </w:r>
      <w:r>
        <w:rPr>
          <w:color w:val="464646"/>
          <w:vertAlign w:val="superscript"/>
        </w:rPr>
        <w:t>0</w:t>
      </w:r>
      <w:r>
        <w:rPr>
          <w:color w:val="464646"/>
        </w:rPr>
        <w:t xml:space="preserve"> * 1.10001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proofErr w:type="gramStart"/>
      <w:r>
        <w:rPr>
          <w:color w:val="464646"/>
        </w:rPr>
        <w:t>b</w:t>
      </w:r>
      <w:proofErr w:type="gramEnd"/>
      <w:r>
        <w:rPr>
          <w:color w:val="464646"/>
        </w:rPr>
        <w:t>. 2</w:t>
      </w:r>
      <w:r>
        <w:rPr>
          <w:color w:val="464646"/>
          <w:vertAlign w:val="superscript"/>
        </w:rPr>
        <w:t>5</w:t>
      </w:r>
      <w:r>
        <w:rPr>
          <w:color w:val="464646"/>
        </w:rPr>
        <w:t xml:space="preserve"> * 1.111111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proofErr w:type="gramStart"/>
      <w:r>
        <w:rPr>
          <w:color w:val="464646"/>
        </w:rPr>
        <w:t>c</w:t>
      </w:r>
      <w:proofErr w:type="gramEnd"/>
      <w:r>
        <w:rPr>
          <w:color w:val="464646"/>
        </w:rPr>
        <w:t xml:space="preserve">. </w:t>
      </w:r>
      <w:bookmarkStart w:id="0" w:name="OLE_LINK2"/>
      <w:r>
        <w:rPr>
          <w:color w:val="464646"/>
        </w:rPr>
        <w:t>2</w:t>
      </w:r>
      <w:r>
        <w:rPr>
          <w:color w:val="464646"/>
          <w:vertAlign w:val="superscript"/>
        </w:rPr>
        <w:t>0</w:t>
      </w:r>
      <w:bookmarkEnd w:id="0"/>
      <w:r>
        <w:rPr>
          <w:color w:val="464646"/>
        </w:rPr>
        <w:t xml:space="preserve"> * 1.01110011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proofErr w:type="gramStart"/>
      <w:r>
        <w:rPr>
          <w:color w:val="464646"/>
        </w:rPr>
        <w:t>d</w:t>
      </w:r>
      <w:proofErr w:type="gramEnd"/>
      <w:r>
        <w:rPr>
          <w:color w:val="464646"/>
        </w:rPr>
        <w:t>. 2</w:t>
      </w:r>
      <w:r>
        <w:rPr>
          <w:color w:val="464646"/>
          <w:vertAlign w:val="superscript"/>
        </w:rPr>
        <w:t>0</w:t>
      </w:r>
      <w:r>
        <w:rPr>
          <w:color w:val="464646"/>
        </w:rPr>
        <w:t xml:space="preserve"> * 1.011010000011000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 xml:space="preserve">68. </w:t>
      </w:r>
      <w:r>
        <w:rPr>
          <w:rFonts w:hint="eastAsia"/>
          <w:color w:val="464646"/>
        </w:rPr>
        <w:t>也就是单精度表示法</w:t>
      </w:r>
    </w:p>
    <w:p w:rsidR="00B14404" w:rsidRDefault="006A2846" w:rsidP="00EF4B73">
      <w:pPr>
        <w:pStyle w:val="NormalWeb"/>
        <w:rPr>
          <w:color w:val="464646"/>
        </w:rPr>
      </w:pPr>
      <w:hyperlink r:id="rId7" w:anchor="blogid=651ea6520100nont&amp;url=http://s10.sinaimg.cn/orignal/651ea652g958fdd2e31b9" w:tgtFrame="_blank" w:history="1">
        <w:r w:rsidR="00A623A4" w:rsidRPr="006A2846">
          <w:rPr>
            <w:noProof/>
            <w:color w:val="0000FF"/>
          </w:rPr>
          <w:pict>
            <v:shape id="Picture 6" o:spid="_x0000_i1028" type="#_x0000_t75" alt="Chapter &lt;wbr&gt;3" href="http://photo.blog.sina.com.cn/showpic.ht#blogid=651ea6520100nont&amp;url=http://s10.sinaimg.cn/orignal/651ea652g958fdd2e31" style="width:369.7pt;height:125.45pt;visibility:visible" o:button="t">
              <v:fill o:detectmouseclick="t"/>
              <v:imagedata r:id="rId8" o:title=""/>
            </v:shape>
          </w:pict>
        </w:r>
      </w:hyperlink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r>
        <w:rPr>
          <w:color w:val="464646"/>
        </w:rPr>
        <w:t xml:space="preserve">a. </w:t>
      </w:r>
      <w:proofErr w:type="gramStart"/>
      <w:r>
        <w:rPr>
          <w:color w:val="464646"/>
        </w:rPr>
        <w:t>1  01111111</w:t>
      </w:r>
      <w:proofErr w:type="gramEnd"/>
      <w:r>
        <w:rPr>
          <w:color w:val="464646"/>
        </w:rPr>
        <w:t xml:space="preserve">  10001000000000000000000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r>
        <w:rPr>
          <w:color w:val="464646"/>
        </w:rPr>
        <w:t xml:space="preserve">b. </w:t>
      </w:r>
      <w:proofErr w:type="gramStart"/>
      <w:r>
        <w:rPr>
          <w:color w:val="464646"/>
        </w:rPr>
        <w:t>0  10000010</w:t>
      </w:r>
      <w:proofErr w:type="gramEnd"/>
      <w:r>
        <w:rPr>
          <w:color w:val="464646"/>
        </w:rPr>
        <w:t xml:space="preserve">  11111100000000000000000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r>
        <w:rPr>
          <w:color w:val="464646"/>
        </w:rPr>
        <w:t xml:space="preserve">c. </w:t>
      </w:r>
      <w:proofErr w:type="gramStart"/>
      <w:r>
        <w:rPr>
          <w:color w:val="464646"/>
        </w:rPr>
        <w:t>0  01111011</w:t>
      </w:r>
      <w:proofErr w:type="gramEnd"/>
      <w:r>
        <w:rPr>
          <w:color w:val="464646"/>
        </w:rPr>
        <w:t xml:space="preserve">  01110011</w:t>
      </w:r>
      <w:r w:rsidRPr="00E323D4">
        <w:rPr>
          <w:color w:val="FF0000"/>
        </w:rPr>
        <w:t>0..0</w:t>
      </w:r>
      <w:r>
        <w:rPr>
          <w:color w:val="464646"/>
        </w:rPr>
        <w:t>(15</w:t>
      </w:r>
      <w:r>
        <w:rPr>
          <w:rFonts w:hint="eastAsia"/>
          <w:color w:val="464646"/>
        </w:rPr>
        <w:t>个</w:t>
      </w:r>
      <w:r>
        <w:rPr>
          <w:color w:val="464646"/>
        </w:rPr>
        <w:t>0)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r>
        <w:rPr>
          <w:color w:val="464646"/>
        </w:rPr>
        <w:t>d</w:t>
      </w:r>
      <w:r w:rsidR="004850FE">
        <w:rPr>
          <w:rFonts w:hint="eastAsia"/>
          <w:color w:val="464646"/>
        </w:rPr>
        <w:t xml:space="preserve">. </w:t>
      </w:r>
      <w:proofErr w:type="gramStart"/>
      <w:r>
        <w:rPr>
          <w:color w:val="464646"/>
        </w:rPr>
        <w:t>1  01111010</w:t>
      </w:r>
      <w:proofErr w:type="gramEnd"/>
      <w:r>
        <w:rPr>
          <w:color w:val="464646"/>
        </w:rPr>
        <w:t xml:space="preserve">   01101000</w:t>
      </w:r>
      <w:r w:rsidRPr="00E323D4">
        <w:rPr>
          <w:color w:val="FF0000"/>
        </w:rPr>
        <w:t>0..0</w:t>
      </w:r>
      <w:r>
        <w:rPr>
          <w:color w:val="464646"/>
        </w:rPr>
        <w:t>(18</w:t>
      </w:r>
      <w:r>
        <w:rPr>
          <w:rFonts w:hint="eastAsia"/>
          <w:color w:val="464646"/>
        </w:rPr>
        <w:t>个</w:t>
      </w:r>
      <w:r>
        <w:rPr>
          <w:color w:val="464646"/>
        </w:rPr>
        <w:t>0)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 xml:space="preserve">69. </w:t>
      </w:r>
      <w:r>
        <w:rPr>
          <w:rFonts w:hint="eastAsia"/>
          <w:color w:val="464646"/>
        </w:rPr>
        <w:t>双精度数</w:t>
      </w:r>
      <w:r>
        <w:rPr>
          <w:color w:val="464646"/>
        </w:rPr>
        <w:t>(64</w:t>
      </w:r>
      <w:r>
        <w:rPr>
          <w:rFonts w:hint="eastAsia"/>
          <w:color w:val="464646"/>
        </w:rPr>
        <w:t>位表示</w:t>
      </w:r>
      <w:r>
        <w:rPr>
          <w:color w:val="464646"/>
        </w:rPr>
        <w:t>)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proofErr w:type="gramStart"/>
      <w:r>
        <w:rPr>
          <w:color w:val="464646"/>
        </w:rPr>
        <w:t xml:space="preserve">a. </w:t>
      </w:r>
      <w:r w:rsidR="004850FE">
        <w:rPr>
          <w:rFonts w:hint="eastAsia"/>
          <w:color w:val="464646"/>
        </w:rPr>
        <w:t xml:space="preserve"> </w:t>
      </w:r>
      <w:r>
        <w:rPr>
          <w:color w:val="464646"/>
        </w:rPr>
        <w:t>1</w:t>
      </w:r>
      <w:proofErr w:type="gramEnd"/>
      <w:r>
        <w:rPr>
          <w:color w:val="464646"/>
        </w:rPr>
        <w:t xml:space="preserve">   01111111111    10001</w:t>
      </w:r>
      <w:r w:rsidRPr="000E40FA">
        <w:rPr>
          <w:color w:val="FF0000"/>
        </w:rPr>
        <w:t>0..0</w:t>
      </w:r>
      <w:r>
        <w:rPr>
          <w:color w:val="464646"/>
        </w:rPr>
        <w:t>(47</w:t>
      </w:r>
      <w:r>
        <w:rPr>
          <w:rFonts w:hint="eastAsia"/>
          <w:color w:val="464646"/>
        </w:rPr>
        <w:t>个</w:t>
      </w:r>
      <w:r>
        <w:rPr>
          <w:color w:val="464646"/>
        </w:rPr>
        <w:t>0)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proofErr w:type="gramStart"/>
      <w:r>
        <w:rPr>
          <w:color w:val="464646"/>
        </w:rPr>
        <w:t xml:space="preserve">b. </w:t>
      </w:r>
      <w:r w:rsidR="004850FE">
        <w:rPr>
          <w:rFonts w:hint="eastAsia"/>
          <w:color w:val="464646"/>
        </w:rPr>
        <w:t xml:space="preserve"> </w:t>
      </w:r>
      <w:r>
        <w:rPr>
          <w:color w:val="464646"/>
        </w:rPr>
        <w:t>0</w:t>
      </w:r>
      <w:proofErr w:type="gramEnd"/>
      <w:r>
        <w:rPr>
          <w:color w:val="464646"/>
        </w:rPr>
        <w:t xml:space="preserve">  10000000010    111111</w:t>
      </w:r>
      <w:r w:rsidRPr="000E40FA">
        <w:rPr>
          <w:color w:val="FF0000"/>
        </w:rPr>
        <w:t>0..0</w:t>
      </w:r>
      <w:r>
        <w:rPr>
          <w:color w:val="464646"/>
        </w:rPr>
        <w:t>(46</w:t>
      </w:r>
      <w:r>
        <w:rPr>
          <w:rFonts w:hint="eastAsia"/>
          <w:color w:val="464646"/>
        </w:rPr>
        <w:t>个</w:t>
      </w:r>
      <w:r>
        <w:rPr>
          <w:color w:val="464646"/>
        </w:rPr>
        <w:t>0)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proofErr w:type="gramStart"/>
      <w:r>
        <w:rPr>
          <w:color w:val="464646"/>
        </w:rPr>
        <w:t xml:space="preserve">c. </w:t>
      </w:r>
      <w:r w:rsidR="004850FE">
        <w:rPr>
          <w:rFonts w:hint="eastAsia"/>
          <w:color w:val="464646"/>
        </w:rPr>
        <w:t xml:space="preserve"> </w:t>
      </w:r>
      <w:r>
        <w:rPr>
          <w:color w:val="464646"/>
        </w:rPr>
        <w:t>0</w:t>
      </w:r>
      <w:proofErr w:type="gramEnd"/>
      <w:r>
        <w:rPr>
          <w:color w:val="464646"/>
        </w:rPr>
        <w:t xml:space="preserve">   01111111011   01110011</w:t>
      </w:r>
      <w:r w:rsidRPr="000E40FA">
        <w:rPr>
          <w:color w:val="FF0000"/>
        </w:rPr>
        <w:t>0..0</w:t>
      </w:r>
      <w:r>
        <w:rPr>
          <w:color w:val="464646"/>
        </w:rPr>
        <w:t>(44</w:t>
      </w:r>
      <w:r>
        <w:rPr>
          <w:rFonts w:hint="eastAsia"/>
          <w:color w:val="464646"/>
        </w:rPr>
        <w:t>个</w:t>
      </w:r>
      <w:r>
        <w:rPr>
          <w:color w:val="464646"/>
        </w:rPr>
        <w:t>0)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proofErr w:type="gramStart"/>
      <w:r>
        <w:rPr>
          <w:color w:val="464646"/>
        </w:rPr>
        <w:lastRenderedPageBreak/>
        <w:t xml:space="preserve">d. </w:t>
      </w:r>
      <w:r w:rsidR="004850FE">
        <w:rPr>
          <w:rFonts w:hint="eastAsia"/>
          <w:color w:val="464646"/>
        </w:rPr>
        <w:t xml:space="preserve"> </w:t>
      </w:r>
      <w:r>
        <w:rPr>
          <w:color w:val="464646"/>
        </w:rPr>
        <w:t>1</w:t>
      </w:r>
      <w:proofErr w:type="gramEnd"/>
      <w:r>
        <w:rPr>
          <w:color w:val="464646"/>
        </w:rPr>
        <w:t xml:space="preserve">   01111111010   01101000</w:t>
      </w:r>
      <w:r w:rsidRPr="005D1DC6">
        <w:rPr>
          <w:color w:val="FF0000"/>
        </w:rPr>
        <w:t>0..0</w:t>
      </w:r>
      <w:r>
        <w:rPr>
          <w:color w:val="464646"/>
        </w:rPr>
        <w:t>(44</w:t>
      </w:r>
      <w:r>
        <w:rPr>
          <w:rFonts w:hint="eastAsia"/>
          <w:color w:val="464646"/>
        </w:rPr>
        <w:t>个</w:t>
      </w:r>
      <w:r>
        <w:rPr>
          <w:color w:val="464646"/>
        </w:rPr>
        <w:t>0)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70. a. 11.101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r>
        <w:rPr>
          <w:color w:val="464646"/>
        </w:rPr>
        <w:t>b. 1100.00011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r>
        <w:rPr>
          <w:color w:val="464646"/>
        </w:rPr>
        <w:t>c. 100.001101</w:t>
      </w:r>
    </w:p>
    <w:p w:rsidR="00B14404" w:rsidRDefault="00B14404" w:rsidP="004850FE">
      <w:pPr>
        <w:pStyle w:val="NormalWeb"/>
        <w:ind w:firstLineChars="150" w:firstLine="360"/>
        <w:rPr>
          <w:color w:val="464646"/>
        </w:rPr>
      </w:pPr>
      <w:r>
        <w:rPr>
          <w:color w:val="464646"/>
        </w:rPr>
        <w:t>d. 1100.0000101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 xml:space="preserve">71. </w:t>
      </w:r>
    </w:p>
    <w:p w:rsidR="00B14404" w:rsidRDefault="00B14404" w:rsidP="004850FE">
      <w:pPr>
        <w:pStyle w:val="NormalWeb"/>
        <w:ind w:firstLineChars="200" w:firstLine="480"/>
        <w:rPr>
          <w:color w:val="464646"/>
        </w:rPr>
      </w:pPr>
      <w:r>
        <w:rPr>
          <w:color w:val="464646"/>
        </w:rPr>
        <w:t>a. 0.1875 = 0.125+0.0625=1/8 + 1/16=3/16</w:t>
      </w:r>
    </w:p>
    <w:p w:rsidR="00B14404" w:rsidRDefault="00B14404" w:rsidP="004850FE">
      <w:pPr>
        <w:pStyle w:val="NormalWeb"/>
        <w:ind w:firstLineChars="200" w:firstLine="480"/>
        <w:rPr>
          <w:color w:val="464646"/>
        </w:rPr>
      </w:pPr>
      <w:r>
        <w:rPr>
          <w:color w:val="464646"/>
        </w:rPr>
        <w:t>b. 0.640625=0.5+0.125+0.015625=1/2+1/8+1/64=41/64</w:t>
      </w:r>
    </w:p>
    <w:p w:rsidR="00B14404" w:rsidRDefault="00B14404" w:rsidP="004850FE">
      <w:pPr>
        <w:pStyle w:val="NormalWeb"/>
        <w:ind w:firstLineChars="200" w:firstLine="480"/>
        <w:rPr>
          <w:color w:val="464646"/>
        </w:rPr>
      </w:pPr>
      <w:r>
        <w:rPr>
          <w:color w:val="464646"/>
        </w:rPr>
        <w:t>c. 0.40625=0.25+0.125+0.03125=1/4+1/8+1/32=13/32</w:t>
      </w:r>
    </w:p>
    <w:p w:rsidR="00B14404" w:rsidRDefault="00B14404" w:rsidP="004850FE">
      <w:pPr>
        <w:pStyle w:val="NormalWeb"/>
        <w:ind w:firstLineChars="200" w:firstLine="480"/>
        <w:rPr>
          <w:color w:val="464646"/>
        </w:rPr>
      </w:pPr>
      <w:r>
        <w:rPr>
          <w:color w:val="464646"/>
        </w:rPr>
        <w:t>d. 0.375=0.25+0.125=1/4+1/8=3/8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72. a. 7.1875 = 111+1/8 + 1/16=111.0011</w:t>
      </w:r>
    </w:p>
    <w:p w:rsidR="00B14404" w:rsidRDefault="00B14404" w:rsidP="003862CC">
      <w:pPr>
        <w:pStyle w:val="NormalWeb"/>
        <w:ind w:firstLineChars="150" w:firstLine="360"/>
        <w:rPr>
          <w:color w:val="464646"/>
        </w:rPr>
      </w:pPr>
      <w:proofErr w:type="gramStart"/>
      <w:r>
        <w:rPr>
          <w:color w:val="464646"/>
        </w:rPr>
        <w:t>b</w:t>
      </w:r>
      <w:proofErr w:type="gramEnd"/>
      <w:r>
        <w:rPr>
          <w:color w:val="464646"/>
        </w:rPr>
        <w:t>. 12.640625=1100.101001</w:t>
      </w:r>
    </w:p>
    <w:p w:rsidR="00B14404" w:rsidRDefault="00B14404" w:rsidP="003862CC">
      <w:pPr>
        <w:pStyle w:val="NormalWeb"/>
        <w:ind w:firstLineChars="150" w:firstLine="360"/>
        <w:rPr>
          <w:color w:val="464646"/>
        </w:rPr>
      </w:pPr>
      <w:proofErr w:type="gramStart"/>
      <w:r>
        <w:rPr>
          <w:color w:val="464646"/>
        </w:rPr>
        <w:t>c</w:t>
      </w:r>
      <w:proofErr w:type="gramEnd"/>
      <w:r>
        <w:rPr>
          <w:color w:val="464646"/>
        </w:rPr>
        <w:t>. 11.40625=1011.01101</w:t>
      </w:r>
    </w:p>
    <w:p w:rsidR="00B14404" w:rsidRDefault="003862CC" w:rsidP="003862CC">
      <w:pPr>
        <w:pStyle w:val="NormalWeb"/>
        <w:ind w:firstLineChars="150" w:firstLine="360"/>
        <w:rPr>
          <w:color w:val="464646"/>
        </w:rPr>
      </w:pPr>
      <w:proofErr w:type="gramStart"/>
      <w:r>
        <w:rPr>
          <w:rFonts w:hint="eastAsia"/>
          <w:color w:val="464646"/>
        </w:rPr>
        <w:t>d</w:t>
      </w:r>
      <w:proofErr w:type="gramEnd"/>
      <w:r w:rsidR="00B14404">
        <w:rPr>
          <w:color w:val="464646"/>
        </w:rPr>
        <w:t>.</w:t>
      </w:r>
      <w:r>
        <w:rPr>
          <w:rFonts w:hint="eastAsia"/>
          <w:color w:val="464646"/>
        </w:rPr>
        <w:t xml:space="preserve"> </w:t>
      </w:r>
      <w:r w:rsidR="00B14404">
        <w:rPr>
          <w:color w:val="464646"/>
        </w:rPr>
        <w:t>0.375=0.011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73. a. 7.1875 = 111+ 2</w:t>
      </w:r>
      <w:r>
        <w:rPr>
          <w:color w:val="464646"/>
          <w:vertAlign w:val="superscript"/>
        </w:rPr>
        <w:t>-3</w:t>
      </w:r>
      <w:r>
        <w:rPr>
          <w:color w:val="464646"/>
        </w:rPr>
        <w:t>*1.0 + 2</w:t>
      </w:r>
      <w:r>
        <w:rPr>
          <w:color w:val="464646"/>
          <w:vertAlign w:val="superscript"/>
        </w:rPr>
        <w:t>-4</w:t>
      </w:r>
      <w:r>
        <w:rPr>
          <w:color w:val="464646"/>
        </w:rPr>
        <w:t>*1.0 = 2</w:t>
      </w:r>
      <w:r>
        <w:rPr>
          <w:color w:val="464646"/>
          <w:vertAlign w:val="superscript"/>
        </w:rPr>
        <w:t>-3</w:t>
      </w:r>
      <w:r>
        <w:rPr>
          <w:color w:val="464646"/>
        </w:rPr>
        <w:t xml:space="preserve"> * (111000 + 1 + 0.1) = 2</w:t>
      </w:r>
      <w:r>
        <w:rPr>
          <w:color w:val="464646"/>
          <w:vertAlign w:val="superscript"/>
        </w:rPr>
        <w:t>2</w:t>
      </w:r>
      <w:r>
        <w:rPr>
          <w:color w:val="464646"/>
        </w:rPr>
        <w:t xml:space="preserve"> * 1.110011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rFonts w:hint="eastAsia"/>
          <w:color w:val="464646"/>
        </w:rPr>
        <w:t>用</w:t>
      </w:r>
      <w:r>
        <w:rPr>
          <w:color w:val="464646"/>
        </w:rPr>
        <w:t>32</w:t>
      </w:r>
      <w:r>
        <w:rPr>
          <w:rFonts w:hint="eastAsia"/>
          <w:color w:val="464646"/>
        </w:rPr>
        <w:t>位</w:t>
      </w:r>
      <w:r>
        <w:rPr>
          <w:color w:val="464646"/>
        </w:rPr>
        <w:t>IEEE</w:t>
      </w:r>
      <w:r>
        <w:rPr>
          <w:rFonts w:hint="eastAsia"/>
          <w:color w:val="464646"/>
        </w:rPr>
        <w:t>表示：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>0 11111101 11001100000000000000000</w:t>
      </w:r>
    </w:p>
    <w:p w:rsidR="00B14404" w:rsidRDefault="00B14404" w:rsidP="00EF4B7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a. </w:t>
      </w:r>
      <w:r>
        <w:rPr>
          <w:color w:val="000000"/>
          <w:sz w:val="20"/>
          <w:szCs w:val="20"/>
        </w:rPr>
        <w:t>7.1875 = (111.0011)</w:t>
      </w:r>
      <w:r>
        <w:rPr>
          <w:color w:val="000000"/>
          <w:sz w:val="16"/>
          <w:szCs w:val="16"/>
        </w:rPr>
        <w:t xml:space="preserve">2 </w:t>
      </w:r>
      <w:r>
        <w:rPr>
          <w:color w:val="000000"/>
          <w:sz w:val="20"/>
          <w:szCs w:val="20"/>
        </w:rPr>
        <w:t>= 2</w:t>
      </w:r>
      <w:r w:rsidRPr="0074264A">
        <w:rPr>
          <w:color w:val="000000"/>
          <w:sz w:val="16"/>
          <w:szCs w:val="16"/>
          <w:vertAlign w:val="superscript"/>
        </w:rPr>
        <w:t xml:space="preserve">2 </w:t>
      </w:r>
      <w:r>
        <w:rPr>
          <w:rFonts w:ascii="SymbolMT" w:eastAsia="SymbolMT" w:cs="SymbolMT" w:hint="eastAsia"/>
          <w:color w:val="000000"/>
          <w:sz w:val="20"/>
          <w:szCs w:val="20"/>
        </w:rPr>
        <w:t>×</w:t>
      </w:r>
      <w:r>
        <w:rPr>
          <w:rFonts w:ascii="SymbolMT" w:eastAsia="SymbolMT" w:cs="SymbolMT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1.110011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 = 0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E = 2 + 127 = 129 = (10000001)</w:t>
      </w:r>
      <w:r>
        <w:rPr>
          <w:color w:val="000000"/>
          <w:sz w:val="16"/>
          <w:szCs w:val="16"/>
        </w:rPr>
        <w:t>2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 = 110011 (plus 17 zero at the right)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b/>
          <w:bCs/>
          <w:color w:val="810000"/>
          <w:sz w:val="18"/>
          <w:szCs w:val="18"/>
        </w:rPr>
      </w:pPr>
      <w:r>
        <w:rPr>
          <w:rFonts w:ascii="SymbolMT" w:eastAsia="SymbolMT" w:cs="SymbolMT" w:hint="eastAsia"/>
          <w:color w:val="000000"/>
          <w:sz w:val="20"/>
          <w:szCs w:val="20"/>
        </w:rPr>
        <w:t>→</w:t>
      </w:r>
      <w:r>
        <w:rPr>
          <w:rFonts w:ascii="SymbolMT" w:eastAsia="SymbolMT" w:cs="SymbolMT"/>
          <w:color w:val="000000"/>
          <w:sz w:val="20"/>
          <w:szCs w:val="20"/>
        </w:rPr>
        <w:t xml:space="preserve"> </w:t>
      </w:r>
      <w:r>
        <w:rPr>
          <w:b/>
          <w:bCs/>
          <w:color w:val="810000"/>
          <w:sz w:val="18"/>
          <w:szCs w:val="18"/>
        </w:rPr>
        <w:t>0 10000001 11001100000000000000000</w:t>
      </w:r>
    </w:p>
    <w:p w:rsidR="00B14404" w:rsidRDefault="00B14404" w:rsidP="00EF4B7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b. </w:t>
      </w:r>
      <w:r>
        <w:rPr>
          <w:rFonts w:eastAsia="SymbolMT"/>
          <w:color w:val="000000"/>
          <w:sz w:val="20"/>
          <w:szCs w:val="20"/>
        </w:rPr>
        <w:t>−</w:t>
      </w:r>
      <w:r>
        <w:rPr>
          <w:color w:val="000000"/>
          <w:sz w:val="20"/>
          <w:szCs w:val="20"/>
        </w:rPr>
        <w:t>12.640625 = (</w:t>
      </w:r>
      <w:r>
        <w:rPr>
          <w:rFonts w:eastAsia="SymbolMT"/>
          <w:color w:val="000000"/>
          <w:sz w:val="20"/>
          <w:szCs w:val="20"/>
        </w:rPr>
        <w:t>−</w:t>
      </w:r>
      <w:r>
        <w:rPr>
          <w:color w:val="000000"/>
          <w:sz w:val="20"/>
          <w:szCs w:val="20"/>
        </w:rPr>
        <w:t>1100.101001)</w:t>
      </w:r>
      <w:r>
        <w:rPr>
          <w:color w:val="000000"/>
          <w:sz w:val="16"/>
          <w:szCs w:val="16"/>
        </w:rPr>
        <w:t xml:space="preserve">2 </w:t>
      </w:r>
      <w:r>
        <w:rPr>
          <w:color w:val="000000"/>
          <w:sz w:val="20"/>
          <w:szCs w:val="20"/>
        </w:rPr>
        <w:t xml:space="preserve">= </w:t>
      </w:r>
      <w:r>
        <w:rPr>
          <w:rFonts w:eastAsia="SymbolMT"/>
          <w:color w:val="000000"/>
          <w:sz w:val="20"/>
          <w:szCs w:val="20"/>
        </w:rPr>
        <w:t>−</w:t>
      </w:r>
      <w:r>
        <w:rPr>
          <w:rFonts w:ascii="SymbolMT" w:eastAsia="SymbolMT" w:cs="SymbolMT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</w:t>
      </w:r>
      <w:r>
        <w:rPr>
          <w:color w:val="000000"/>
          <w:sz w:val="16"/>
          <w:szCs w:val="16"/>
        </w:rPr>
        <w:t xml:space="preserve">3 </w:t>
      </w:r>
      <w:r>
        <w:rPr>
          <w:rFonts w:ascii="SymbolMT" w:eastAsia="SymbolMT" w:cs="SymbolMT" w:hint="eastAsia"/>
          <w:color w:val="000000"/>
          <w:sz w:val="20"/>
          <w:szCs w:val="20"/>
        </w:rPr>
        <w:t>×</w:t>
      </w:r>
      <w:r>
        <w:rPr>
          <w:rFonts w:ascii="SymbolMT" w:eastAsia="SymbolMT" w:cs="SymbolMT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1.100101001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 = 1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lastRenderedPageBreak/>
        <w:t>E = 3 + 127 = 130 = (10000010)</w:t>
      </w:r>
      <w:r>
        <w:rPr>
          <w:color w:val="000000"/>
          <w:sz w:val="16"/>
          <w:szCs w:val="16"/>
        </w:rPr>
        <w:t>2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 = 100101001 (plus 14 zero at the right)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b/>
          <w:bCs/>
          <w:color w:val="810000"/>
          <w:sz w:val="18"/>
          <w:szCs w:val="18"/>
        </w:rPr>
      </w:pPr>
      <w:r>
        <w:rPr>
          <w:rFonts w:ascii="SymbolMT" w:eastAsia="SymbolMT" w:cs="SymbolMT" w:hint="eastAsia"/>
          <w:color w:val="000000"/>
          <w:sz w:val="20"/>
          <w:szCs w:val="20"/>
        </w:rPr>
        <w:t>→</w:t>
      </w:r>
      <w:r>
        <w:rPr>
          <w:rFonts w:ascii="SymbolMT" w:eastAsia="SymbolMT" w:cs="SymbolMT"/>
          <w:color w:val="000000"/>
          <w:sz w:val="20"/>
          <w:szCs w:val="20"/>
        </w:rPr>
        <w:t xml:space="preserve"> </w:t>
      </w:r>
      <w:r>
        <w:rPr>
          <w:b/>
          <w:bCs/>
          <w:color w:val="810000"/>
          <w:sz w:val="18"/>
          <w:szCs w:val="18"/>
        </w:rPr>
        <w:t>1 10000010 10010100100000000000000</w:t>
      </w:r>
    </w:p>
    <w:p w:rsidR="00B14404" w:rsidRDefault="00B14404" w:rsidP="0074264A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c. </w:t>
      </w:r>
      <w:r>
        <w:rPr>
          <w:color w:val="000000"/>
          <w:sz w:val="20"/>
          <w:szCs w:val="20"/>
        </w:rPr>
        <w:t>11.40625 = (1011.01101)</w:t>
      </w:r>
      <w:r>
        <w:rPr>
          <w:color w:val="000000"/>
          <w:sz w:val="16"/>
          <w:szCs w:val="16"/>
        </w:rPr>
        <w:t xml:space="preserve">2 </w:t>
      </w:r>
      <w:r>
        <w:rPr>
          <w:color w:val="000000"/>
          <w:sz w:val="20"/>
          <w:szCs w:val="20"/>
        </w:rPr>
        <w:t>= 2</w:t>
      </w:r>
      <w:r>
        <w:rPr>
          <w:color w:val="000000"/>
          <w:sz w:val="16"/>
          <w:szCs w:val="16"/>
        </w:rPr>
        <w:t xml:space="preserve">3 </w:t>
      </w:r>
      <w:r>
        <w:rPr>
          <w:rFonts w:ascii="SymbolMT" w:eastAsia="SymbolMT" w:cs="SymbolMT" w:hint="eastAsia"/>
          <w:color w:val="000000"/>
          <w:sz w:val="20"/>
          <w:szCs w:val="20"/>
        </w:rPr>
        <w:t>×</w:t>
      </w:r>
      <w:r>
        <w:rPr>
          <w:rFonts w:ascii="SymbolMT" w:eastAsia="SymbolMT" w:cs="SymbolMT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1.01101101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 = 0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E = 3 + 127 = 130 = (10000010)</w:t>
      </w:r>
      <w:r>
        <w:rPr>
          <w:color w:val="000000"/>
          <w:sz w:val="16"/>
          <w:szCs w:val="16"/>
        </w:rPr>
        <w:t>2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 = 01101101 (plus 15 zero at the right)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b/>
          <w:bCs/>
          <w:color w:val="810000"/>
          <w:sz w:val="18"/>
          <w:szCs w:val="18"/>
        </w:rPr>
      </w:pPr>
      <w:r>
        <w:rPr>
          <w:rFonts w:ascii="SymbolMT" w:eastAsia="SymbolMT" w:cs="SymbolMT" w:hint="eastAsia"/>
          <w:color w:val="000000"/>
          <w:sz w:val="20"/>
          <w:szCs w:val="20"/>
        </w:rPr>
        <w:t>→</w:t>
      </w:r>
      <w:r>
        <w:rPr>
          <w:rFonts w:ascii="SymbolMT" w:eastAsia="SymbolMT" w:cs="SymbolMT"/>
          <w:color w:val="000000"/>
          <w:sz w:val="20"/>
          <w:szCs w:val="20"/>
        </w:rPr>
        <w:t xml:space="preserve"> </w:t>
      </w:r>
      <w:r>
        <w:rPr>
          <w:b/>
          <w:bCs/>
          <w:color w:val="810000"/>
          <w:sz w:val="18"/>
          <w:szCs w:val="18"/>
        </w:rPr>
        <w:t>0 10000010 01101101000000000000000</w:t>
      </w:r>
    </w:p>
    <w:p w:rsidR="00B14404" w:rsidRDefault="00B14404" w:rsidP="00EF4B7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d. </w:t>
      </w:r>
      <w:r>
        <w:rPr>
          <w:rFonts w:eastAsia="SymbolMT"/>
          <w:color w:val="000000"/>
          <w:sz w:val="20"/>
          <w:szCs w:val="20"/>
        </w:rPr>
        <w:t>−</w:t>
      </w:r>
      <w:r>
        <w:rPr>
          <w:color w:val="000000"/>
          <w:sz w:val="20"/>
          <w:szCs w:val="20"/>
        </w:rPr>
        <w:t xml:space="preserve">0.375 = </w:t>
      </w:r>
      <w:r>
        <w:rPr>
          <w:rFonts w:eastAsia="SymbolMT"/>
          <w:color w:val="000000"/>
          <w:sz w:val="20"/>
          <w:szCs w:val="20"/>
        </w:rPr>
        <w:t>−</w:t>
      </w:r>
      <w:r>
        <w:rPr>
          <w:color w:val="000000"/>
          <w:sz w:val="20"/>
          <w:szCs w:val="20"/>
        </w:rPr>
        <w:t xml:space="preserve">0.011 = </w:t>
      </w:r>
      <w:r>
        <w:rPr>
          <w:rFonts w:eastAsia="SymbolMT"/>
          <w:color w:val="000000"/>
          <w:sz w:val="20"/>
          <w:szCs w:val="20"/>
        </w:rPr>
        <w:t>−</w:t>
      </w:r>
      <w:r>
        <w:rPr>
          <w:rFonts w:ascii="SymbolMT" w:eastAsia="SymbolMT" w:cs="SymbolMT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</w:t>
      </w:r>
      <w:r>
        <w:rPr>
          <w:rFonts w:eastAsia="SymbolMT"/>
          <w:color w:val="000000"/>
          <w:sz w:val="16"/>
          <w:szCs w:val="16"/>
        </w:rPr>
        <w:t>−</w:t>
      </w:r>
      <w:r>
        <w:rPr>
          <w:color w:val="000000"/>
          <w:sz w:val="16"/>
          <w:szCs w:val="16"/>
        </w:rPr>
        <w:t xml:space="preserve">2 </w:t>
      </w:r>
      <w:r>
        <w:rPr>
          <w:rFonts w:ascii="SymbolMT" w:eastAsia="SymbolMT" w:cs="SymbolMT" w:hint="eastAsia"/>
          <w:color w:val="000000"/>
          <w:sz w:val="20"/>
          <w:szCs w:val="20"/>
        </w:rPr>
        <w:t>×</w:t>
      </w:r>
      <w:r>
        <w:rPr>
          <w:rFonts w:ascii="SymbolMT" w:eastAsia="SymbolMT" w:cs="SymbolMT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1.1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 = 1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 xml:space="preserve">E = </w:t>
      </w:r>
      <w:r>
        <w:rPr>
          <w:rFonts w:eastAsia="SymbolMT"/>
          <w:color w:val="000000"/>
          <w:sz w:val="20"/>
          <w:szCs w:val="20"/>
        </w:rPr>
        <w:t>−</w:t>
      </w:r>
      <w:r>
        <w:rPr>
          <w:color w:val="000000"/>
          <w:sz w:val="20"/>
          <w:szCs w:val="20"/>
        </w:rPr>
        <w:t>2 + 127 =125 = (01111101)</w:t>
      </w:r>
      <w:r>
        <w:rPr>
          <w:color w:val="000000"/>
          <w:sz w:val="16"/>
          <w:szCs w:val="16"/>
        </w:rPr>
        <w:t>2</w:t>
      </w:r>
    </w:p>
    <w:p w:rsidR="00B14404" w:rsidRDefault="00B14404" w:rsidP="0074264A">
      <w:pPr>
        <w:autoSpaceDE w:val="0"/>
        <w:autoSpaceDN w:val="0"/>
        <w:adjustRightInd w:val="0"/>
        <w:ind w:firstLineChars="100" w:firstLine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 = 1 (plus 22 zero at the right)</w:t>
      </w:r>
    </w:p>
    <w:p w:rsidR="00B14404" w:rsidRDefault="00B14404" w:rsidP="0074264A">
      <w:pPr>
        <w:pStyle w:val="NormalWeb"/>
        <w:ind w:firstLineChars="100" w:firstLine="200"/>
        <w:rPr>
          <w:b/>
          <w:bCs/>
          <w:color w:val="810000"/>
          <w:sz w:val="18"/>
          <w:szCs w:val="18"/>
        </w:rPr>
      </w:pPr>
      <w:r>
        <w:rPr>
          <w:rFonts w:ascii="SymbolMT" w:eastAsia="SymbolMT" w:cs="SymbolMT" w:hint="eastAsia"/>
          <w:color w:val="000000"/>
          <w:sz w:val="20"/>
          <w:szCs w:val="20"/>
        </w:rPr>
        <w:t>→</w:t>
      </w:r>
      <w:r>
        <w:rPr>
          <w:rFonts w:ascii="SymbolMT" w:eastAsia="SymbolMT" w:cs="SymbolMT"/>
          <w:color w:val="000000"/>
          <w:sz w:val="20"/>
          <w:szCs w:val="20"/>
        </w:rPr>
        <w:t xml:space="preserve"> </w:t>
      </w:r>
      <w:r>
        <w:rPr>
          <w:b/>
          <w:bCs/>
          <w:color w:val="810000"/>
          <w:sz w:val="18"/>
          <w:szCs w:val="18"/>
        </w:rPr>
        <w:t>1 01111101 10000000000000000000000</w:t>
      </w:r>
    </w:p>
    <w:p w:rsidR="00B14404" w:rsidRDefault="00B14404" w:rsidP="00EF4B73">
      <w:pPr>
        <w:pStyle w:val="NormalWeb"/>
        <w:rPr>
          <w:color w:val="464646"/>
        </w:rPr>
      </w:pPr>
      <w:r>
        <w:rPr>
          <w:color w:val="464646"/>
        </w:rPr>
        <w:t xml:space="preserve">74 </w:t>
      </w:r>
      <w:r>
        <w:rPr>
          <w:rFonts w:hint="eastAsia"/>
          <w:color w:val="464646"/>
        </w:rPr>
        <w:t>略</w:t>
      </w:r>
    </w:p>
    <w:p w:rsidR="00B14404" w:rsidRPr="00AA29D4" w:rsidRDefault="00B14404" w:rsidP="00EF4B73">
      <w:pPr>
        <w:rPr>
          <w:b/>
        </w:rPr>
      </w:pPr>
      <w:r w:rsidRPr="00AA29D4">
        <w:rPr>
          <w:rFonts w:hint="eastAsia"/>
          <w:b/>
        </w:rPr>
        <w:t>补充：关于浮点数的标识范围：</w:t>
      </w:r>
    </w:p>
    <w:p w:rsidR="00EC1CB9" w:rsidRDefault="006A2846" w:rsidP="00EF4B73">
      <w:pPr>
        <w:pStyle w:val="NormalWeb"/>
      </w:pPr>
      <w:hyperlink r:id="rId9" w:history="1">
        <w:r w:rsidR="00EC1CB9" w:rsidRPr="003C3EB1">
          <w:rPr>
            <w:rStyle w:val="Hyperlink"/>
          </w:rPr>
          <w:t>https://en.wikipedia.org/wiki/IEEE_754-1985</w:t>
        </w:r>
      </w:hyperlink>
    </w:p>
    <w:p w:rsidR="00855D03" w:rsidRDefault="00A623A4" w:rsidP="00EF4B73">
      <w:pPr>
        <w:pStyle w:val="NormalWeb"/>
      </w:pPr>
      <w:r>
        <w:pict>
          <v:shape id="_x0000_i1029" type="#_x0000_t75" style="width:431.55pt;height:62.7pt">
            <v:imagedata r:id="rId10" o:title=""/>
          </v:shape>
        </w:pict>
      </w:r>
    </w:p>
    <w:p w:rsidR="00B14404" w:rsidRDefault="00B14404" w:rsidP="00EF4B73">
      <w:pPr>
        <w:pStyle w:val="NormalWeb"/>
      </w:pPr>
      <w:r>
        <w:rPr>
          <w:rFonts w:hint="eastAsia"/>
        </w:rPr>
        <w:t>单精度浮点数各种极值情况：下面只考虑规范化数，即规约数。注意特殊数的表示。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57"/>
        <w:gridCol w:w="579"/>
        <w:gridCol w:w="758"/>
        <w:gridCol w:w="892"/>
        <w:gridCol w:w="837"/>
        <w:gridCol w:w="1971"/>
        <w:gridCol w:w="2266"/>
      </w:tblGrid>
      <w:tr w:rsidR="00B14404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4404" w:rsidRPr="004C3342" w:rsidRDefault="00B14404" w:rsidP="003712E6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4404" w:rsidRPr="004C3342" w:rsidRDefault="00B14404" w:rsidP="003712E6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正负号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4404" w:rsidRPr="004C3342" w:rsidRDefault="00B14404" w:rsidP="003712E6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实际指数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4404" w:rsidRPr="004C3342" w:rsidRDefault="00B14404" w:rsidP="003712E6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有偏移指数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4404" w:rsidRPr="004C3342" w:rsidRDefault="00B14404" w:rsidP="003712E6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指数域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4404" w:rsidRPr="004C3342" w:rsidRDefault="00B14404" w:rsidP="003712E6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尾数域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14404" w:rsidRPr="004C3342" w:rsidRDefault="00B14404" w:rsidP="003712E6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数值</w:t>
            </w:r>
          </w:p>
        </w:tc>
      </w:tr>
      <w:tr w:rsidR="00B14404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4404" w:rsidRPr="004C3342" w:rsidRDefault="00B14404" w:rsidP="003712E6">
            <w:pPr>
              <w:rPr>
                <w:color w:val="FF0000"/>
              </w:rPr>
            </w:pPr>
            <w:r w:rsidRPr="004C3342">
              <w:rPr>
                <w:rFonts w:hint="eastAsia"/>
                <w:color w:val="FF0000"/>
              </w:rPr>
              <w:t>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4404" w:rsidRPr="004C3342" w:rsidRDefault="00B14404" w:rsidP="003712E6">
            <w:pPr>
              <w:jc w:val="center"/>
              <w:rPr>
                <w:color w:val="FF0000"/>
              </w:rPr>
            </w:pPr>
            <w:r w:rsidRPr="004C3342">
              <w:rPr>
                <w:color w:val="FF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4404" w:rsidRPr="004C3342" w:rsidRDefault="00B14404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-127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4404" w:rsidRPr="004C3342" w:rsidRDefault="00B14404" w:rsidP="003712E6">
            <w:pPr>
              <w:jc w:val="right"/>
              <w:rPr>
                <w:color w:val="FF0000"/>
              </w:rPr>
            </w:pPr>
            <w:r w:rsidRPr="004C3342">
              <w:rPr>
                <w:color w:val="FF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4404" w:rsidRPr="004C3342" w:rsidRDefault="00B14404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0000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4404" w:rsidRPr="004C3342" w:rsidRDefault="00B14404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000 0000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14404" w:rsidRPr="004C3342" w:rsidRDefault="00B14404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0.0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F06D60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lastRenderedPageBreak/>
              <w:t>类别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F06D60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正负号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F06D60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实际指数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F06D60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有偏移指数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F06D60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指数域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F06D60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尾数域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F06D60">
            <w:pPr>
              <w:jc w:val="center"/>
              <w:rPr>
                <w:b/>
                <w:bCs/>
              </w:rPr>
            </w:pPr>
            <w:r w:rsidRPr="004C3342">
              <w:rPr>
                <w:rFonts w:hint="eastAsia"/>
                <w:b/>
                <w:bCs/>
              </w:rPr>
              <w:t>数值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rFonts w:hint="eastAsia"/>
                <w:color w:val="FF0000"/>
              </w:rPr>
              <w:t>负零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center"/>
              <w:rPr>
                <w:color w:val="FF0000"/>
              </w:rPr>
            </w:pPr>
            <w:r w:rsidRPr="004C3342">
              <w:rPr>
                <w:color w:val="FF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-127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right"/>
              <w:rPr>
                <w:color w:val="FF0000"/>
              </w:rPr>
            </w:pPr>
            <w:r w:rsidRPr="004C3342">
              <w:rPr>
                <w:color w:val="FF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0000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000 0000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−0.0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center"/>
              <w:rPr>
                <w:color w:val="FF0000"/>
              </w:rPr>
            </w:pPr>
            <w:r w:rsidRPr="004C3342">
              <w:rPr>
                <w:color w:val="FF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right"/>
              <w:rPr>
                <w:color w:val="FF0000"/>
              </w:rPr>
            </w:pPr>
            <w:r w:rsidRPr="004C3342">
              <w:rPr>
                <w:color w:val="FF0000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0111 1111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000 0000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1.0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center"/>
              <w:rPr>
                <w:color w:val="FF0000"/>
              </w:rPr>
            </w:pPr>
            <w:r w:rsidRPr="004C3342">
              <w:rPr>
                <w:color w:val="FF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right"/>
              <w:rPr>
                <w:color w:val="FF0000"/>
              </w:rPr>
            </w:pPr>
            <w:r w:rsidRPr="004C3342">
              <w:rPr>
                <w:color w:val="FF0000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0111 1111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000 0000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−1.0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rPr>
                <w:rFonts w:hint="eastAsia"/>
              </w:rPr>
              <w:t>最小的非规约数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center"/>
            </w:pPr>
            <w:r w:rsidRPr="004C3342"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>-126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right"/>
            </w:pPr>
            <w:r w:rsidRPr="004C3342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 xml:space="preserve">0000 </w:t>
            </w:r>
            <w:proofErr w:type="spellStart"/>
            <w:r w:rsidRPr="004C3342"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 xml:space="preserve">000 0000 </w:t>
            </w:r>
            <w:proofErr w:type="spellStart"/>
            <w:r w:rsidRPr="004C3342">
              <w:t>0000</w:t>
            </w:r>
            <w:proofErr w:type="spellEnd"/>
            <w:r w:rsidRPr="004C3342">
              <w:t xml:space="preserve"> </w:t>
            </w:r>
            <w:proofErr w:type="spellStart"/>
            <w:r w:rsidRPr="004C3342">
              <w:t>0000</w:t>
            </w:r>
            <w:proofErr w:type="spellEnd"/>
            <w:r w:rsidRPr="004C3342">
              <w:t xml:space="preserve"> </w:t>
            </w:r>
            <w:proofErr w:type="spellStart"/>
            <w:r w:rsidRPr="004C3342">
              <w:t>0000</w:t>
            </w:r>
            <w:proofErr w:type="spellEnd"/>
            <w:r w:rsidRPr="004C3342">
              <w:t xml:space="preserve"> 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>±2</w:t>
            </w:r>
            <w:r w:rsidRPr="004C3342">
              <w:rPr>
                <w:vertAlign w:val="superscript"/>
              </w:rPr>
              <w:t>−23</w:t>
            </w:r>
            <w:r w:rsidRPr="004C3342">
              <w:t xml:space="preserve"> × 2</w:t>
            </w:r>
            <w:r w:rsidRPr="004C3342">
              <w:rPr>
                <w:vertAlign w:val="superscript"/>
              </w:rPr>
              <w:t>−126</w:t>
            </w:r>
            <w:r w:rsidRPr="004C3342">
              <w:t xml:space="preserve"> = ±2</w:t>
            </w:r>
            <w:r w:rsidRPr="004C3342">
              <w:rPr>
                <w:vertAlign w:val="superscript"/>
              </w:rPr>
              <w:t>−149</w:t>
            </w:r>
            <w:r w:rsidRPr="004C3342">
              <w:t xml:space="preserve"> ≈ ±1.4</w:t>
            </w:r>
            <w:r w:rsidRPr="004C3342">
              <w:rPr>
                <w:rFonts w:ascii="Arial" w:hAnsi="Arial" w:cs="Arial"/>
              </w:rPr>
              <w:t>×10</w:t>
            </w:r>
            <w:r w:rsidRPr="004C3342">
              <w:rPr>
                <w:rFonts w:ascii="Arial" w:hAnsi="Arial" w:cs="Arial"/>
                <w:vertAlign w:val="superscript"/>
              </w:rPr>
              <w:t>-45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rPr>
                <w:rFonts w:hint="eastAsia"/>
              </w:rPr>
              <w:t>中间大小的非规约数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center"/>
            </w:pPr>
            <w:r w:rsidRPr="004C3342"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>-126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right"/>
            </w:pPr>
            <w:r w:rsidRPr="004C3342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 xml:space="preserve">0000 </w:t>
            </w:r>
            <w:proofErr w:type="spellStart"/>
            <w:r w:rsidRPr="004C3342"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 xml:space="preserve">100 0000 </w:t>
            </w:r>
            <w:proofErr w:type="spellStart"/>
            <w:r w:rsidRPr="004C3342">
              <w:t>0000</w:t>
            </w:r>
            <w:proofErr w:type="spellEnd"/>
            <w:r w:rsidRPr="004C3342">
              <w:t xml:space="preserve"> </w:t>
            </w:r>
            <w:proofErr w:type="spellStart"/>
            <w:r w:rsidRPr="004C3342">
              <w:t>0000</w:t>
            </w:r>
            <w:proofErr w:type="spellEnd"/>
            <w:r w:rsidRPr="004C3342">
              <w:t xml:space="preserve"> </w:t>
            </w:r>
            <w:proofErr w:type="spellStart"/>
            <w:r w:rsidRPr="004C3342">
              <w:t>0000</w:t>
            </w:r>
            <w:proofErr w:type="spellEnd"/>
            <w:r w:rsidRPr="004C3342">
              <w:t xml:space="preserve"> </w:t>
            </w:r>
            <w:proofErr w:type="spellStart"/>
            <w:r w:rsidRPr="004C3342"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>±2</w:t>
            </w:r>
            <w:r w:rsidRPr="004C3342">
              <w:rPr>
                <w:vertAlign w:val="superscript"/>
              </w:rPr>
              <w:t>−1</w:t>
            </w:r>
            <w:r w:rsidRPr="004C3342">
              <w:t xml:space="preserve"> × 2</w:t>
            </w:r>
            <w:r w:rsidRPr="004C3342">
              <w:rPr>
                <w:vertAlign w:val="superscript"/>
              </w:rPr>
              <w:t>−126</w:t>
            </w:r>
            <w:r w:rsidRPr="004C3342">
              <w:t xml:space="preserve"> = ±2</w:t>
            </w:r>
            <w:r w:rsidRPr="004C3342">
              <w:rPr>
                <w:vertAlign w:val="superscript"/>
              </w:rPr>
              <w:t>−127</w:t>
            </w:r>
            <w:r w:rsidRPr="004C3342">
              <w:t xml:space="preserve"> ≈ ±5.88</w:t>
            </w:r>
            <w:r w:rsidRPr="004C3342">
              <w:rPr>
                <w:rFonts w:ascii="Arial" w:hAnsi="Arial" w:cs="Arial"/>
              </w:rPr>
              <w:t>×10</w:t>
            </w:r>
            <w:r w:rsidRPr="004C3342">
              <w:rPr>
                <w:rFonts w:ascii="Arial" w:hAnsi="Arial" w:cs="Arial"/>
                <w:vertAlign w:val="superscript"/>
              </w:rPr>
              <w:t>-39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rPr>
                <w:rFonts w:hint="eastAsia"/>
              </w:rPr>
              <w:t>最大的非规约数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center"/>
            </w:pPr>
            <w:r w:rsidRPr="004C3342"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>-126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right"/>
            </w:pPr>
            <w:r w:rsidRPr="004C3342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 xml:space="preserve">0000 </w:t>
            </w:r>
            <w:proofErr w:type="spellStart"/>
            <w:r w:rsidRPr="004C3342"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 xml:space="preserve">111 1111 </w:t>
            </w:r>
            <w:proofErr w:type="spellStart"/>
            <w:r w:rsidRPr="004C3342">
              <w:t>1111</w:t>
            </w:r>
            <w:proofErr w:type="spellEnd"/>
            <w:r w:rsidRPr="004C3342">
              <w:t xml:space="preserve"> </w:t>
            </w:r>
            <w:proofErr w:type="spellStart"/>
            <w:r w:rsidRPr="004C3342">
              <w:t>1111</w:t>
            </w:r>
            <w:proofErr w:type="spellEnd"/>
            <w:r w:rsidRPr="004C3342">
              <w:t xml:space="preserve"> </w:t>
            </w:r>
            <w:proofErr w:type="spellStart"/>
            <w:r w:rsidRPr="004C3342">
              <w:t>1111</w:t>
            </w:r>
            <w:proofErr w:type="spellEnd"/>
            <w:r w:rsidRPr="004C3342">
              <w:t xml:space="preserve"> </w:t>
            </w:r>
            <w:proofErr w:type="spellStart"/>
            <w:r w:rsidRPr="004C3342">
              <w:t>1111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>±(1−2</w:t>
            </w:r>
            <w:r w:rsidRPr="004C3342">
              <w:rPr>
                <w:vertAlign w:val="superscript"/>
              </w:rPr>
              <w:t>−23</w:t>
            </w:r>
            <w:r w:rsidRPr="004C3342">
              <w:t>) × 2</w:t>
            </w:r>
            <w:r w:rsidRPr="004C3342">
              <w:rPr>
                <w:vertAlign w:val="superscript"/>
              </w:rPr>
              <w:t>−126</w:t>
            </w:r>
            <w:r w:rsidRPr="004C3342">
              <w:t xml:space="preserve"> ≈ ±1.18</w:t>
            </w:r>
            <w:r w:rsidRPr="004C3342">
              <w:rPr>
                <w:rFonts w:ascii="Arial" w:hAnsi="Arial" w:cs="Arial"/>
              </w:rPr>
              <w:t>×10</w:t>
            </w:r>
            <w:r w:rsidRPr="004C3342">
              <w:rPr>
                <w:rFonts w:ascii="Arial" w:hAnsi="Arial" w:cs="Arial"/>
                <w:vertAlign w:val="superscript"/>
              </w:rPr>
              <w:t>-38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rFonts w:hint="eastAsia"/>
                <w:color w:val="FF0000"/>
              </w:rPr>
              <w:t>最小的规约数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center"/>
              <w:rPr>
                <w:color w:val="FF0000"/>
              </w:rPr>
            </w:pPr>
            <w:r w:rsidRPr="004C3342">
              <w:rPr>
                <w:color w:val="FF000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-126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right"/>
              <w:rPr>
                <w:color w:val="FF0000"/>
              </w:rPr>
            </w:pPr>
            <w:r w:rsidRPr="004C3342">
              <w:rPr>
                <w:color w:val="FF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0000 0001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000 0000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±2</w:t>
            </w:r>
            <w:r w:rsidRPr="004C3342">
              <w:rPr>
                <w:color w:val="FF0000"/>
                <w:vertAlign w:val="superscript"/>
              </w:rPr>
              <w:t>−126</w:t>
            </w:r>
            <w:r w:rsidRPr="004C3342">
              <w:rPr>
                <w:color w:val="FF0000"/>
              </w:rPr>
              <w:t xml:space="preserve"> ≈ ±1.18</w:t>
            </w:r>
            <w:r w:rsidRPr="004C3342">
              <w:rPr>
                <w:rFonts w:ascii="Arial" w:hAnsi="Arial" w:cs="Arial"/>
                <w:color w:val="FF0000"/>
              </w:rPr>
              <w:t>×10</w:t>
            </w:r>
            <w:r w:rsidRPr="004C3342">
              <w:rPr>
                <w:rFonts w:ascii="Arial" w:hAnsi="Arial" w:cs="Arial"/>
                <w:color w:val="FF0000"/>
                <w:vertAlign w:val="superscript"/>
              </w:rPr>
              <w:t>-38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rFonts w:hint="eastAsia"/>
                <w:color w:val="FF0000"/>
              </w:rPr>
              <w:t>最大的规约数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center"/>
              <w:rPr>
                <w:color w:val="FF0000"/>
              </w:rPr>
            </w:pPr>
            <w:r w:rsidRPr="004C3342">
              <w:rPr>
                <w:color w:val="FF000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right"/>
              <w:rPr>
                <w:color w:val="FF0000"/>
              </w:rPr>
            </w:pPr>
            <w:r w:rsidRPr="004C3342">
              <w:rPr>
                <w:color w:val="FF0000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1111 1110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111 1111 </w:t>
            </w:r>
            <w:proofErr w:type="spellStart"/>
            <w:r w:rsidRPr="004C3342">
              <w:rPr>
                <w:color w:val="FF0000"/>
              </w:rPr>
              <w:t>1111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1111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1111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1111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±(2−2</w:t>
            </w:r>
            <w:r w:rsidRPr="004C3342">
              <w:rPr>
                <w:color w:val="FF0000"/>
                <w:vertAlign w:val="superscript"/>
              </w:rPr>
              <w:t>−23</w:t>
            </w:r>
            <w:r w:rsidRPr="004C3342">
              <w:rPr>
                <w:color w:val="FF0000"/>
              </w:rPr>
              <w:t>) × 2</w:t>
            </w:r>
            <w:r w:rsidRPr="004C3342">
              <w:rPr>
                <w:color w:val="FF0000"/>
                <w:vertAlign w:val="superscript"/>
              </w:rPr>
              <w:t>127</w:t>
            </w:r>
            <w:r w:rsidRPr="004C3342">
              <w:rPr>
                <w:color w:val="FF0000"/>
              </w:rPr>
              <w:t xml:space="preserve"> ≈ ±3.4</w:t>
            </w:r>
            <w:r w:rsidRPr="004C3342">
              <w:rPr>
                <w:rFonts w:ascii="Arial" w:hAnsi="Arial" w:cs="Arial"/>
                <w:color w:val="FF0000"/>
              </w:rPr>
              <w:t>×10</w:t>
            </w:r>
            <w:r w:rsidRPr="004C3342">
              <w:rPr>
                <w:rFonts w:ascii="Arial" w:hAnsi="Arial" w:cs="Arial"/>
                <w:color w:val="FF0000"/>
                <w:vertAlign w:val="superscript"/>
              </w:rPr>
              <w:t>38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rFonts w:hint="eastAsia"/>
                <w:color w:val="FF0000"/>
              </w:rPr>
              <w:t>正无穷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center"/>
              <w:rPr>
                <w:color w:val="FF0000"/>
              </w:rPr>
            </w:pPr>
            <w:r w:rsidRPr="004C3342">
              <w:rPr>
                <w:color w:val="FF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right"/>
              <w:rPr>
                <w:color w:val="FF0000"/>
              </w:rPr>
            </w:pPr>
            <w:r w:rsidRPr="004C3342">
              <w:rPr>
                <w:color w:val="FF0000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1111 </w:t>
            </w:r>
            <w:proofErr w:type="spellStart"/>
            <w:r w:rsidRPr="004C3342">
              <w:rPr>
                <w:color w:val="FF0000"/>
              </w:rPr>
              <w:t>1111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000 0000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+∞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rFonts w:hint="eastAsia"/>
                <w:color w:val="FF0000"/>
              </w:rPr>
              <w:t>负无穷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center"/>
              <w:rPr>
                <w:color w:val="FF0000"/>
              </w:rPr>
            </w:pPr>
            <w:r w:rsidRPr="004C3342">
              <w:rPr>
                <w:color w:val="FF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right"/>
              <w:rPr>
                <w:color w:val="FF0000"/>
              </w:rPr>
            </w:pPr>
            <w:r w:rsidRPr="004C3342">
              <w:rPr>
                <w:color w:val="FF0000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1111 </w:t>
            </w:r>
            <w:proofErr w:type="spellStart"/>
            <w:r w:rsidRPr="004C3342">
              <w:rPr>
                <w:color w:val="FF0000"/>
              </w:rPr>
              <w:t>1111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000 0000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  <w:r w:rsidRPr="004C3342">
              <w:rPr>
                <w:color w:val="FF0000"/>
              </w:rPr>
              <w:t xml:space="preserve"> </w:t>
            </w:r>
            <w:proofErr w:type="spellStart"/>
            <w:r w:rsidRPr="004C3342">
              <w:rPr>
                <w:color w:val="FF0000"/>
              </w:rPr>
              <w:t>0000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−∞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6A2846" w:rsidP="003712E6">
            <w:pPr>
              <w:rPr>
                <w:color w:val="FF0000"/>
              </w:rPr>
            </w:pPr>
            <w:hyperlink r:id="rId11" w:tooltip="NaN" w:history="1">
              <w:r w:rsidR="00484CAA" w:rsidRPr="004C3342">
                <w:rPr>
                  <w:rStyle w:val="Hyperlink"/>
                  <w:color w:val="FF0000"/>
                </w:rPr>
                <w:t>NaN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center"/>
              <w:rPr>
                <w:color w:val="FF0000"/>
              </w:rPr>
            </w:pPr>
            <w:r w:rsidRPr="004C3342">
              <w:rPr>
                <w:color w:val="FF000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jc w:val="right"/>
              <w:rPr>
                <w:color w:val="FF0000"/>
              </w:rPr>
            </w:pPr>
            <w:r w:rsidRPr="004C3342">
              <w:rPr>
                <w:color w:val="FF0000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 xml:space="preserve">1111 </w:t>
            </w:r>
            <w:proofErr w:type="spellStart"/>
            <w:r w:rsidRPr="004C3342">
              <w:rPr>
                <w:color w:val="FF0000"/>
              </w:rPr>
              <w:t>1111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r w:rsidRPr="004C3342">
              <w:rPr>
                <w:color w:val="FF0000"/>
              </w:rPr>
              <w:t>non zero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3712E6">
            <w:pPr>
              <w:rPr>
                <w:color w:val="FF0000"/>
              </w:rPr>
            </w:pPr>
            <w:proofErr w:type="spellStart"/>
            <w:r w:rsidRPr="004C3342">
              <w:rPr>
                <w:color w:val="FF0000"/>
              </w:rPr>
              <w:t>NaN</w:t>
            </w:r>
            <w:proofErr w:type="spellEnd"/>
            <w:r w:rsidRPr="004C3342">
              <w:rPr>
                <w:rFonts w:hint="eastAsia"/>
                <w:color w:val="FF0000"/>
              </w:rPr>
              <w:t>（</w:t>
            </w:r>
            <w:r w:rsidRPr="004C3342">
              <w:rPr>
                <w:color w:val="FF0000"/>
              </w:rPr>
              <w:t>not a number</w:t>
            </w:r>
            <w:r w:rsidRPr="004C3342">
              <w:rPr>
                <w:rFonts w:hint="eastAsia"/>
                <w:color w:val="FF0000"/>
              </w:rPr>
              <w:t>）</w:t>
            </w:r>
          </w:p>
        </w:tc>
      </w:tr>
      <w:tr w:rsidR="00484CAA" w:rsidRPr="004C3342" w:rsidTr="003712E6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484CAA" w:rsidRPr="004C3342" w:rsidRDefault="00484CAA" w:rsidP="003712E6">
            <w:r w:rsidRPr="004C3342">
              <w:t xml:space="preserve">* </w:t>
            </w:r>
            <w:r w:rsidRPr="004C3342">
              <w:rPr>
                <w:rFonts w:hint="eastAsia"/>
              </w:rPr>
              <w:t>符号位可以为</w:t>
            </w:r>
            <w:r w:rsidRPr="004C3342">
              <w:t>0</w:t>
            </w:r>
            <w:r w:rsidRPr="004C3342">
              <w:rPr>
                <w:rFonts w:hint="eastAsia"/>
              </w:rPr>
              <w:t>或</w:t>
            </w:r>
            <w:r w:rsidRPr="004C3342">
              <w:t>1 .</w:t>
            </w:r>
          </w:p>
        </w:tc>
      </w:tr>
    </w:tbl>
    <w:p w:rsidR="00B14404" w:rsidRDefault="00B14404" w:rsidP="00EF4B73"/>
    <w:p w:rsidR="00484CAA" w:rsidRPr="0017361D" w:rsidRDefault="00484CAA" w:rsidP="00EF4B73"/>
    <w:p w:rsidR="00B14404" w:rsidRPr="00F9256A" w:rsidRDefault="00B14404" w:rsidP="009E4920">
      <w:pPr>
        <w:pStyle w:val="NormalWeb"/>
        <w:shd w:val="clear" w:color="auto" w:fill="FFFFFF"/>
        <w:spacing w:line="260" w:lineRule="atLeast"/>
        <w:rPr>
          <w:rFonts w:ascii="Arial" w:hAnsi="Arial" w:cs="Arial"/>
          <w:color w:val="333333"/>
        </w:rPr>
      </w:pPr>
      <w:r>
        <w:rPr>
          <w:rFonts w:hint="eastAsia"/>
        </w:rPr>
        <w:lastRenderedPageBreak/>
        <w:t>注</w:t>
      </w:r>
      <w:r w:rsidRPr="00F9256A">
        <w:rPr>
          <w:rFonts w:hint="eastAsia"/>
        </w:rPr>
        <w:t>：</w:t>
      </w:r>
      <w:r w:rsidRPr="00F9256A">
        <w:t xml:space="preserve">1. </w:t>
      </w:r>
      <w:r w:rsidRPr="00F9256A">
        <w:rPr>
          <w:rFonts w:ascii="Arial" w:hAnsi="Arial" w:cs="Arial"/>
          <w:color w:val="333333"/>
        </w:rPr>
        <w:t>S(1</w:t>
      </w:r>
      <w:r w:rsidRPr="00F9256A">
        <w:rPr>
          <w:rFonts w:ascii="Arial" w:hAnsi="Arial" w:cs="Arial" w:hint="eastAsia"/>
          <w:color w:val="333333"/>
        </w:rPr>
        <w:t>位</w:t>
      </w:r>
      <w:r w:rsidRPr="00F9256A">
        <w:rPr>
          <w:rFonts w:ascii="Arial" w:hAnsi="Arial" w:cs="Arial"/>
          <w:color w:val="333333"/>
        </w:rPr>
        <w:t>)    E(8</w:t>
      </w:r>
      <w:r w:rsidRPr="00F9256A">
        <w:rPr>
          <w:rFonts w:ascii="Arial" w:hAnsi="Arial" w:cs="Arial" w:hint="eastAsia"/>
          <w:color w:val="333333"/>
        </w:rPr>
        <w:t>位</w:t>
      </w:r>
      <w:r w:rsidRPr="00F9256A">
        <w:rPr>
          <w:rFonts w:ascii="Arial" w:hAnsi="Arial" w:cs="Arial"/>
          <w:color w:val="333333"/>
        </w:rPr>
        <w:t>)        M(23</w:t>
      </w:r>
      <w:r w:rsidRPr="00F9256A">
        <w:rPr>
          <w:rFonts w:ascii="Arial" w:hAnsi="Arial" w:cs="Arial" w:hint="eastAsia"/>
          <w:color w:val="333333"/>
        </w:rPr>
        <w:t>位</w:t>
      </w:r>
      <w:r w:rsidRPr="00F9256A">
        <w:rPr>
          <w:rFonts w:ascii="Arial" w:hAnsi="Arial" w:cs="Arial"/>
          <w:color w:val="333333"/>
        </w:rPr>
        <w:t>)    N(32</w:t>
      </w:r>
      <w:r w:rsidRPr="00F9256A">
        <w:rPr>
          <w:rFonts w:ascii="Arial" w:hAnsi="Arial" w:cs="Arial" w:hint="eastAsia"/>
          <w:color w:val="333333"/>
        </w:rPr>
        <w:t>位</w:t>
      </w:r>
      <w:r w:rsidRPr="00F9256A">
        <w:rPr>
          <w:rFonts w:ascii="Arial" w:hAnsi="Arial" w:cs="Arial"/>
          <w:color w:val="333333"/>
        </w:rPr>
        <w:t xml:space="preserve">)  </w:t>
      </w:r>
      <w:r w:rsidRPr="00F9256A">
        <w:rPr>
          <w:rFonts w:ascii="Arial" w:hAnsi="Arial" w:cs="Arial"/>
          <w:color w:val="333333"/>
        </w:rPr>
        <w:br/>
      </w:r>
      <w:r w:rsidRPr="00F9256A">
        <w:rPr>
          <w:rFonts w:ascii="Arial" w:hAnsi="Arial" w:cs="Arial" w:hint="eastAsia"/>
          <w:color w:val="333333"/>
        </w:rPr>
        <w:t>符</w:t>
      </w:r>
      <w:r w:rsidRPr="00F9256A">
        <w:rPr>
          <w:rFonts w:ascii="Arial" w:hAnsi="Arial" w:cs="Arial"/>
          <w:color w:val="333333"/>
        </w:rPr>
        <w:t>            0                0            (-1)</w:t>
      </w:r>
      <w:r w:rsidRPr="00F9256A">
        <w:rPr>
          <w:rFonts w:ascii="Arial" w:hAnsi="Arial" w:cs="Arial"/>
          <w:color w:val="333333"/>
          <w:vertAlign w:val="superscript"/>
        </w:rPr>
        <w:t>S</w:t>
      </w:r>
      <w:r w:rsidRPr="00F9256A">
        <w:rPr>
          <w:rFonts w:ascii="Arial" w:hAnsi="Arial" w:cs="Arial"/>
          <w:color w:val="333333"/>
        </w:rPr>
        <w:t> *2</w:t>
      </w:r>
      <w:r w:rsidRPr="00F9256A">
        <w:rPr>
          <w:rFonts w:ascii="Arial" w:hAnsi="Arial" w:cs="Arial"/>
          <w:color w:val="333333"/>
          <w:vertAlign w:val="superscript"/>
        </w:rPr>
        <w:t>E-127</w:t>
      </w:r>
      <w:r w:rsidRPr="00F9256A">
        <w:rPr>
          <w:rFonts w:ascii="Arial" w:hAnsi="Arial" w:cs="Arial"/>
          <w:color w:val="333333"/>
        </w:rPr>
        <w:t>·(</w:t>
      </w:r>
      <w:r w:rsidRPr="00F9256A">
        <w:rPr>
          <w:rFonts w:ascii="Arial" w:hAnsi="Arial" w:cs="Arial"/>
          <w:color w:val="FF6600"/>
        </w:rPr>
        <w:t>1</w:t>
      </w:r>
      <w:r w:rsidRPr="00F9256A">
        <w:rPr>
          <w:rFonts w:ascii="Arial" w:hAnsi="Arial" w:cs="Arial"/>
          <w:color w:val="333333"/>
        </w:rPr>
        <w:t xml:space="preserve">.M) </w:t>
      </w:r>
      <w:r w:rsidRPr="00F9256A">
        <w:rPr>
          <w:rFonts w:ascii="Arial" w:hAnsi="Arial" w:cs="Arial" w:hint="eastAsia"/>
          <w:color w:val="333333"/>
        </w:rPr>
        <w:t>为规格化数</w:t>
      </w:r>
      <w:r w:rsidRPr="00F9256A">
        <w:rPr>
          <w:rFonts w:ascii="Arial" w:hAnsi="Arial" w:cs="Arial"/>
          <w:color w:val="333333"/>
        </w:rPr>
        <w:t xml:space="preserve">                                     </w:t>
      </w:r>
      <w:r w:rsidRPr="00F9256A">
        <w:rPr>
          <w:rFonts w:ascii="Arial" w:hAnsi="Arial" w:cs="Arial"/>
          <w:color w:val="333333"/>
        </w:rPr>
        <w:br/>
        <w:t>               0               </w:t>
      </w:r>
      <w:r w:rsidRPr="00F9256A">
        <w:rPr>
          <w:rFonts w:ascii="Arial" w:hAnsi="Arial" w:cs="Arial" w:hint="eastAsia"/>
          <w:color w:val="333333"/>
        </w:rPr>
        <w:t>不等于</w:t>
      </w:r>
      <w:r w:rsidRPr="00F9256A">
        <w:rPr>
          <w:rFonts w:ascii="Arial" w:hAnsi="Arial" w:cs="Arial"/>
          <w:color w:val="333333"/>
        </w:rPr>
        <w:t>0      (-1)</w:t>
      </w:r>
      <w:r w:rsidRPr="00F9256A">
        <w:rPr>
          <w:rFonts w:ascii="Arial" w:hAnsi="Arial" w:cs="Arial"/>
          <w:color w:val="333333"/>
          <w:vertAlign w:val="superscript"/>
        </w:rPr>
        <w:t>S</w:t>
      </w:r>
      <w:r w:rsidRPr="00F9256A">
        <w:rPr>
          <w:rFonts w:ascii="Arial" w:hAnsi="Arial" w:cs="Arial"/>
          <w:color w:val="333333"/>
        </w:rPr>
        <w:t>*2</w:t>
      </w:r>
      <w:r w:rsidRPr="00F9256A">
        <w:rPr>
          <w:rFonts w:ascii="Arial" w:hAnsi="Arial" w:cs="Arial"/>
          <w:color w:val="333333"/>
          <w:vertAlign w:val="superscript"/>
        </w:rPr>
        <w:t>-126</w:t>
      </w:r>
      <w:r w:rsidRPr="00F9256A">
        <w:rPr>
          <w:rFonts w:ascii="Arial" w:hAnsi="Arial" w:cs="Arial"/>
          <w:color w:val="333333"/>
        </w:rPr>
        <w:t>*(</w:t>
      </w:r>
      <w:r w:rsidRPr="00F9256A">
        <w:rPr>
          <w:rFonts w:ascii="Arial" w:hAnsi="Arial" w:cs="Arial"/>
          <w:color w:val="FF6600"/>
        </w:rPr>
        <w:t>0</w:t>
      </w:r>
      <w:r w:rsidRPr="00F9256A">
        <w:rPr>
          <w:rFonts w:ascii="Arial" w:hAnsi="Arial" w:cs="Arial"/>
          <w:color w:val="333333"/>
        </w:rPr>
        <w:t xml:space="preserve">.M) </w:t>
      </w:r>
      <w:r w:rsidRPr="00F9256A">
        <w:rPr>
          <w:rFonts w:ascii="Arial" w:hAnsi="Arial" w:cs="Arial" w:hint="eastAsia"/>
          <w:color w:val="333333"/>
        </w:rPr>
        <w:t>为非规格化数</w:t>
      </w:r>
      <w:r w:rsidRPr="00F9256A">
        <w:rPr>
          <w:rFonts w:ascii="Arial" w:hAnsi="Arial" w:cs="Arial"/>
          <w:color w:val="333333"/>
        </w:rPr>
        <w:br/>
      </w:r>
      <w:r w:rsidRPr="00F9256A">
        <w:rPr>
          <w:rFonts w:ascii="Arial" w:hAnsi="Arial" w:cs="Arial" w:hint="eastAsia"/>
          <w:color w:val="333333"/>
        </w:rPr>
        <w:t>号</w:t>
      </w:r>
      <w:r w:rsidRPr="00F9256A">
        <w:rPr>
          <w:rFonts w:ascii="Arial" w:hAnsi="Arial" w:cs="Arial"/>
          <w:color w:val="333333"/>
        </w:rPr>
        <w:t>       1</w:t>
      </w:r>
      <w:r w:rsidRPr="00F9256A">
        <w:rPr>
          <w:rFonts w:ascii="Arial" w:hAnsi="Arial" w:cs="Arial" w:hint="eastAsia"/>
          <w:color w:val="333333"/>
        </w:rPr>
        <w:t>到</w:t>
      </w:r>
      <w:r w:rsidRPr="00F9256A">
        <w:rPr>
          <w:rFonts w:ascii="Arial" w:hAnsi="Arial" w:cs="Arial"/>
          <w:color w:val="333333"/>
        </w:rPr>
        <w:t>254</w:t>
      </w:r>
      <w:r w:rsidRPr="00F9256A">
        <w:rPr>
          <w:rFonts w:ascii="Arial" w:hAnsi="Arial" w:cs="Arial" w:hint="eastAsia"/>
          <w:color w:val="333333"/>
        </w:rPr>
        <w:t>之间</w:t>
      </w:r>
      <w:r w:rsidRPr="00F9256A">
        <w:rPr>
          <w:rFonts w:ascii="Arial" w:hAnsi="Arial" w:cs="Arial"/>
          <w:color w:val="333333"/>
        </w:rPr>
        <w:t xml:space="preserve">     </w:t>
      </w:r>
      <w:r w:rsidRPr="00F9256A">
        <w:rPr>
          <w:rFonts w:ascii="Arial" w:hAnsi="Arial" w:cs="Arial" w:hint="eastAsia"/>
          <w:color w:val="333333"/>
        </w:rPr>
        <w:t>不等于</w:t>
      </w:r>
      <w:r w:rsidRPr="00F9256A">
        <w:rPr>
          <w:rFonts w:ascii="Arial" w:hAnsi="Arial" w:cs="Arial"/>
          <w:color w:val="333333"/>
        </w:rPr>
        <w:t>0    (-1)</w:t>
      </w:r>
      <w:r w:rsidRPr="00F9256A">
        <w:rPr>
          <w:rFonts w:ascii="Arial" w:hAnsi="Arial" w:cs="Arial"/>
          <w:color w:val="333333"/>
          <w:vertAlign w:val="superscript"/>
        </w:rPr>
        <w:t>S</w:t>
      </w:r>
      <w:r w:rsidRPr="00F9256A">
        <w:rPr>
          <w:rFonts w:ascii="Arial" w:hAnsi="Arial" w:cs="Arial"/>
          <w:color w:val="333333"/>
        </w:rPr>
        <w:t>*2</w:t>
      </w:r>
      <w:r w:rsidRPr="00F9256A">
        <w:rPr>
          <w:rFonts w:ascii="Arial" w:hAnsi="Arial" w:cs="Arial"/>
          <w:color w:val="333333"/>
          <w:vertAlign w:val="superscript"/>
        </w:rPr>
        <w:t>E-127</w:t>
      </w:r>
      <w:r w:rsidRPr="00F9256A">
        <w:rPr>
          <w:rFonts w:ascii="Arial" w:hAnsi="Arial" w:cs="Arial"/>
          <w:color w:val="333333"/>
        </w:rPr>
        <w:t>*(</w:t>
      </w:r>
      <w:r w:rsidRPr="00F9256A">
        <w:rPr>
          <w:rFonts w:ascii="Arial" w:hAnsi="Arial" w:cs="Arial"/>
          <w:color w:val="FF6600"/>
        </w:rPr>
        <w:t>1</w:t>
      </w:r>
      <w:r w:rsidRPr="00F9256A">
        <w:rPr>
          <w:rFonts w:ascii="Arial" w:hAnsi="Arial" w:cs="Arial"/>
          <w:color w:val="333333"/>
        </w:rPr>
        <w:t xml:space="preserve">.M) </w:t>
      </w:r>
      <w:r w:rsidRPr="00F9256A">
        <w:rPr>
          <w:rFonts w:ascii="Arial" w:hAnsi="Arial" w:cs="Arial" w:hint="eastAsia"/>
          <w:color w:val="333333"/>
        </w:rPr>
        <w:t>为规格化数</w:t>
      </w:r>
      <w:r w:rsidRPr="00F9256A">
        <w:rPr>
          <w:rFonts w:ascii="Arial" w:hAnsi="Arial" w:cs="Arial"/>
          <w:color w:val="333333"/>
        </w:rPr>
        <w:br/>
        <w:t xml:space="preserve">              255            </w:t>
      </w:r>
      <w:r w:rsidRPr="00F9256A">
        <w:rPr>
          <w:rFonts w:ascii="Arial" w:hAnsi="Arial" w:cs="Arial" w:hint="eastAsia"/>
          <w:color w:val="333333"/>
        </w:rPr>
        <w:t>不等于</w:t>
      </w:r>
      <w:r w:rsidRPr="00F9256A">
        <w:rPr>
          <w:rFonts w:ascii="Arial" w:hAnsi="Arial" w:cs="Arial"/>
          <w:color w:val="333333"/>
        </w:rPr>
        <w:t xml:space="preserve">0      </w:t>
      </w:r>
      <w:proofErr w:type="spellStart"/>
      <w:r w:rsidRPr="00F9256A">
        <w:rPr>
          <w:rFonts w:ascii="Arial" w:hAnsi="Arial" w:cs="Arial"/>
          <w:color w:val="333333"/>
        </w:rPr>
        <w:t>NaN</w:t>
      </w:r>
      <w:proofErr w:type="spellEnd"/>
      <w:r w:rsidRPr="00F9256A">
        <w:rPr>
          <w:rFonts w:ascii="Arial" w:hAnsi="Arial" w:cs="Arial"/>
          <w:color w:val="333333"/>
        </w:rPr>
        <w:t>(</w:t>
      </w:r>
      <w:r w:rsidRPr="00F9256A">
        <w:rPr>
          <w:rFonts w:ascii="Arial" w:hAnsi="Arial" w:cs="Arial" w:hint="eastAsia"/>
          <w:color w:val="333333"/>
        </w:rPr>
        <w:t>非数值</w:t>
      </w:r>
      <w:r w:rsidRPr="00F9256A">
        <w:rPr>
          <w:rFonts w:ascii="Arial" w:hAnsi="Arial" w:cs="Arial"/>
          <w:color w:val="333333"/>
        </w:rPr>
        <w:t xml:space="preserve">) </w:t>
      </w:r>
      <w:r w:rsidRPr="00F9256A">
        <w:rPr>
          <w:rFonts w:ascii="Arial" w:hAnsi="Arial" w:cs="Arial"/>
          <w:color w:val="333333"/>
        </w:rPr>
        <w:br/>
      </w:r>
      <w:r w:rsidRPr="00F9256A">
        <w:rPr>
          <w:rFonts w:ascii="Arial" w:hAnsi="Arial" w:cs="Arial" w:hint="eastAsia"/>
          <w:color w:val="333333"/>
        </w:rPr>
        <w:t>位</w:t>
      </w:r>
      <w:r w:rsidRPr="00F9256A">
        <w:rPr>
          <w:rFonts w:ascii="Arial" w:hAnsi="Arial" w:cs="Arial"/>
          <w:color w:val="333333"/>
        </w:rPr>
        <w:t xml:space="preserve">           255                0           </w:t>
      </w:r>
      <w:r w:rsidRPr="00F9256A">
        <w:rPr>
          <w:rFonts w:ascii="Arial" w:hAnsi="Arial" w:cs="Arial" w:hint="eastAsia"/>
          <w:color w:val="333333"/>
        </w:rPr>
        <w:t>无穷大</w:t>
      </w:r>
      <w:r w:rsidRPr="00F9256A">
        <w:rPr>
          <w:rFonts w:ascii="Arial" w:hAnsi="Arial" w:cs="Arial"/>
          <w:color w:val="333333"/>
        </w:rPr>
        <w:t xml:space="preserve">  </w:t>
      </w:r>
    </w:p>
    <w:p w:rsidR="00B14404" w:rsidRPr="00F9256A" w:rsidRDefault="00B14404" w:rsidP="00F9256A">
      <w:pPr>
        <w:pStyle w:val="NormalWeb"/>
        <w:shd w:val="clear" w:color="auto" w:fill="FFFFFF"/>
        <w:spacing w:line="260" w:lineRule="atLeast"/>
        <w:rPr>
          <w:rFonts w:ascii="Arial" w:hAnsi="Arial" w:cs="Arial"/>
          <w:color w:val="333333"/>
        </w:rPr>
      </w:pPr>
      <w:r w:rsidRPr="00F9256A">
        <w:rPr>
          <w:rFonts w:ascii="Arial" w:hAnsi="Arial" w:cs="Arial" w:hint="eastAsia"/>
          <w:color w:val="333333"/>
        </w:rPr>
        <w:t>其中红色字</w:t>
      </w:r>
      <w:r w:rsidRPr="00F9256A">
        <w:rPr>
          <w:rFonts w:ascii="Arial" w:hAnsi="Arial" w:cs="Arial"/>
          <w:color w:val="FF6600"/>
        </w:rPr>
        <w:t>0</w:t>
      </w:r>
      <w:r w:rsidRPr="00F9256A">
        <w:rPr>
          <w:rFonts w:ascii="Arial" w:hAnsi="Arial" w:cs="Arial" w:hint="eastAsia"/>
          <w:color w:val="FF6600"/>
        </w:rPr>
        <w:t>、</w:t>
      </w:r>
      <w:r w:rsidRPr="00F9256A">
        <w:rPr>
          <w:rFonts w:ascii="Arial" w:hAnsi="Arial" w:cs="Arial"/>
          <w:color w:val="FF6600"/>
        </w:rPr>
        <w:t>1</w:t>
      </w:r>
      <w:r w:rsidRPr="00F9256A">
        <w:rPr>
          <w:rFonts w:ascii="Arial" w:hAnsi="Arial" w:cs="Arial" w:hint="eastAsia"/>
          <w:color w:val="333333"/>
        </w:rPr>
        <w:t>表示隐含位，注意当数字</w:t>
      </w:r>
      <w:r w:rsidRPr="00F9256A">
        <w:rPr>
          <w:rFonts w:ascii="Arial" w:hAnsi="Arial" w:cs="Arial"/>
          <w:color w:val="333333"/>
        </w:rPr>
        <w:t>N</w:t>
      </w:r>
      <w:r w:rsidRPr="00F9256A">
        <w:rPr>
          <w:rFonts w:ascii="Arial" w:hAnsi="Arial" w:cs="Arial" w:hint="eastAsia"/>
          <w:color w:val="333333"/>
        </w:rPr>
        <w:t>为非规格化数或是</w:t>
      </w:r>
      <w:r w:rsidRPr="00F9256A">
        <w:rPr>
          <w:rFonts w:ascii="Arial" w:hAnsi="Arial" w:cs="Arial"/>
          <w:color w:val="333333"/>
        </w:rPr>
        <w:t>0</w:t>
      </w:r>
      <w:r w:rsidRPr="00F9256A">
        <w:rPr>
          <w:rFonts w:ascii="Arial" w:hAnsi="Arial" w:cs="Arial" w:hint="eastAsia"/>
          <w:color w:val="333333"/>
        </w:rPr>
        <w:t>时，隐含位是</w:t>
      </w:r>
      <w:r w:rsidRPr="00F9256A">
        <w:rPr>
          <w:rFonts w:ascii="Arial" w:hAnsi="Arial" w:cs="Arial"/>
          <w:color w:val="333333"/>
        </w:rPr>
        <w:t>0</w:t>
      </w:r>
      <w:r w:rsidRPr="00F9256A">
        <w:rPr>
          <w:rFonts w:ascii="宋体" w:hAnsi="宋体" w:cs="宋体" w:hint="eastAsia"/>
          <w:color w:val="333333"/>
        </w:rPr>
        <w:t>。</w:t>
      </w:r>
    </w:p>
    <w:p w:rsidR="00B14404" w:rsidRPr="00F9256A" w:rsidRDefault="00B14404">
      <w:pPr>
        <w:rPr>
          <w:sz w:val="24"/>
          <w:szCs w:val="24"/>
        </w:rPr>
      </w:pPr>
      <w:r w:rsidRPr="00F9256A">
        <w:rPr>
          <w:sz w:val="24"/>
          <w:szCs w:val="24"/>
        </w:rPr>
        <w:t xml:space="preserve">2.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当阶码</w:t>
      </w:r>
      <w:r w:rsidRPr="00F9256A">
        <w:rPr>
          <w:rStyle w:val="Emphasis"/>
          <w:rFonts w:ascii="Arial" w:hAnsi="Arial" w:cs="Arial"/>
          <w:color w:val="333333"/>
          <w:sz w:val="24"/>
          <w:szCs w:val="24"/>
        </w:rPr>
        <w:t xml:space="preserve">E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为全</w:t>
      </w:r>
      <w:r w:rsidRPr="00F9256A">
        <w:rPr>
          <w:rFonts w:ascii="Arial" w:hAnsi="Arial" w:cs="Arial"/>
          <w:color w:val="333333"/>
          <w:sz w:val="24"/>
          <w:szCs w:val="24"/>
        </w:rPr>
        <w:t>0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且尾数</w:t>
      </w:r>
      <w:r w:rsidRPr="00F9256A">
        <w:rPr>
          <w:rStyle w:val="Emphasis"/>
          <w:rFonts w:ascii="Arial" w:hAnsi="Arial" w:cs="Arial"/>
          <w:color w:val="333333"/>
          <w:sz w:val="24"/>
          <w:szCs w:val="24"/>
        </w:rPr>
        <w:t xml:space="preserve">M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也为全</w:t>
      </w:r>
      <w:r w:rsidRPr="00F9256A">
        <w:rPr>
          <w:rFonts w:ascii="Arial" w:hAnsi="Arial" w:cs="Arial"/>
          <w:color w:val="333333"/>
          <w:sz w:val="24"/>
          <w:szCs w:val="24"/>
        </w:rPr>
        <w:t>0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时，表示的真值</w:t>
      </w:r>
      <w:r w:rsidRPr="00F9256A">
        <w:rPr>
          <w:rStyle w:val="Emphasis"/>
          <w:rFonts w:ascii="Arial" w:hAnsi="Arial" w:cs="Arial"/>
          <w:color w:val="333333"/>
          <w:sz w:val="24"/>
          <w:szCs w:val="24"/>
        </w:rPr>
        <w:t xml:space="preserve">x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为零，结合符号位</w:t>
      </w:r>
      <w:r w:rsidRPr="00F9256A">
        <w:rPr>
          <w:rStyle w:val="Emphasis"/>
          <w:rFonts w:ascii="Arial" w:hAnsi="Arial" w:cs="Arial"/>
          <w:color w:val="333333"/>
          <w:sz w:val="24"/>
          <w:szCs w:val="24"/>
        </w:rPr>
        <w:t xml:space="preserve">S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为</w:t>
      </w:r>
      <w:r w:rsidRPr="00F9256A">
        <w:rPr>
          <w:rFonts w:ascii="Arial" w:hAnsi="Arial" w:cs="Arial"/>
          <w:color w:val="333333"/>
          <w:sz w:val="24"/>
          <w:szCs w:val="24"/>
        </w:rPr>
        <w:t>0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或</w:t>
      </w:r>
      <w:r w:rsidRPr="00F9256A">
        <w:rPr>
          <w:rFonts w:ascii="Arial" w:hAnsi="Arial" w:cs="Arial"/>
          <w:color w:val="333333"/>
          <w:sz w:val="24"/>
          <w:szCs w:val="24"/>
        </w:rPr>
        <w:t>1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，有正零和负零之分。当阶码</w:t>
      </w:r>
      <w:r w:rsidRPr="00F9256A">
        <w:rPr>
          <w:rStyle w:val="Emphasis"/>
          <w:rFonts w:ascii="Arial" w:hAnsi="Arial" w:cs="Arial"/>
          <w:color w:val="333333"/>
          <w:sz w:val="24"/>
          <w:szCs w:val="24"/>
        </w:rPr>
        <w:t xml:space="preserve">E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为全</w:t>
      </w:r>
      <w:r w:rsidRPr="00F9256A">
        <w:rPr>
          <w:rFonts w:ascii="Arial" w:hAnsi="Arial" w:cs="Arial"/>
          <w:color w:val="333333"/>
          <w:sz w:val="24"/>
          <w:szCs w:val="24"/>
        </w:rPr>
        <w:t>1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且尾数</w:t>
      </w:r>
      <w:r w:rsidRPr="00F9256A">
        <w:rPr>
          <w:rStyle w:val="Emphasis"/>
          <w:rFonts w:ascii="Arial" w:hAnsi="Arial" w:cs="Arial"/>
          <w:color w:val="333333"/>
          <w:sz w:val="24"/>
          <w:szCs w:val="24"/>
        </w:rPr>
        <w:t xml:space="preserve">M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为全</w:t>
      </w:r>
      <w:r w:rsidRPr="00F9256A">
        <w:rPr>
          <w:rFonts w:ascii="Arial" w:hAnsi="Arial" w:cs="Arial"/>
          <w:color w:val="333333"/>
          <w:sz w:val="24"/>
          <w:szCs w:val="24"/>
        </w:rPr>
        <w:t>0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时，表示的真值</w:t>
      </w:r>
      <w:r w:rsidRPr="00F9256A">
        <w:rPr>
          <w:rStyle w:val="Emphasis"/>
          <w:rFonts w:ascii="Arial" w:hAnsi="Arial" w:cs="Arial"/>
          <w:color w:val="333333"/>
          <w:sz w:val="24"/>
          <w:szCs w:val="24"/>
        </w:rPr>
        <w:t xml:space="preserve">x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为无穷大，结合符号位</w:t>
      </w:r>
      <w:r w:rsidRPr="00F9256A">
        <w:rPr>
          <w:rStyle w:val="Emphasis"/>
          <w:rFonts w:ascii="Arial" w:hAnsi="Arial" w:cs="Arial"/>
          <w:color w:val="333333"/>
          <w:sz w:val="24"/>
          <w:szCs w:val="24"/>
        </w:rPr>
        <w:t xml:space="preserve">S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为</w:t>
      </w:r>
      <w:r w:rsidRPr="00F9256A">
        <w:rPr>
          <w:rFonts w:ascii="Arial" w:hAnsi="Arial" w:cs="Arial"/>
          <w:color w:val="333333"/>
          <w:sz w:val="24"/>
          <w:szCs w:val="24"/>
        </w:rPr>
        <w:t>0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或</w:t>
      </w:r>
      <w:r w:rsidRPr="00F9256A">
        <w:rPr>
          <w:rFonts w:ascii="Arial" w:hAnsi="Arial" w:cs="Arial"/>
          <w:color w:val="333333"/>
          <w:sz w:val="24"/>
          <w:szCs w:val="24"/>
        </w:rPr>
        <w:t>1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，也有</w:t>
      </w:r>
      <w:r w:rsidRPr="00F9256A">
        <w:rPr>
          <w:rFonts w:ascii="Arial" w:hAnsi="Arial" w:cs="Arial"/>
          <w:color w:val="333333"/>
          <w:sz w:val="24"/>
          <w:szCs w:val="24"/>
        </w:rPr>
        <w:t>+∞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和</w:t>
      </w:r>
      <w:r w:rsidRPr="00F9256A">
        <w:rPr>
          <w:rFonts w:ascii="Arial" w:hAnsi="Arial" w:cs="Arial"/>
          <w:color w:val="333333"/>
          <w:sz w:val="24"/>
          <w:szCs w:val="24"/>
        </w:rPr>
        <w:t>-∞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之分。这样在</w:t>
      </w:r>
      <w:r w:rsidRPr="00F9256A">
        <w:rPr>
          <w:rFonts w:ascii="Arial" w:hAnsi="Arial" w:cs="Arial"/>
          <w:color w:val="333333"/>
          <w:sz w:val="24"/>
          <w:szCs w:val="24"/>
        </w:rPr>
        <w:t>32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位浮点数表示中，要除去</w:t>
      </w:r>
      <w:r w:rsidRPr="00F9256A">
        <w:rPr>
          <w:rStyle w:val="Emphasis"/>
          <w:rFonts w:ascii="Arial" w:hAnsi="Arial" w:cs="Arial"/>
          <w:color w:val="333333"/>
          <w:sz w:val="24"/>
          <w:szCs w:val="24"/>
        </w:rPr>
        <w:t xml:space="preserve">E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用全</w:t>
      </w:r>
      <w:r w:rsidRPr="00F9256A">
        <w:rPr>
          <w:rFonts w:ascii="Arial" w:hAnsi="Arial" w:cs="Arial"/>
          <w:color w:val="333333"/>
          <w:sz w:val="24"/>
          <w:szCs w:val="24"/>
        </w:rPr>
        <w:t>0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和全</w:t>
      </w:r>
      <w:r w:rsidRPr="00F9256A">
        <w:rPr>
          <w:rFonts w:ascii="Arial" w:hAnsi="Arial" w:cs="Arial"/>
          <w:color w:val="333333"/>
          <w:sz w:val="24"/>
          <w:szCs w:val="24"/>
        </w:rPr>
        <w:t>1(255)</w:t>
      </w:r>
      <w:r w:rsidRPr="00F9256A">
        <w:rPr>
          <w:rFonts w:ascii="Arial" w:hAnsi="Arial" w:cs="Arial"/>
          <w:color w:val="333333"/>
          <w:sz w:val="24"/>
          <w:szCs w:val="24"/>
          <w:vertAlign w:val="subscript"/>
        </w:rPr>
        <w:t>10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表示零和无穷大的特殊情况，指数的偏移值不选</w:t>
      </w:r>
      <w:r w:rsidRPr="00F9256A">
        <w:rPr>
          <w:rFonts w:ascii="Arial" w:hAnsi="Arial" w:cs="Arial"/>
          <w:color w:val="333333"/>
          <w:sz w:val="24"/>
          <w:szCs w:val="24"/>
        </w:rPr>
        <w:t>128(</w:t>
      </w:r>
      <w:r w:rsidRPr="00F9256A">
        <w:rPr>
          <w:rFonts w:ascii="Arial" w:hAnsi="Arial" w:cs="Arial"/>
          <w:color w:val="FF0000"/>
          <w:sz w:val="24"/>
          <w:szCs w:val="24"/>
        </w:rPr>
        <w:t>10000000</w:t>
      </w:r>
      <w:r w:rsidRPr="00F9256A">
        <w:rPr>
          <w:rFonts w:ascii="Arial" w:hAnsi="Arial" w:cs="Arial"/>
          <w:color w:val="333333"/>
          <w:sz w:val="24"/>
          <w:szCs w:val="24"/>
        </w:rPr>
        <w:t>)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，而选</w:t>
      </w:r>
      <w:r w:rsidRPr="00F9256A">
        <w:rPr>
          <w:rFonts w:ascii="Arial" w:hAnsi="Arial" w:cs="Arial"/>
          <w:color w:val="333333"/>
          <w:sz w:val="24"/>
          <w:szCs w:val="24"/>
        </w:rPr>
        <w:t>127(</w:t>
      </w:r>
      <w:r w:rsidRPr="00F9256A">
        <w:rPr>
          <w:rFonts w:ascii="Arial" w:hAnsi="Arial" w:cs="Arial"/>
          <w:color w:val="FF0000"/>
          <w:sz w:val="24"/>
          <w:szCs w:val="24"/>
        </w:rPr>
        <w:t>01111111</w:t>
      </w:r>
      <w:r w:rsidRPr="00F9256A">
        <w:rPr>
          <w:rFonts w:ascii="Arial" w:hAnsi="Arial" w:cs="Arial"/>
          <w:color w:val="333333"/>
          <w:sz w:val="24"/>
          <w:szCs w:val="24"/>
        </w:rPr>
        <w:t>)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。对于规格化浮点数，</w:t>
      </w:r>
      <w:r w:rsidRPr="00F9256A">
        <w:rPr>
          <w:rStyle w:val="Emphasis"/>
          <w:rFonts w:ascii="Arial" w:hAnsi="Arial" w:cs="Arial"/>
          <w:color w:val="333333"/>
          <w:sz w:val="24"/>
          <w:szCs w:val="24"/>
        </w:rPr>
        <w:t xml:space="preserve">E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的范围变为</w:t>
      </w:r>
      <w:r w:rsidRPr="00F9256A">
        <w:rPr>
          <w:rFonts w:ascii="Arial" w:hAnsi="Arial" w:cs="Arial"/>
          <w:color w:val="333333"/>
          <w:sz w:val="24"/>
          <w:szCs w:val="24"/>
        </w:rPr>
        <w:t>1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到</w:t>
      </w:r>
      <w:r w:rsidRPr="00F9256A">
        <w:rPr>
          <w:rFonts w:ascii="Arial" w:hAnsi="Arial" w:cs="Arial"/>
          <w:color w:val="333333"/>
          <w:sz w:val="24"/>
          <w:szCs w:val="24"/>
        </w:rPr>
        <w:t>254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，真正的指数值</w:t>
      </w:r>
      <w:r w:rsidRPr="00F9256A">
        <w:rPr>
          <w:rStyle w:val="Emphasis"/>
          <w:rFonts w:ascii="Arial" w:hAnsi="Arial" w:cs="Arial"/>
          <w:color w:val="FF0000"/>
          <w:sz w:val="24"/>
          <w:szCs w:val="24"/>
        </w:rPr>
        <w:t>e</w:t>
      </w:r>
      <w:r w:rsidRPr="00F9256A">
        <w:rPr>
          <w:rStyle w:val="Emphasis"/>
          <w:rFonts w:ascii="Arial" w:hAnsi="Arial" w:cs="Arial"/>
          <w:color w:val="333333"/>
          <w:sz w:val="24"/>
          <w:szCs w:val="24"/>
        </w:rPr>
        <w:t xml:space="preserve">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则为</w:t>
      </w:r>
      <w:r w:rsidRPr="00F9256A">
        <w:rPr>
          <w:rFonts w:ascii="Arial" w:hAnsi="Arial" w:cs="Arial"/>
          <w:color w:val="333333"/>
          <w:sz w:val="24"/>
          <w:szCs w:val="24"/>
        </w:rPr>
        <w:t>-126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到</w:t>
      </w:r>
      <w:r w:rsidRPr="00F9256A">
        <w:rPr>
          <w:rFonts w:ascii="Arial" w:hAnsi="Arial" w:cs="Arial"/>
          <w:color w:val="333333"/>
          <w:sz w:val="24"/>
          <w:szCs w:val="24"/>
        </w:rPr>
        <w:t>+127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。因此</w:t>
      </w:r>
      <w:r w:rsidRPr="00F9256A">
        <w:rPr>
          <w:rFonts w:ascii="Arial" w:hAnsi="Arial" w:cs="Arial"/>
          <w:color w:val="333333"/>
          <w:sz w:val="24"/>
          <w:szCs w:val="24"/>
        </w:rPr>
        <w:t>32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位浮点数表示的绝对值的范围是</w:t>
      </w:r>
      <w:r w:rsidRPr="00F9256A">
        <w:rPr>
          <w:rFonts w:ascii="Arial" w:hAnsi="Arial" w:cs="Arial"/>
          <w:color w:val="333333"/>
          <w:sz w:val="24"/>
          <w:szCs w:val="24"/>
        </w:rPr>
        <w:t>10</w:t>
      </w:r>
      <w:r w:rsidRPr="00F9256A">
        <w:rPr>
          <w:rFonts w:ascii="Arial" w:hAnsi="Arial" w:cs="Arial"/>
          <w:color w:val="333333"/>
          <w:sz w:val="24"/>
          <w:szCs w:val="24"/>
          <w:vertAlign w:val="superscript"/>
        </w:rPr>
        <w:t>-38</w:t>
      </w:r>
      <w:r w:rsidRPr="00F9256A">
        <w:rPr>
          <w:rFonts w:ascii="Arial" w:hAnsi="Arial" w:cs="Arial"/>
          <w:color w:val="333333"/>
          <w:sz w:val="24"/>
          <w:szCs w:val="24"/>
        </w:rPr>
        <w:t>~10</w:t>
      </w:r>
      <w:r w:rsidRPr="00F9256A">
        <w:rPr>
          <w:rFonts w:ascii="Arial" w:hAnsi="Arial" w:cs="Arial"/>
          <w:color w:val="333333"/>
          <w:sz w:val="24"/>
          <w:szCs w:val="24"/>
          <w:vertAlign w:val="superscript"/>
        </w:rPr>
        <w:t>38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（以</w:t>
      </w:r>
      <w:r w:rsidRPr="00F9256A">
        <w:rPr>
          <w:rFonts w:ascii="Arial" w:hAnsi="Arial" w:cs="Arial"/>
          <w:color w:val="333333"/>
          <w:sz w:val="24"/>
          <w:szCs w:val="24"/>
        </w:rPr>
        <w:t>10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的幂表示）。</w:t>
      </w:r>
      <w:r w:rsidRPr="00F9256A">
        <w:rPr>
          <w:rFonts w:ascii="Arial" w:hAnsi="Arial" w:cs="Arial"/>
          <w:color w:val="333333"/>
          <w:sz w:val="24"/>
          <w:szCs w:val="24"/>
        </w:rPr>
        <w:t>"——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引自</w:t>
      </w:r>
      <w:r w:rsidRPr="00F9256A">
        <w:rPr>
          <w:rFonts w:ascii="Arial" w:hAnsi="Arial" w:cs="Arial"/>
          <w:color w:val="333333"/>
          <w:sz w:val="24"/>
          <w:szCs w:val="24"/>
        </w:rPr>
        <w:t xml:space="preserve"> 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白中英</w:t>
      </w:r>
      <w:r w:rsidRPr="00F9256A">
        <w:rPr>
          <w:rFonts w:ascii="Arial" w:hAnsi="Arial" w:cs="Arial"/>
          <w:color w:val="333333"/>
          <w:sz w:val="24"/>
          <w:szCs w:val="24"/>
        </w:rPr>
        <w:t>&lt;&lt;</w:t>
      </w:r>
      <w:r w:rsidRPr="00F9256A">
        <w:rPr>
          <w:rFonts w:ascii="Arial" w:hAnsi="Arial" w:cs="Arial" w:hint="eastAsia"/>
          <w:color w:val="333333"/>
          <w:sz w:val="24"/>
          <w:szCs w:val="24"/>
        </w:rPr>
        <w:t>计算机组成原理</w:t>
      </w:r>
      <w:r w:rsidRPr="00F9256A">
        <w:rPr>
          <w:rFonts w:ascii="Arial" w:hAnsi="Arial" w:cs="Arial"/>
          <w:color w:val="333333"/>
          <w:sz w:val="24"/>
          <w:szCs w:val="24"/>
        </w:rPr>
        <w:t>&gt;&gt;</w:t>
      </w:r>
    </w:p>
    <w:sectPr w:rsidR="00B14404" w:rsidRPr="00F9256A" w:rsidSect="00F56F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4B73"/>
    <w:rsid w:val="000B7ED4"/>
    <w:rsid w:val="000E40FA"/>
    <w:rsid w:val="00166CAB"/>
    <w:rsid w:val="0017361D"/>
    <w:rsid w:val="00351A3D"/>
    <w:rsid w:val="003712E6"/>
    <w:rsid w:val="003862CC"/>
    <w:rsid w:val="003E14BB"/>
    <w:rsid w:val="00484CAA"/>
    <w:rsid w:val="004850FE"/>
    <w:rsid w:val="004C3342"/>
    <w:rsid w:val="004F6377"/>
    <w:rsid w:val="00501016"/>
    <w:rsid w:val="005D1DC6"/>
    <w:rsid w:val="00606DC2"/>
    <w:rsid w:val="006A2846"/>
    <w:rsid w:val="00730316"/>
    <w:rsid w:val="0074264A"/>
    <w:rsid w:val="007A3C10"/>
    <w:rsid w:val="00834715"/>
    <w:rsid w:val="00841102"/>
    <w:rsid w:val="00855D03"/>
    <w:rsid w:val="008A2E82"/>
    <w:rsid w:val="009A124F"/>
    <w:rsid w:val="009C37C5"/>
    <w:rsid w:val="009E4920"/>
    <w:rsid w:val="00A623A4"/>
    <w:rsid w:val="00A94924"/>
    <w:rsid w:val="00AA29D4"/>
    <w:rsid w:val="00AC06EE"/>
    <w:rsid w:val="00AD4FB8"/>
    <w:rsid w:val="00B14404"/>
    <w:rsid w:val="00CE57A0"/>
    <w:rsid w:val="00D22621"/>
    <w:rsid w:val="00E1007C"/>
    <w:rsid w:val="00E17DF4"/>
    <w:rsid w:val="00E323D4"/>
    <w:rsid w:val="00EC1CB9"/>
    <w:rsid w:val="00EF4B73"/>
    <w:rsid w:val="00F56F9A"/>
    <w:rsid w:val="00F75F80"/>
    <w:rsid w:val="00F92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C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F4B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F4B73"/>
    <w:rPr>
      <w:rFonts w:cs="Times New Roman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EF4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4B7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99"/>
    <w:qFormat/>
    <w:rsid w:val="00A94924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9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12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3496016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734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011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013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hoto.blog.sina.com.cn/showpic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zh.wikipedia.org/wiki/NaN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IEEE_754-19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Tieying</dc:creator>
  <cp:keywords/>
  <dc:description/>
  <cp:lastModifiedBy>tieying</cp:lastModifiedBy>
  <cp:revision>16</cp:revision>
  <dcterms:created xsi:type="dcterms:W3CDTF">2014-10-13T02:48:00Z</dcterms:created>
  <dcterms:modified xsi:type="dcterms:W3CDTF">2017-09-27T15:34:00Z</dcterms:modified>
</cp:coreProperties>
</file>