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A8E" w:rsidRDefault="002B3DCC" w:rsidP="00992B8B">
      <w:pPr>
        <w:jc w:val="center"/>
      </w:pPr>
      <w:r>
        <w:rPr>
          <w:rFonts w:hint="eastAsia"/>
        </w:rPr>
        <w:t>Practice I</w:t>
      </w:r>
    </w:p>
    <w:p w:rsidR="002B3DCC" w:rsidRDefault="001B3080">
      <w:r>
        <w:rPr>
          <w:rFonts w:hint="eastAsia"/>
        </w:rPr>
        <w:t xml:space="preserve">A B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C    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A</w:t>
      </w:r>
      <w:r w:rsidR="00252484">
        <w:rPr>
          <w:rFonts w:hint="eastAsia"/>
        </w:rPr>
        <w:t xml:space="preserve"> B C    </w:t>
      </w:r>
      <w:proofErr w:type="spellStart"/>
      <w:r w:rsidR="00252484">
        <w:rPr>
          <w:rFonts w:hint="eastAsia"/>
        </w:rPr>
        <w:t>C</w:t>
      </w:r>
      <w:proofErr w:type="spellEnd"/>
      <w:r w:rsidR="00252484">
        <w:rPr>
          <w:rFonts w:hint="eastAsia"/>
        </w:rPr>
        <w:t xml:space="preserve"> D C </w:t>
      </w:r>
      <w:proofErr w:type="spellStart"/>
      <w:r w:rsidR="00252484">
        <w:rPr>
          <w:rFonts w:hint="eastAsia"/>
        </w:rPr>
        <w:t>C</w:t>
      </w:r>
      <w:proofErr w:type="spellEnd"/>
      <w:r w:rsidR="00252484">
        <w:rPr>
          <w:rFonts w:hint="eastAsia"/>
        </w:rPr>
        <w:t xml:space="preserve"> A     D</w:t>
      </w:r>
      <w:r w:rsidR="002B3DCC">
        <w:rPr>
          <w:rFonts w:hint="eastAsia"/>
        </w:rPr>
        <w:t xml:space="preserve"> C </w:t>
      </w:r>
      <w:proofErr w:type="spellStart"/>
      <w:r w:rsidR="002B3DCC">
        <w:rPr>
          <w:rFonts w:hint="eastAsia"/>
        </w:rPr>
        <w:t>C</w:t>
      </w:r>
      <w:proofErr w:type="spellEnd"/>
      <w:r w:rsidR="002B3DCC">
        <w:rPr>
          <w:rFonts w:hint="eastAsia"/>
        </w:rPr>
        <w:t xml:space="preserve"> A B</w:t>
      </w:r>
    </w:p>
    <w:p w:rsidR="002B3DCC" w:rsidRDefault="00227896">
      <w:r>
        <w:rPr>
          <w:rFonts w:hint="eastAsia"/>
        </w:rPr>
        <w:t>回答题：</w:t>
      </w:r>
    </w:p>
    <w:p w:rsidR="00992B8B" w:rsidRDefault="00227896">
      <w:r>
        <w:rPr>
          <w:rFonts w:hint="eastAsia"/>
        </w:rPr>
        <w:t xml:space="preserve">1. </w:t>
      </w:r>
      <w:r w:rsidR="00992B8B">
        <w:rPr>
          <w:rFonts w:hint="eastAsia"/>
        </w:rPr>
        <w:t>对于一个机构来说，最宝贵的是什么？</w:t>
      </w:r>
    </w:p>
    <w:p w:rsidR="00227896" w:rsidRDefault="00992B8B">
      <w:proofErr w:type="gramStart"/>
      <w:r>
        <w:rPr>
          <w:rFonts w:hint="eastAsia"/>
        </w:rPr>
        <w:t>本答案</w:t>
      </w:r>
      <w:proofErr w:type="gramEnd"/>
      <w:r>
        <w:rPr>
          <w:rFonts w:hint="eastAsia"/>
        </w:rPr>
        <w:t>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唯一，但比较好的回答是数据。大数据时代。</w:t>
      </w:r>
    </w:p>
    <w:p w:rsidR="001B3080" w:rsidRDefault="00992B8B">
      <w:r>
        <w:rPr>
          <w:rFonts w:hint="eastAsia"/>
        </w:rPr>
        <w:t xml:space="preserve">2. </w:t>
      </w:r>
      <w:r>
        <w:rPr>
          <w:rFonts w:hint="eastAsia"/>
        </w:rPr>
        <w:t>请分别给出计算机能够处理的所有数据类型的应用实例，包括文本、数值、位图图像、矢量图像、视频。</w:t>
      </w:r>
    </w:p>
    <w:p w:rsidR="00992B8B" w:rsidRDefault="00992B8B">
      <w:r>
        <w:rPr>
          <w:rFonts w:hint="eastAsia"/>
        </w:rPr>
        <w:t>文本：计算机中的文本编辑器、文档处理程序等可以处理文本数据，高级语言编写的程序也可以处理文本数据；</w:t>
      </w:r>
    </w:p>
    <w:p w:rsidR="00992B8B" w:rsidRDefault="00992B8B">
      <w:r>
        <w:rPr>
          <w:rFonts w:hint="eastAsia"/>
        </w:rPr>
        <w:t>数值：计算机支持各种数值类型数据的算术运算</w:t>
      </w:r>
    </w:p>
    <w:p w:rsidR="00992B8B" w:rsidRDefault="00992B8B">
      <w:r>
        <w:rPr>
          <w:rFonts w:hint="eastAsia"/>
        </w:rPr>
        <w:t>位图图像：计算机能够处理各种位图图像，如</w:t>
      </w:r>
      <w:r>
        <w:rPr>
          <w:rFonts w:hint="eastAsia"/>
        </w:rPr>
        <w:t>bmp, jpg, jpeg</w:t>
      </w:r>
      <w:r>
        <w:rPr>
          <w:rFonts w:hint="eastAsia"/>
        </w:rPr>
        <w:t>等各种文件</w:t>
      </w:r>
    </w:p>
    <w:p w:rsidR="00992B8B" w:rsidRDefault="00992B8B">
      <w:r>
        <w:rPr>
          <w:rFonts w:hint="eastAsia"/>
        </w:rPr>
        <w:t>矢量图像：计算机能够处理各种矢量图像，如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, eps, 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等各种文件</w:t>
      </w:r>
    </w:p>
    <w:p w:rsidR="00992B8B" w:rsidRPr="00992B8B" w:rsidRDefault="00992B8B">
      <w:r>
        <w:rPr>
          <w:rFonts w:hint="eastAsia"/>
        </w:rPr>
        <w:t>视屏：计算机能够处理各种视频文件，如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rmvb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divx</w:t>
      </w:r>
      <w:proofErr w:type="spellEnd"/>
      <w:r>
        <w:rPr>
          <w:rFonts w:hint="eastAsia"/>
        </w:rPr>
        <w:t xml:space="preserve">, mpg, mp4, </w:t>
      </w:r>
      <w:proofErr w:type="spellStart"/>
      <w:r>
        <w:rPr>
          <w:rFonts w:hint="eastAsia"/>
        </w:rPr>
        <w:t>wmv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>等各种格式的视频文件。</w:t>
      </w:r>
    </w:p>
    <w:p w:rsidR="00992B8B" w:rsidRDefault="00992B8B">
      <w:r>
        <w:rPr>
          <w:rFonts w:hint="eastAsia"/>
        </w:rPr>
        <w:t xml:space="preserve">3. </w:t>
      </w:r>
      <w:r w:rsidR="00D01AEB">
        <w:rPr>
          <w:rFonts w:hint="eastAsia"/>
        </w:rPr>
        <w:t>把一个位模式的低</w:t>
      </w:r>
      <w:r w:rsidR="00D01AEB">
        <w:rPr>
          <w:rFonts w:hint="eastAsia"/>
        </w:rPr>
        <w:t>4</w:t>
      </w:r>
      <w:r w:rsidR="00D01AEB">
        <w:rPr>
          <w:rFonts w:hint="eastAsia"/>
        </w:rPr>
        <w:t>（最右面</w:t>
      </w:r>
      <w:r w:rsidR="00D01AEB">
        <w:rPr>
          <w:rFonts w:hint="eastAsia"/>
        </w:rPr>
        <w:t>4</w:t>
      </w:r>
      <w:r w:rsidR="00D01AEB">
        <w:rPr>
          <w:rFonts w:hint="eastAsia"/>
        </w:rPr>
        <w:t>位）置</w:t>
      </w:r>
      <w:r w:rsidR="00D01AEB">
        <w:rPr>
          <w:rFonts w:hint="eastAsia"/>
        </w:rPr>
        <w:t xml:space="preserve">1. </w:t>
      </w:r>
      <w:r w:rsidR="00D01AEB">
        <w:rPr>
          <w:rFonts w:hint="eastAsia"/>
        </w:rPr>
        <w:t>给出掩码和操作</w:t>
      </w:r>
    </w:p>
    <w:p w:rsidR="00D01AEB" w:rsidRDefault="00D01AEB">
      <w:r>
        <w:t>M</w:t>
      </w:r>
      <w:r>
        <w:rPr>
          <w:rFonts w:hint="eastAsia"/>
        </w:rPr>
        <w:t>ask</w:t>
      </w:r>
      <w:r>
        <w:rPr>
          <w:rFonts w:hint="eastAsia"/>
        </w:rPr>
        <w:t>：</w:t>
      </w:r>
      <w:r>
        <w:rPr>
          <w:rFonts w:hint="eastAsia"/>
        </w:rPr>
        <w:t xml:space="preserve"> 00001111</w:t>
      </w:r>
    </w:p>
    <w:p w:rsidR="00D01AEB" w:rsidRPr="00D01AEB" w:rsidRDefault="00D01AEB">
      <w:r>
        <w:t>O</w:t>
      </w:r>
      <w:r>
        <w:rPr>
          <w:rFonts w:hint="eastAsia"/>
        </w:rPr>
        <w:t>peration</w:t>
      </w:r>
      <w:r>
        <w:rPr>
          <w:rFonts w:hint="eastAsia"/>
        </w:rPr>
        <w:t>：</w:t>
      </w:r>
      <w:r>
        <w:rPr>
          <w:rFonts w:hint="eastAsia"/>
        </w:rPr>
        <w:t>OR</w:t>
      </w:r>
    </w:p>
    <w:p w:rsidR="00992B8B" w:rsidRDefault="00D01AEB">
      <w:r>
        <w:rPr>
          <w:rFonts w:hint="eastAsia"/>
        </w:rPr>
        <w:t>4.</w:t>
      </w:r>
      <w:r>
        <w:rPr>
          <w:rFonts w:hint="eastAsia"/>
        </w:rPr>
        <w:t>把下面的</w:t>
      </w:r>
      <w:r>
        <w:rPr>
          <w:rFonts w:hint="eastAsia"/>
        </w:rPr>
        <w:t>8</w:t>
      </w:r>
      <w:r>
        <w:rPr>
          <w:rFonts w:hint="eastAsia"/>
        </w:rPr>
        <w:t>位数转换成十进制数，如果他们是无符号数、原码、反码和补码。</w:t>
      </w:r>
    </w:p>
    <w:p w:rsidR="00D01AEB" w:rsidRDefault="00D01AEB">
      <w:r>
        <w:rPr>
          <w:rFonts w:hint="eastAsia"/>
        </w:rPr>
        <w:t xml:space="preserve">          </w:t>
      </w:r>
      <w:r>
        <w:rPr>
          <w:rFonts w:hint="eastAsia"/>
        </w:rPr>
        <w:t>无符号数</w:t>
      </w:r>
      <w:r>
        <w:rPr>
          <w:rFonts w:hint="eastAsia"/>
        </w:rPr>
        <w:t xml:space="preserve">         </w:t>
      </w:r>
      <w:r>
        <w:rPr>
          <w:rFonts w:hint="eastAsia"/>
        </w:rPr>
        <w:t>原码</w:t>
      </w:r>
      <w:r>
        <w:rPr>
          <w:rFonts w:hint="eastAsia"/>
        </w:rPr>
        <w:t xml:space="preserve">      </w:t>
      </w:r>
      <w:r>
        <w:rPr>
          <w:rFonts w:hint="eastAsia"/>
        </w:rPr>
        <w:t>反码</w:t>
      </w:r>
      <w:r>
        <w:rPr>
          <w:rFonts w:hint="eastAsia"/>
        </w:rPr>
        <w:t xml:space="preserve">      </w:t>
      </w:r>
      <w:r>
        <w:rPr>
          <w:rFonts w:hint="eastAsia"/>
        </w:rPr>
        <w:t>补码</w:t>
      </w:r>
    </w:p>
    <w:p w:rsidR="00D01AEB" w:rsidRPr="00D01AEB" w:rsidRDefault="00D01AEB">
      <w:r>
        <w:rPr>
          <w:rFonts w:hint="eastAsia"/>
        </w:rPr>
        <w:t>00110011</w:t>
      </w:r>
      <w:r>
        <w:rPr>
          <w:rFonts w:hint="eastAsia"/>
        </w:rPr>
        <w:t>：</w:t>
      </w:r>
      <w:r>
        <w:rPr>
          <w:rFonts w:hint="eastAsia"/>
        </w:rPr>
        <w:t xml:space="preserve">1+2+16+32=51      </w:t>
      </w:r>
      <w:proofErr w:type="gramStart"/>
      <w:r>
        <w:rPr>
          <w:rFonts w:hint="eastAsia"/>
        </w:rPr>
        <w:t xml:space="preserve">51        51        </w:t>
      </w:r>
      <w:proofErr w:type="gramEnd"/>
      <w:r>
        <w:rPr>
          <w:rFonts w:hint="eastAsia"/>
        </w:rPr>
        <w:t xml:space="preserve">51  </w:t>
      </w:r>
      <w:r>
        <w:rPr>
          <w:rFonts w:hint="eastAsia"/>
        </w:rPr>
        <w:t>（正数的原、反、补码相同）</w:t>
      </w:r>
    </w:p>
    <w:p w:rsidR="00D01AEB" w:rsidRDefault="00D01AEB">
      <w:r>
        <w:rPr>
          <w:rFonts w:hint="eastAsia"/>
        </w:rPr>
        <w:t xml:space="preserve">10000100:  128+4=132        -4        -123      -124  </w:t>
      </w:r>
      <w:r>
        <w:rPr>
          <w:rFonts w:hint="eastAsia"/>
        </w:rPr>
        <w:t>（负数的原、反、补码不同）</w:t>
      </w:r>
    </w:p>
    <w:p w:rsidR="00D01AEB" w:rsidRDefault="00D01AEB">
      <w:r w:rsidRPr="00D01AEB">
        <w:rPr>
          <w:rFonts w:ascii="Calibri" w:eastAsia="宋体" w:hAnsi="Calibri" w:cs="Times New Roman" w:hint="eastAsia"/>
        </w:rPr>
        <w:t>01110011</w:t>
      </w:r>
      <w:r>
        <w:rPr>
          <w:rFonts w:hint="eastAsia"/>
        </w:rPr>
        <w:t>：</w:t>
      </w:r>
      <w:r w:rsidR="00533409">
        <w:rPr>
          <w:rFonts w:hint="eastAsia"/>
        </w:rPr>
        <w:t>64+32+16+2+1=115   115      115       115</w:t>
      </w:r>
    </w:p>
    <w:p w:rsidR="00D01AEB" w:rsidRDefault="00D01AEB">
      <w:r w:rsidRPr="00D01AEB">
        <w:rPr>
          <w:rFonts w:ascii="Calibri" w:eastAsia="宋体" w:hAnsi="Calibri" w:cs="Times New Roman" w:hint="eastAsia"/>
        </w:rPr>
        <w:t>11000001</w:t>
      </w:r>
      <w:r>
        <w:rPr>
          <w:rFonts w:hint="eastAsia"/>
        </w:rPr>
        <w:t>：</w:t>
      </w:r>
      <w:r w:rsidR="00533409">
        <w:rPr>
          <w:rFonts w:hint="eastAsia"/>
        </w:rPr>
        <w:t>128+64+1=193      -</w:t>
      </w:r>
      <w:r w:rsidR="00CB43F6">
        <w:rPr>
          <w:rFonts w:hint="eastAsia"/>
        </w:rPr>
        <w:t>65      -62       -63</w:t>
      </w:r>
    </w:p>
    <w:p w:rsidR="00D01AEB" w:rsidRPr="001B3080" w:rsidRDefault="00D01AEB"/>
    <w:p w:rsidR="002B3DCC" w:rsidRDefault="002B3DCC" w:rsidP="00D01AEB">
      <w:pPr>
        <w:jc w:val="center"/>
      </w:pPr>
      <w:r>
        <w:rPr>
          <w:rFonts w:hint="eastAsia"/>
        </w:rPr>
        <w:t>Practice II</w:t>
      </w:r>
    </w:p>
    <w:p w:rsidR="002B3DCC" w:rsidRDefault="00C00616">
      <w:r>
        <w:rPr>
          <w:rFonts w:hint="eastAsia"/>
        </w:rPr>
        <w:t xml:space="preserve">D C B D B   D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D  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 w:rsidR="00B31117">
        <w:rPr>
          <w:rFonts w:hint="eastAsia"/>
        </w:rPr>
        <w:t xml:space="preserve"> </w:t>
      </w:r>
      <w:proofErr w:type="spellStart"/>
      <w:r w:rsidR="00B31117">
        <w:rPr>
          <w:rFonts w:hint="eastAsia"/>
        </w:rPr>
        <w:t>B</w:t>
      </w:r>
      <w:proofErr w:type="spellEnd"/>
      <w:r w:rsidR="00B31117">
        <w:rPr>
          <w:rFonts w:hint="eastAsia"/>
        </w:rPr>
        <w:t xml:space="preserve"> C   </w:t>
      </w:r>
      <w:proofErr w:type="spellStart"/>
      <w:r w:rsidR="00B31117">
        <w:rPr>
          <w:rFonts w:hint="eastAsia"/>
        </w:rPr>
        <w:t>C</w:t>
      </w:r>
      <w:proofErr w:type="spellEnd"/>
      <w:r w:rsidR="00B31117">
        <w:rPr>
          <w:rFonts w:hint="eastAsia"/>
        </w:rPr>
        <w:t xml:space="preserve"> B C B D</w:t>
      </w:r>
    </w:p>
    <w:p w:rsidR="00B31117" w:rsidRDefault="00B31117">
      <w:r>
        <w:rPr>
          <w:rFonts w:hint="eastAsia"/>
        </w:rPr>
        <w:t>1. 64MB</w:t>
      </w:r>
      <w:r>
        <w:rPr>
          <w:rFonts w:hint="eastAsia"/>
        </w:rPr>
        <w:tab/>
        <w:t xml:space="preserve">= 2^26 B. Each word is 2 bytes. 2^26/2=2^25.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25 bits are need to address each single word in memory.</w:t>
      </w:r>
    </w:p>
    <w:p w:rsidR="00B31117" w:rsidRPr="00D236B4" w:rsidRDefault="00B31117" w:rsidP="00B3111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2. </w:t>
      </w:r>
      <w:r w:rsidR="00E30FDF">
        <w:rPr>
          <w:rFonts w:hint="eastAsia"/>
        </w:rPr>
        <w:t>2-1</w:t>
      </w:r>
      <w:r>
        <w:rPr>
          <w:rFonts w:ascii="Times New Roman" w:hAnsi="Times New Roman" w:cs="Times New Roman"/>
          <w:kern w:val="0"/>
          <w:sz w:val="20"/>
          <w:szCs w:val="20"/>
        </w:rPr>
        <w:t>We need 4 bits to determine the instruction (2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^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4 </w:t>
      </w:r>
      <w:r w:rsidR="00E30FDF">
        <w:rPr>
          <w:rFonts w:ascii="Times New Roman" w:hAnsi="Times New Roman" w:cs="Times New Roman"/>
          <w:kern w:val="0"/>
          <w:sz w:val="20"/>
          <w:szCs w:val="20"/>
        </w:rPr>
        <w:t xml:space="preserve">= 16). We need 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bits to address a</w:t>
      </w:r>
    </w:p>
    <w:p w:rsidR="00B31117" w:rsidRDefault="00B31117" w:rsidP="00B311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register (2</w:t>
      </w:r>
      <w:r w:rsidR="00E30FDF">
        <w:rPr>
          <w:rFonts w:ascii="SymbolMT" w:eastAsia="SymbolMT" w:hAnsi="Times New Roman" w:cs="SymbolMT" w:hint="eastAsia"/>
          <w:kern w:val="0"/>
          <w:sz w:val="16"/>
          <w:szCs w:val="16"/>
        </w:rPr>
        <w:t>^2</w:t>
      </w:r>
      <w:r w:rsidR="00E30FDF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>). We need 10 bits to address a word in memory (2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^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10 </w:t>
      </w:r>
      <w:r>
        <w:rPr>
          <w:rFonts w:ascii="Times New Roman" w:hAnsi="Times New Roman" w:cs="Times New Roman"/>
          <w:kern w:val="0"/>
          <w:sz w:val="20"/>
          <w:szCs w:val="20"/>
        </w:rPr>
        <w:t>= 1024). The</w:t>
      </w:r>
    </w:p>
    <w:p w:rsidR="00B31117" w:rsidRDefault="00B31117" w:rsidP="00B3111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size of the</w:t>
      </w:r>
      <w:r w:rsidR="00E30FDF">
        <w:rPr>
          <w:rFonts w:ascii="Times New Roman" w:hAnsi="Times New Roman" w:cs="Times New Roman"/>
          <w:kern w:val="0"/>
          <w:sz w:val="20"/>
          <w:szCs w:val="20"/>
        </w:rPr>
        <w:t xml:space="preserve"> instruction is therefore (4 + 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10</w:t>
      </w:r>
      <w:r w:rsidR="00E30FDF">
        <w:rPr>
          <w:rFonts w:ascii="Times New Roman" w:hAnsi="Times New Roman" w:cs="Times New Roman"/>
          <w:kern w:val="0"/>
          <w:sz w:val="20"/>
          <w:szCs w:val="20"/>
        </w:rPr>
        <w:t xml:space="preserve"> + 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2</w:t>
      </w:r>
      <w:r w:rsidR="00E30FDF">
        <w:rPr>
          <w:rFonts w:ascii="Times New Roman" w:hAnsi="Times New Roman" w:cs="Times New Roman"/>
          <w:kern w:val="0"/>
          <w:sz w:val="20"/>
          <w:szCs w:val="20"/>
        </w:rPr>
        <w:t>) or 1</w:t>
      </w:r>
      <w:r w:rsidR="00E30FDF">
        <w:rPr>
          <w:rFonts w:ascii="Times New Roman" w:hAnsi="Times New Roman" w:cs="Times New Roman" w:hint="eastAsia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bits.</w:t>
      </w:r>
    </w:p>
    <w:p w:rsidR="00E30FDF" w:rsidRDefault="00E30FDF" w:rsidP="00B3111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hint="eastAsia"/>
        </w:rPr>
        <w:t xml:space="preserve">2-2 </w:t>
      </w:r>
      <w:r>
        <w:rPr>
          <w:rFonts w:ascii="Times New Roman" w:hAnsi="Times New Roman" w:cs="Times New Roman"/>
          <w:kern w:val="0"/>
          <w:sz w:val="20"/>
          <w:szCs w:val="20"/>
        </w:rPr>
        <w:t>The instruction register must be at least 1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bits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. Data register should hold data. </w:t>
      </w:r>
      <w:r>
        <w:rPr>
          <w:rFonts w:ascii="Times New Roman" w:hAnsi="Times New Roman" w:cs="Times New Roman"/>
          <w:kern w:val="0"/>
          <w:sz w:val="20"/>
          <w:szCs w:val="20"/>
        </w:rPr>
        <w:t>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he size of each data register is 16, since the same size of the word is used for data and instructions.</w:t>
      </w:r>
    </w:p>
    <w:p w:rsidR="00E30FDF" w:rsidRPr="00E30FDF" w:rsidRDefault="00E30FDF" w:rsidP="00B3111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2-3 </w:t>
      </w:r>
      <w:r>
        <w:rPr>
          <w:rFonts w:ascii="Times New Roman" w:hAnsi="Times New Roman" w:cs="Times New Roman"/>
          <w:kern w:val="0"/>
          <w:sz w:val="20"/>
          <w:szCs w:val="20"/>
        </w:rPr>
        <w:t>The data bus must be wide enough to carry the contents of one word in the memory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. </w:t>
      </w:r>
    </w:p>
    <w:p w:rsidR="00E30FDF" w:rsidRDefault="00E30FDF" w:rsidP="00E30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2-4 </w:t>
      </w:r>
      <w:r>
        <w:rPr>
          <w:rFonts w:ascii="Times New Roman" w:hAnsi="Times New Roman" w:cs="Times New Roman"/>
          <w:kern w:val="0"/>
          <w:sz w:val="20"/>
          <w:szCs w:val="20"/>
        </w:rPr>
        <w:t>The control bus should handle all instructions. The minimum size of the control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bus is therefore 4 bits (log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kern w:val="0"/>
          <w:sz w:val="20"/>
          <w:szCs w:val="20"/>
        </w:rPr>
        <w:t>16)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.</w:t>
      </w:r>
    </w:p>
    <w:p w:rsidR="00E30FDF" w:rsidRDefault="00E30FDF" w:rsidP="00E30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address bus uses 10 lines which means that it can address 2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^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10 </w:t>
      </w:r>
      <w:r>
        <w:rPr>
          <w:rFonts w:ascii="SymbolMT" w:eastAsia="SymbolMT" w:hAnsi="Times New Roman" w:cs="SymbolMT"/>
          <w:kern w:val="0"/>
          <w:sz w:val="20"/>
          <w:szCs w:val="20"/>
        </w:rPr>
        <w:t xml:space="preserve">= </w:t>
      </w:r>
      <w:r>
        <w:rPr>
          <w:rFonts w:ascii="Times New Roman" w:hAnsi="Times New Roman" w:cs="Times New Roman"/>
          <w:kern w:val="0"/>
          <w:sz w:val="20"/>
          <w:szCs w:val="20"/>
        </w:rPr>
        <w:t>1024 words.</w:t>
      </w:r>
    </w:p>
    <w:p w:rsidR="00E30FDF" w:rsidRPr="00D236B4" w:rsidRDefault="00E30FDF" w:rsidP="00E30FDF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3. A star LAN with a hub at the center of the room is more reliable. </w:t>
      </w:r>
      <w:r>
        <w:rPr>
          <w:rFonts w:ascii="Times New Roman" w:hAnsi="Times New Roman" w:cs="Times New Roman"/>
          <w:kern w:val="0"/>
          <w:sz w:val="20"/>
          <w:szCs w:val="20"/>
        </w:rPr>
        <w:t>If any station in a ring LAN stops forwarding messages,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entire LAN stops working. If any part of the cable in a bus LAN is damaged,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entire LAN stops working. In a star LAN, if any station or any segment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of cable is damaged, the other computers can still communicate.</w:t>
      </w:r>
    </w:p>
    <w:p w:rsidR="00E30FDF" w:rsidRDefault="00E30FDF" w:rsidP="00E30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4.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二者是不同的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，不具备一一对应的关系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。电子邮件地址由本地部分及域名部分两部分组成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@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前面是本地部分，表示邮件服务器上不同用户的邮箱账号，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@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后面是用户信箱的邮件服务器域名，域名与邮件服务器的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IP</w:t>
      </w:r>
      <w:r w:rsidR="007F3899">
        <w:rPr>
          <w:rFonts w:ascii="Times New Roman" w:hAnsi="Times New Roman" w:cs="Times New Roman" w:hint="eastAsia"/>
          <w:kern w:val="0"/>
          <w:sz w:val="20"/>
          <w:szCs w:val="20"/>
        </w:rPr>
        <w:t>地址相对应。</w:t>
      </w:r>
    </w:p>
    <w:p w:rsidR="007F3899" w:rsidRDefault="007F3899" w:rsidP="00E30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>IP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地址是互联网上每台主机分配的逻辑地址，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IP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协议使用这个地址在主机之间传递信息，是互联网能够运行的基础。</w:t>
      </w:r>
    </w:p>
    <w:p w:rsidR="005A0907" w:rsidRPr="00D236B4" w:rsidRDefault="007F3899" w:rsidP="00D2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5.</w:t>
      </w:r>
      <w:r w:rsidR="00C360C4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5A0907" w:rsidRPr="007F3899">
        <w:rPr>
          <w:rFonts w:ascii="Times New Roman" w:hAnsi="Times New Roman" w:cs="Times New Roman" w:hint="eastAsia"/>
          <w:sz w:val="20"/>
          <w:szCs w:val="20"/>
        </w:rPr>
        <w:t>第七层：应用层</w:t>
      </w:r>
      <w:r w:rsidR="005A0907" w:rsidRPr="007F389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A0907" w:rsidRPr="007F3899">
        <w:rPr>
          <w:rFonts w:ascii="Times New Roman" w:hAnsi="Times New Roman" w:cs="Times New Roman" w:hint="eastAsia"/>
          <w:sz w:val="20"/>
          <w:szCs w:val="20"/>
        </w:rPr>
        <w:t>数据</w:t>
      </w:r>
      <w:r w:rsidR="005A090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A0907" w:rsidRPr="007F3899">
        <w:rPr>
          <w:rFonts w:ascii="Times New Roman" w:hAnsi="Times New Roman" w:cs="Times New Roman" w:hint="eastAsia"/>
          <w:sz w:val="20"/>
          <w:szCs w:val="20"/>
        </w:rPr>
        <w:t>提供用户程序“接口</w:t>
      </w:r>
      <w:r w:rsidR="005A0907">
        <w:rPr>
          <w:rFonts w:ascii="Times New Roman" w:hAnsi="Times New Roman" w:cs="Times New Roman" w:hint="eastAsia"/>
          <w:sz w:val="20"/>
          <w:szCs w:val="20"/>
        </w:rPr>
        <w:t>”，</w:t>
      </w:r>
      <w:r w:rsidR="005A0907" w:rsidRPr="003D78F4">
        <w:rPr>
          <w:rFonts w:ascii="Times New Roman" w:hAnsi="Times New Roman" w:cs="Times New Roman" w:hint="eastAsia"/>
          <w:sz w:val="20"/>
          <w:szCs w:val="20"/>
        </w:rPr>
        <w:t>满足用户需要以及提供网络与用户应用</w:t>
      </w:r>
      <w:r w:rsidR="005A0907" w:rsidRPr="007F3899">
        <w:rPr>
          <w:rFonts w:ascii="Times New Roman" w:hAnsi="Times New Roman" w:cs="Times New Roman" w:hint="eastAsia"/>
          <w:sz w:val="20"/>
          <w:szCs w:val="20"/>
        </w:rPr>
        <w:t>。</w:t>
      </w:r>
      <w:r w:rsidR="005A0907" w:rsidRPr="007F3899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5A0907" w:rsidRPr="00754918" w:rsidRDefault="005A0907" w:rsidP="005A09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第六层：表示层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数据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处理用户信息的表示问题，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特定功能的实现，如数据加密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、编码、数据格式转换等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</w:p>
    <w:p w:rsidR="005A0907" w:rsidRPr="00754918" w:rsidRDefault="005A0907" w:rsidP="005A09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第五层：会话层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数据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允许不同机器上的用户之间建立会话关系，想两个实体的表示层提供建立和使用连接的方法，组织和协调两个会话进程之间的通信，并对数据交换进行管理。</w:t>
      </w:r>
    </w:p>
    <w:p w:rsidR="005A0907" w:rsidRPr="00754918" w:rsidRDefault="005A0907" w:rsidP="005A09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第四层：传输层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段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实现网络不同主机上用户进程之间的数据通信，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实现可靠与不可靠的传输，包括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错误检测，</w:t>
      </w:r>
      <w:r w:rsidRPr="00754918">
        <w:rPr>
          <w:rFonts w:ascii="Times New Roman" w:hAnsi="Times New Roman" w:cs="Times New Roman" w:hint="eastAsia"/>
          <w:kern w:val="0"/>
          <w:sz w:val="20"/>
          <w:szCs w:val="20"/>
        </w:rPr>
        <w:t>流量控制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等，保证报文的正确传输。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</w:p>
    <w:p w:rsidR="005A0907" w:rsidRPr="00754918" w:rsidRDefault="005A0907" w:rsidP="005A09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第三层：网络层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包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提供逻辑地址（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IP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）、通过路由选择算法，为报文或分组选择最适当的路径。实现数据从源主机到目的主机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的传输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5A0907" w:rsidRPr="00754918" w:rsidRDefault="005A0907" w:rsidP="005A09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第二层：数据链路层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帧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将上层数据封装成帧，负责建立和管理节点间的链路。通过各种控制协议，将有差错的区里信道变为无差错的，能可靠传输数据帧的数据链路。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</w:p>
    <w:p w:rsidR="007F3899" w:rsidRPr="007F3899" w:rsidRDefault="005A0907" w:rsidP="005A09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第一层：物理层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比特流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实现相邻计算机节点之间（设备之间）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比特流的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透明传输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屏蔽</w:t>
      </w:r>
      <w:proofErr w:type="gramStart"/>
      <w:r>
        <w:rPr>
          <w:rFonts w:ascii="Times New Roman" w:hAnsi="Times New Roman" w:cs="Times New Roman" w:hint="eastAsia"/>
          <w:kern w:val="0"/>
          <w:sz w:val="20"/>
          <w:szCs w:val="20"/>
        </w:rPr>
        <w:t>掉具体</w:t>
      </w:r>
      <w:proofErr w:type="gramEnd"/>
      <w:r>
        <w:rPr>
          <w:rFonts w:ascii="Times New Roman" w:hAnsi="Times New Roman" w:cs="Times New Roman" w:hint="eastAsia"/>
          <w:kern w:val="0"/>
          <w:sz w:val="20"/>
          <w:szCs w:val="20"/>
        </w:rPr>
        <w:t>传输介质和物理设备的差异</w:t>
      </w:r>
      <w:r w:rsidRPr="007F3899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754918" w:rsidRDefault="00754918" w:rsidP="00E30FDF">
      <w:pPr>
        <w:autoSpaceDE w:val="0"/>
        <w:autoSpaceDN w:val="0"/>
        <w:adjustRightInd w:val="0"/>
        <w:jc w:val="left"/>
      </w:pPr>
      <w:r>
        <w:rPr>
          <w:rFonts w:hint="eastAsia"/>
        </w:rPr>
        <w:t>6.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）数据链路层（</w:t>
      </w:r>
      <w:r>
        <w:rPr>
          <w:rFonts w:hint="eastAsia"/>
        </w:rPr>
        <w:t>2</w:t>
      </w:r>
      <w:r>
        <w:rPr>
          <w:rFonts w:hint="eastAsia"/>
        </w:rPr>
        <w:t>）网络层（</w:t>
      </w:r>
      <w:r>
        <w:rPr>
          <w:rFonts w:hint="eastAsia"/>
        </w:rPr>
        <w:t>3</w:t>
      </w:r>
      <w:r>
        <w:rPr>
          <w:rFonts w:hint="eastAsia"/>
        </w:rPr>
        <w:t>）传输层（</w:t>
      </w:r>
      <w:r>
        <w:rPr>
          <w:rFonts w:hint="eastAsia"/>
        </w:rPr>
        <w:t>4</w:t>
      </w:r>
      <w:r>
        <w:rPr>
          <w:rFonts w:hint="eastAsia"/>
        </w:rPr>
        <w:t>）应用层（</w:t>
      </w:r>
      <w:r>
        <w:rPr>
          <w:rFonts w:hint="eastAsia"/>
        </w:rPr>
        <w:t>5</w:t>
      </w:r>
      <w:r>
        <w:rPr>
          <w:rFonts w:hint="eastAsia"/>
        </w:rPr>
        <w:t>）表示层</w:t>
      </w:r>
    </w:p>
    <w:p w:rsidR="00D236B4" w:rsidRDefault="00D236B4" w:rsidP="00E30FDF">
      <w:pPr>
        <w:autoSpaceDE w:val="0"/>
        <w:autoSpaceDN w:val="0"/>
        <w:adjustRightInd w:val="0"/>
        <w:jc w:val="left"/>
      </w:pPr>
    </w:p>
    <w:p w:rsidR="00D236B4" w:rsidRDefault="00D236B4" w:rsidP="00D236B4">
      <w:pPr>
        <w:autoSpaceDE w:val="0"/>
        <w:autoSpaceDN w:val="0"/>
        <w:adjustRightInd w:val="0"/>
        <w:jc w:val="center"/>
      </w:pPr>
      <w:r>
        <w:t>P</w:t>
      </w:r>
      <w:r>
        <w:rPr>
          <w:rFonts w:hint="eastAsia"/>
        </w:rPr>
        <w:t>ractice</w:t>
      </w:r>
      <w:r>
        <w:t xml:space="preserve"> III</w:t>
      </w:r>
    </w:p>
    <w:p w:rsidR="00D236B4" w:rsidRDefault="00D236B4" w:rsidP="00D236B4">
      <w:r>
        <w:rPr>
          <w:rFonts w:hint="eastAsia"/>
        </w:rPr>
        <w:t>DACDD   BCDBB    CCBCB    ADBAB   DBDBB</w:t>
      </w:r>
    </w:p>
    <w:p w:rsidR="00D236B4" w:rsidRDefault="00D236B4" w:rsidP="00D236B4">
      <w:r>
        <w:rPr>
          <w:rFonts w:hint="eastAsia"/>
        </w:rPr>
        <w:t>1. A. 4</w:t>
      </w:r>
      <w:r>
        <w:t xml:space="preserve">   </w:t>
      </w:r>
      <w:r>
        <w:rPr>
          <w:rFonts w:hint="eastAsia"/>
        </w:rPr>
        <w:t>B. 3</w:t>
      </w:r>
      <w:r>
        <w:t xml:space="preserve">   </w:t>
      </w:r>
      <w:r>
        <w:rPr>
          <w:rFonts w:hint="eastAsia"/>
        </w:rPr>
        <w:t>C. 7</w:t>
      </w:r>
      <w:r>
        <w:t xml:space="preserve">   </w:t>
      </w:r>
      <w:r>
        <w:rPr>
          <w:rFonts w:hint="eastAsia"/>
        </w:rPr>
        <w:t>D. 1</w:t>
      </w:r>
      <w:r>
        <w:t xml:space="preserve">   </w:t>
      </w:r>
      <w:r>
        <w:rPr>
          <w:rFonts w:hint="eastAsia"/>
        </w:rPr>
        <w:t>E. 8</w:t>
      </w:r>
      <w:r>
        <w:t xml:space="preserve">   </w:t>
      </w:r>
      <w:r>
        <w:rPr>
          <w:rFonts w:hint="eastAsia"/>
        </w:rPr>
        <w:t>F. 8/60*100%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>2.</w:t>
      </w:r>
      <w:r>
        <w:rPr>
          <w:rFonts w:hint="eastAsia"/>
        </w:rPr>
        <w:t>不是死锁。可以画图说明没有循环等待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>3. Algorithm smallest</w:t>
      </w:r>
    </w:p>
    <w:p w:rsidR="00D236B4" w:rsidRDefault="00D236B4" w:rsidP="00D236B4">
      <w:pPr>
        <w:tabs>
          <w:tab w:val="left" w:pos="5823"/>
        </w:tabs>
      </w:pPr>
      <w:r>
        <w:t>I</w:t>
      </w:r>
      <w:r>
        <w:rPr>
          <w:rFonts w:hint="eastAsia"/>
        </w:rPr>
        <w:t>nput: N numbers numbers[</w:t>
      </w:r>
      <w:proofErr w:type="gramStart"/>
      <w:r>
        <w:rPr>
          <w:rFonts w:hint="eastAsia"/>
        </w:rPr>
        <w:t>0:N</w:t>
      </w:r>
      <w:proofErr w:type="gramEnd"/>
      <w:r>
        <w:rPr>
          <w:rFonts w:hint="eastAsia"/>
        </w:rPr>
        <w:t>-1]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>Output: the smallest one</w:t>
      </w:r>
    </w:p>
    <w:p w:rsidR="00D236B4" w:rsidRDefault="00D236B4" w:rsidP="00D236B4">
      <w:pPr>
        <w:tabs>
          <w:tab w:val="left" w:pos="5823"/>
        </w:tabs>
      </w:pPr>
      <w:r>
        <w:t>M</w:t>
      </w:r>
      <w:r>
        <w:rPr>
          <w:rFonts w:hint="eastAsia"/>
        </w:rPr>
        <w:t>in=</w:t>
      </w:r>
      <w:proofErr w:type="gramStart"/>
      <w:r>
        <w:rPr>
          <w:rFonts w:hint="eastAsia"/>
        </w:rPr>
        <w:t>number[</w:t>
      </w:r>
      <w:proofErr w:type="gramEnd"/>
      <w:r>
        <w:rPr>
          <w:rFonts w:hint="eastAsia"/>
        </w:rPr>
        <w:t>0];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 to N-1 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 min&gt;number[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 xml:space="preserve">      </w:t>
      </w:r>
      <w:r>
        <w:t>M</w:t>
      </w:r>
      <w:r>
        <w:rPr>
          <w:rFonts w:hint="eastAsia"/>
        </w:rPr>
        <w:t>in=number[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ndif</w:t>
      </w:r>
    </w:p>
    <w:p w:rsidR="00D236B4" w:rsidRDefault="00D236B4" w:rsidP="00D236B4">
      <w:pPr>
        <w:tabs>
          <w:tab w:val="left" w:pos="5823"/>
        </w:tabs>
      </w:pPr>
      <w:proofErr w:type="spellStart"/>
      <w:r>
        <w:t>E</w:t>
      </w:r>
      <w:r>
        <w:rPr>
          <w:rFonts w:hint="eastAsia"/>
        </w:rPr>
        <w:t>indfor</w:t>
      </w:r>
      <w:proofErr w:type="spellEnd"/>
    </w:p>
    <w:p w:rsidR="00D236B4" w:rsidRDefault="00D236B4" w:rsidP="00D236B4">
      <w:pPr>
        <w:tabs>
          <w:tab w:val="left" w:pos="5823"/>
        </w:tabs>
      </w:pPr>
      <w:r>
        <w:rPr>
          <w:rFonts w:hint="eastAsia"/>
        </w:rPr>
        <w:t xml:space="preserve">4. </w:t>
      </w:r>
    </w:p>
    <w:p w:rsidR="00D236B4" w:rsidRDefault="00D236B4" w:rsidP="00D236B4">
      <w:pPr>
        <w:tabs>
          <w:tab w:val="left" w:pos="5823"/>
        </w:tabs>
        <w:ind w:firstLineChars="400" w:firstLine="960"/>
        <w:rPr>
          <w:sz w:val="24"/>
        </w:rPr>
      </w:pPr>
      <w:r>
        <w:rPr>
          <w:rFonts w:hint="eastAsia"/>
          <w:sz w:val="24"/>
        </w:rPr>
        <w:t xml:space="preserve">14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7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23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31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40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56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78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9  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one:  </w:t>
      </w:r>
      <w:r>
        <w:t xml:space="preserve"> </w:t>
      </w:r>
      <w:r>
        <w:rPr>
          <w:rFonts w:hint="eastAsia"/>
        </w:rPr>
        <w:t xml:space="preserve">2   7   </w:t>
      </w:r>
      <w:r>
        <w:t xml:space="preserve"> </w:t>
      </w:r>
      <w:r>
        <w:rPr>
          <w:rFonts w:hint="eastAsia"/>
        </w:rPr>
        <w:t xml:space="preserve">23   </w:t>
      </w:r>
      <w:r>
        <w:t xml:space="preserve"> </w:t>
      </w:r>
      <w:r>
        <w:rPr>
          <w:rFonts w:hint="eastAsia"/>
        </w:rPr>
        <w:t xml:space="preserve">31   40   </w:t>
      </w:r>
      <w:r>
        <w:t xml:space="preserve"> </w:t>
      </w:r>
      <w:r>
        <w:rPr>
          <w:rFonts w:hint="eastAsia"/>
        </w:rPr>
        <w:t xml:space="preserve">56   </w:t>
      </w:r>
      <w:r>
        <w:t xml:space="preserve"> </w:t>
      </w:r>
      <w:r>
        <w:rPr>
          <w:rFonts w:hint="eastAsia"/>
        </w:rPr>
        <w:t xml:space="preserve">78 </w:t>
      </w:r>
      <w:r>
        <w:t xml:space="preserve"> </w:t>
      </w:r>
      <w:r>
        <w:rPr>
          <w:rFonts w:hint="eastAsia"/>
        </w:rPr>
        <w:t xml:space="preserve"> 9  </w:t>
      </w:r>
      <w:r>
        <w:t xml:space="preserve"> </w:t>
      </w:r>
      <w:r>
        <w:rPr>
          <w:rFonts w:hint="eastAsia"/>
        </w:rPr>
        <w:t xml:space="preserve"> 14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two:  </w:t>
      </w:r>
      <w:r>
        <w:t xml:space="preserve"> </w:t>
      </w:r>
      <w:r>
        <w:rPr>
          <w:rFonts w:hint="eastAsia"/>
        </w:rPr>
        <w:t xml:space="preserve">2   7   </w:t>
      </w:r>
      <w:r>
        <w:t xml:space="preserve"> </w:t>
      </w:r>
      <w:r>
        <w:rPr>
          <w:rFonts w:hint="eastAsia"/>
        </w:rPr>
        <w:t xml:space="preserve">23   </w:t>
      </w:r>
      <w:r>
        <w:t xml:space="preserve"> </w:t>
      </w:r>
      <w:r>
        <w:rPr>
          <w:rFonts w:hint="eastAsia"/>
        </w:rPr>
        <w:t xml:space="preserve">31   40   </w:t>
      </w:r>
      <w:r>
        <w:t xml:space="preserve"> </w:t>
      </w:r>
      <w:r>
        <w:rPr>
          <w:rFonts w:hint="eastAsia"/>
        </w:rPr>
        <w:t xml:space="preserve">56   </w:t>
      </w:r>
      <w:r>
        <w:t xml:space="preserve"> </w:t>
      </w:r>
      <w:r>
        <w:rPr>
          <w:rFonts w:hint="eastAsia"/>
        </w:rPr>
        <w:t xml:space="preserve">78  </w:t>
      </w:r>
      <w:r>
        <w:t xml:space="preserve"> </w:t>
      </w:r>
      <w:r>
        <w:rPr>
          <w:rFonts w:hint="eastAsia"/>
        </w:rPr>
        <w:t xml:space="preserve">9  </w:t>
      </w:r>
      <w:r>
        <w:t xml:space="preserve"> </w:t>
      </w:r>
      <w:r>
        <w:rPr>
          <w:rFonts w:hint="eastAsia"/>
        </w:rPr>
        <w:t xml:space="preserve"> 14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three: </w:t>
      </w:r>
      <w:r>
        <w:t xml:space="preserve"> </w:t>
      </w:r>
      <w:r>
        <w:rPr>
          <w:rFonts w:hint="eastAsia"/>
        </w:rPr>
        <w:t xml:space="preserve">2   7    9    </w:t>
      </w:r>
      <w:r>
        <w:t xml:space="preserve"> </w:t>
      </w:r>
      <w:r>
        <w:rPr>
          <w:rFonts w:hint="eastAsia"/>
        </w:rPr>
        <w:t xml:space="preserve">31   40   </w:t>
      </w:r>
      <w:r>
        <w:t xml:space="preserve"> </w:t>
      </w:r>
      <w:r>
        <w:rPr>
          <w:rFonts w:hint="eastAsia"/>
        </w:rPr>
        <w:t xml:space="preserve">56   </w:t>
      </w:r>
      <w:r>
        <w:t xml:space="preserve"> </w:t>
      </w:r>
      <w:r>
        <w:rPr>
          <w:rFonts w:hint="eastAsia"/>
        </w:rPr>
        <w:t xml:space="preserve">78  </w:t>
      </w:r>
      <w:r>
        <w:t xml:space="preserve"> </w:t>
      </w:r>
      <w:r>
        <w:rPr>
          <w:rFonts w:hint="eastAsia"/>
        </w:rPr>
        <w:t xml:space="preserve">23  </w:t>
      </w:r>
      <w:r>
        <w:t xml:space="preserve"> </w:t>
      </w:r>
      <w:r>
        <w:rPr>
          <w:rFonts w:hint="eastAsia"/>
        </w:rPr>
        <w:t>14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four:  </w:t>
      </w:r>
      <w:r>
        <w:t xml:space="preserve"> </w:t>
      </w:r>
      <w:r>
        <w:rPr>
          <w:rFonts w:hint="eastAsia"/>
        </w:rPr>
        <w:t xml:space="preserve">2  </w:t>
      </w:r>
      <w:r>
        <w:t xml:space="preserve"> </w:t>
      </w:r>
      <w:r>
        <w:rPr>
          <w:rFonts w:hint="eastAsia"/>
        </w:rPr>
        <w:t xml:space="preserve">7    9    </w:t>
      </w:r>
      <w:r>
        <w:t xml:space="preserve"> </w:t>
      </w:r>
      <w:r>
        <w:rPr>
          <w:rFonts w:hint="eastAsia"/>
        </w:rPr>
        <w:t xml:space="preserve">14    40   56   </w:t>
      </w:r>
      <w:r>
        <w:t xml:space="preserve"> </w:t>
      </w:r>
      <w:r>
        <w:rPr>
          <w:rFonts w:hint="eastAsia"/>
        </w:rPr>
        <w:t xml:space="preserve">78  </w:t>
      </w:r>
      <w:r>
        <w:t xml:space="preserve"> </w:t>
      </w:r>
      <w:r>
        <w:rPr>
          <w:rFonts w:hint="eastAsia"/>
        </w:rPr>
        <w:t xml:space="preserve">23 </w:t>
      </w:r>
      <w:r>
        <w:t xml:space="preserve"> </w:t>
      </w:r>
      <w:r>
        <w:rPr>
          <w:rFonts w:hint="eastAsia"/>
        </w:rPr>
        <w:t xml:space="preserve"> 31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five:  </w:t>
      </w:r>
      <w:r>
        <w:t xml:space="preserve"> </w:t>
      </w:r>
      <w:r>
        <w:rPr>
          <w:rFonts w:hint="eastAsia"/>
        </w:rPr>
        <w:t xml:space="preserve">2  </w:t>
      </w:r>
      <w:r>
        <w:t xml:space="preserve"> </w:t>
      </w:r>
      <w:r>
        <w:rPr>
          <w:rFonts w:hint="eastAsia"/>
        </w:rPr>
        <w:t xml:space="preserve">7    9    </w:t>
      </w:r>
      <w:r>
        <w:t xml:space="preserve"> </w:t>
      </w:r>
      <w:r>
        <w:rPr>
          <w:rFonts w:hint="eastAsia"/>
        </w:rPr>
        <w:t xml:space="preserve">14    23  </w:t>
      </w:r>
      <w:r>
        <w:t xml:space="preserve">  </w:t>
      </w:r>
      <w:r>
        <w:rPr>
          <w:rFonts w:hint="eastAsia"/>
        </w:rPr>
        <w:t xml:space="preserve">56   </w:t>
      </w:r>
      <w:r>
        <w:t xml:space="preserve"> </w:t>
      </w:r>
      <w:r>
        <w:rPr>
          <w:rFonts w:hint="eastAsia"/>
        </w:rPr>
        <w:t xml:space="preserve">78   40  </w:t>
      </w:r>
      <w:r>
        <w:t xml:space="preserve"> </w:t>
      </w:r>
      <w:r>
        <w:rPr>
          <w:rFonts w:hint="eastAsia"/>
        </w:rPr>
        <w:t>31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six:  </w:t>
      </w:r>
      <w:r>
        <w:t xml:space="preserve">  </w:t>
      </w:r>
      <w:r>
        <w:rPr>
          <w:rFonts w:hint="eastAsia"/>
        </w:rPr>
        <w:t xml:space="preserve">2  </w:t>
      </w:r>
      <w:r>
        <w:t xml:space="preserve"> </w:t>
      </w:r>
      <w:r>
        <w:rPr>
          <w:rFonts w:hint="eastAsia"/>
        </w:rPr>
        <w:t xml:space="preserve">7    9    </w:t>
      </w:r>
      <w:r>
        <w:t xml:space="preserve"> </w:t>
      </w:r>
      <w:r>
        <w:rPr>
          <w:rFonts w:hint="eastAsia"/>
        </w:rPr>
        <w:t xml:space="preserve">14    23    31   </w:t>
      </w:r>
      <w:r>
        <w:t xml:space="preserve"> </w:t>
      </w:r>
      <w:r>
        <w:rPr>
          <w:rFonts w:hint="eastAsia"/>
        </w:rPr>
        <w:t>78   40   56</w:t>
      </w:r>
    </w:p>
    <w:p w:rsidR="00D236B4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</w:t>
      </w:r>
      <w:proofErr w:type="spellStart"/>
      <w:r>
        <w:rPr>
          <w:rFonts w:hint="eastAsia"/>
        </w:rPr>
        <w:t>sev</w:t>
      </w:r>
      <w:proofErr w:type="spellEnd"/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 xml:space="preserve">2  </w:t>
      </w:r>
      <w:r>
        <w:t xml:space="preserve"> </w:t>
      </w:r>
      <w:r>
        <w:rPr>
          <w:rFonts w:hint="eastAsia"/>
        </w:rPr>
        <w:t xml:space="preserve">7    9    </w:t>
      </w:r>
      <w:r>
        <w:t xml:space="preserve"> </w:t>
      </w:r>
      <w:r>
        <w:rPr>
          <w:rFonts w:hint="eastAsia"/>
        </w:rPr>
        <w:t xml:space="preserve">14    23   31    40   78   </w:t>
      </w:r>
      <w:r>
        <w:t xml:space="preserve"> </w:t>
      </w:r>
      <w:r>
        <w:rPr>
          <w:rFonts w:hint="eastAsia"/>
        </w:rPr>
        <w:t>56</w:t>
      </w:r>
    </w:p>
    <w:p w:rsidR="00D236B4" w:rsidRPr="00B67383" w:rsidRDefault="00D236B4" w:rsidP="00D236B4">
      <w:pPr>
        <w:tabs>
          <w:tab w:val="left" w:pos="5823"/>
        </w:tabs>
      </w:pPr>
      <w:r>
        <w:t>P</w:t>
      </w:r>
      <w:r>
        <w:rPr>
          <w:rFonts w:hint="eastAsia"/>
        </w:rPr>
        <w:t xml:space="preserve">ass eight: </w:t>
      </w:r>
      <w:r>
        <w:t xml:space="preserve">  </w:t>
      </w:r>
      <w:r>
        <w:rPr>
          <w:rFonts w:hint="eastAsia"/>
        </w:rPr>
        <w:t xml:space="preserve">2  </w:t>
      </w:r>
      <w:r>
        <w:t xml:space="preserve"> </w:t>
      </w:r>
      <w:r>
        <w:rPr>
          <w:rFonts w:hint="eastAsia"/>
        </w:rPr>
        <w:t>7    9    14    23    31    40   56   78</w:t>
      </w:r>
    </w:p>
    <w:p w:rsidR="00D236B4" w:rsidRDefault="00D236B4" w:rsidP="00D236B4">
      <w:r>
        <w:rPr>
          <w:rFonts w:hint="eastAsia"/>
        </w:rPr>
        <w:t xml:space="preserve">5. She </w:t>
      </w:r>
      <w:r>
        <w:t>violates</w:t>
      </w:r>
      <w:r>
        <w:rPr>
          <w:rFonts w:hint="eastAsia"/>
        </w:rPr>
        <w:t xml:space="preserve"> the transferability of software quality because the summation function cannot be reusable.</w:t>
      </w:r>
    </w:p>
    <w:p w:rsidR="00D236B4" w:rsidRDefault="00D236B4" w:rsidP="00D236B4">
      <w:pPr>
        <w:autoSpaceDE w:val="0"/>
        <w:autoSpaceDN w:val="0"/>
        <w:adjustRightInd w:val="0"/>
        <w:jc w:val="left"/>
      </w:pPr>
    </w:p>
    <w:p w:rsidR="00D236B4" w:rsidRDefault="00D236B4" w:rsidP="00D236B4">
      <w:pPr>
        <w:autoSpaceDE w:val="0"/>
        <w:autoSpaceDN w:val="0"/>
        <w:adjustRightInd w:val="0"/>
        <w:jc w:val="center"/>
      </w:pPr>
      <w:r>
        <w:t>P</w:t>
      </w:r>
      <w:r>
        <w:rPr>
          <w:rFonts w:hint="eastAsia"/>
        </w:rPr>
        <w:t>ractice</w:t>
      </w:r>
      <w:r>
        <w:t xml:space="preserve"> IV</w:t>
      </w:r>
    </w:p>
    <w:p w:rsidR="00D236B4" w:rsidRDefault="00D236B4" w:rsidP="00D236B4">
      <w:r>
        <w:rPr>
          <w:rFonts w:hint="eastAsia"/>
        </w:rPr>
        <w:lastRenderedPageBreak/>
        <w:t>ADCCD    CBDCA     DDCCC     BBAA</w:t>
      </w:r>
    </w:p>
    <w:p w:rsidR="00D236B4" w:rsidRDefault="00D236B4" w:rsidP="00D236B4">
      <w:r>
        <w:rPr>
          <w:rFonts w:hint="eastAsia"/>
        </w:rPr>
        <w:t>1. Algorithm print</w:t>
      </w:r>
    </w:p>
    <w:p w:rsidR="00D236B4" w:rsidRDefault="00D236B4" w:rsidP="00D236B4">
      <w:r>
        <w:t>I</w:t>
      </w:r>
      <w:r>
        <w:rPr>
          <w:rFonts w:hint="eastAsia"/>
        </w:rPr>
        <w:t>nput: two-</w:t>
      </w:r>
      <w:proofErr w:type="spellStart"/>
      <w:r>
        <w:rPr>
          <w:rFonts w:hint="eastAsia"/>
        </w:rPr>
        <w:t>dimentional</w:t>
      </w:r>
      <w:proofErr w:type="spellEnd"/>
      <w:r>
        <w:rPr>
          <w:rFonts w:hint="eastAsia"/>
        </w:rPr>
        <w:t xml:space="preserve"> array A with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row and j column</w:t>
      </w:r>
    </w:p>
    <w:p w:rsidR="00D236B4" w:rsidRDefault="00D236B4" w:rsidP="00D236B4">
      <w:r>
        <w:rPr>
          <w:rFonts w:hint="eastAsia"/>
        </w:rPr>
        <w:t>Output: print the contents of the array</w:t>
      </w:r>
    </w:p>
    <w:p w:rsidR="00D236B4" w:rsidRDefault="00D236B4" w:rsidP="00D236B4">
      <w:r>
        <w:t>F</w:t>
      </w:r>
      <w:r>
        <w:rPr>
          <w:rFonts w:hint="eastAsia"/>
        </w:rPr>
        <w:t>or m</w:t>
      </w:r>
      <w:r>
        <w:t>=0 to i-1</w:t>
      </w:r>
    </w:p>
    <w:p w:rsidR="00D236B4" w:rsidRDefault="00D236B4" w:rsidP="00D236B4">
      <w:r>
        <w:rPr>
          <w:rFonts w:hint="eastAsia"/>
        </w:rPr>
        <w:tab/>
      </w:r>
      <w:r>
        <w:t>F</w:t>
      </w:r>
      <w:r>
        <w:rPr>
          <w:rFonts w:hint="eastAsia"/>
        </w:rPr>
        <w:t>or n=0 to j-1</w:t>
      </w:r>
    </w:p>
    <w:p w:rsidR="00D236B4" w:rsidRDefault="00D236B4" w:rsidP="00D236B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rint A[m][n]</w:t>
      </w:r>
    </w:p>
    <w:p w:rsidR="00D236B4" w:rsidRDefault="00D236B4" w:rsidP="00D236B4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ndfor</w:t>
      </w:r>
      <w:proofErr w:type="spellEnd"/>
    </w:p>
    <w:p w:rsidR="00D236B4" w:rsidRDefault="00D236B4" w:rsidP="00D236B4">
      <w:proofErr w:type="spellStart"/>
      <w:r>
        <w:t>E</w:t>
      </w:r>
      <w:r>
        <w:rPr>
          <w:rFonts w:hint="eastAsia"/>
        </w:rPr>
        <w:t>ndfor</w:t>
      </w:r>
      <w:proofErr w:type="spellEnd"/>
    </w:p>
    <w:p w:rsidR="00D236B4" w:rsidRDefault="00D236B4" w:rsidP="00D236B4">
      <w:r>
        <w:rPr>
          <w:rFonts w:hint="eastAsia"/>
        </w:rPr>
        <w:t>2</w:t>
      </w:r>
      <w:r>
        <w:t>.</w:t>
      </w:r>
    </w:p>
    <w:p w:rsidR="00D236B4" w:rsidRDefault="00D236B4" w:rsidP="00D236B4">
      <w:r>
        <w:rPr>
          <w:noProof/>
          <w:color w:val="0000FF"/>
        </w:rPr>
        <w:drawing>
          <wp:inline distT="0" distB="0" distL="0" distR="0" wp14:anchorId="7536692A" wp14:editId="436D73FB">
            <wp:extent cx="2171700" cy="1533525"/>
            <wp:effectExtent l="19050" t="0" r="0" b="0"/>
            <wp:docPr id="1" name="Picture 1" descr="chapter &lt;wbr&gt;12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&lt;wbr&gt;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B4" w:rsidRDefault="00D236B4" w:rsidP="00D236B4"/>
    <w:p w:rsidR="00D236B4" w:rsidRDefault="00D236B4" w:rsidP="00D236B4">
      <w:r>
        <w:rPr>
          <w:rFonts w:hint="eastAsia"/>
        </w:rPr>
        <w:t xml:space="preserve">4. </w:t>
      </w:r>
    </w:p>
    <w:p w:rsidR="00D236B4" w:rsidRDefault="00D236B4" w:rsidP="00D236B4">
      <w:r>
        <w:rPr>
          <w:rFonts w:hint="eastAsia"/>
        </w:rPr>
        <w:t>a.                            b.</w:t>
      </w:r>
      <w:r>
        <w:rPr>
          <w:rFonts w:hint="eastAsia"/>
        </w:rPr>
        <w:tab/>
      </w:r>
    </w:p>
    <w:p w:rsidR="00D236B4" w:rsidRDefault="00D236B4" w:rsidP="00D23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605"/>
        <w:gridCol w:w="812"/>
        <w:gridCol w:w="567"/>
      </w:tblGrid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A1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A2</w:t>
            </w:r>
          </w:p>
        </w:tc>
        <w:tc>
          <w:tcPr>
            <w:tcW w:w="567" w:type="dxa"/>
          </w:tcPr>
          <w:p w:rsidR="00D236B4" w:rsidRDefault="00D236B4" w:rsidP="00D87B0F">
            <w:r>
              <w:rPr>
                <w:rFonts w:hint="eastAsia"/>
              </w:rPr>
              <w:t>A3</w:t>
            </w:r>
          </w:p>
        </w:tc>
      </w:tr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2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16</w:t>
            </w:r>
          </w:p>
        </w:tc>
        <w:tc>
          <w:tcPr>
            <w:tcW w:w="567" w:type="dxa"/>
          </w:tcPr>
          <w:p w:rsidR="00D236B4" w:rsidRDefault="00D236B4" w:rsidP="00D87B0F">
            <w:r>
              <w:rPr>
                <w:rFonts w:hint="eastAsia"/>
              </w:rPr>
              <w:t>102</w:t>
            </w:r>
          </w:p>
        </w:tc>
      </w:tr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3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16</w:t>
            </w:r>
          </w:p>
        </w:tc>
        <w:tc>
          <w:tcPr>
            <w:tcW w:w="567" w:type="dxa"/>
          </w:tcPr>
          <w:p w:rsidR="00D236B4" w:rsidRDefault="00D236B4" w:rsidP="00D87B0F">
            <w:r>
              <w:rPr>
                <w:rFonts w:hint="eastAsia"/>
              </w:rPr>
              <w:t>103</w:t>
            </w:r>
          </w:p>
        </w:tc>
      </w:tr>
    </w:tbl>
    <w:p w:rsidR="00D236B4" w:rsidRDefault="00D236B4" w:rsidP="00D236B4"/>
    <w:p w:rsidR="00D236B4" w:rsidRDefault="00D236B4" w:rsidP="00D236B4">
      <w:r>
        <w:rPr>
          <w:rFonts w:hint="eastAsia"/>
        </w:rPr>
        <w:t xml:space="preserve"> </w:t>
      </w:r>
    </w:p>
    <w:p w:rsidR="00D236B4" w:rsidRDefault="00D236B4" w:rsidP="00D236B4"/>
    <w:p w:rsidR="00D236B4" w:rsidRDefault="00D236B4" w:rsidP="00D236B4">
      <w:bookmarkStart w:id="0" w:name="_GoBack"/>
      <w:bookmarkEnd w:id="0"/>
    </w:p>
    <w:p w:rsidR="00D236B4" w:rsidRDefault="00D236B4" w:rsidP="00D236B4">
      <w:r>
        <w:rPr>
          <w:rFonts w:hint="eastAsia"/>
        </w:rPr>
        <w:t xml:space="preserve">b. </w:t>
      </w:r>
    </w:p>
    <w:tbl>
      <w:tblPr>
        <w:tblStyle w:val="a6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605"/>
        <w:gridCol w:w="812"/>
      </w:tblGrid>
      <w:tr w:rsidR="00D236B4" w:rsidTr="00D87B0F">
        <w:tc>
          <w:tcPr>
            <w:tcW w:w="605" w:type="dxa"/>
          </w:tcPr>
          <w:p w:rsidR="00D236B4" w:rsidRDefault="00D236B4" w:rsidP="00D87B0F"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B2</w:t>
            </w:r>
          </w:p>
        </w:tc>
      </w:tr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22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214</w:t>
            </w:r>
          </w:p>
        </w:tc>
      </w:tr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24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216</w:t>
            </w:r>
          </w:p>
        </w:tc>
      </w:tr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35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284</w:t>
            </w:r>
          </w:p>
        </w:tc>
      </w:tr>
      <w:tr w:rsidR="00D236B4" w:rsidTr="00D87B0F">
        <w:tc>
          <w:tcPr>
            <w:tcW w:w="605" w:type="dxa"/>
          </w:tcPr>
          <w:p w:rsidR="00D236B4" w:rsidRDefault="00D236B4" w:rsidP="00D87B0F">
            <w:r>
              <w:rPr>
                <w:rFonts w:hint="eastAsia"/>
              </w:rPr>
              <w:t>29</w:t>
            </w:r>
          </w:p>
        </w:tc>
        <w:tc>
          <w:tcPr>
            <w:tcW w:w="812" w:type="dxa"/>
          </w:tcPr>
          <w:p w:rsidR="00D236B4" w:rsidRDefault="00D236B4" w:rsidP="00D87B0F">
            <w:r>
              <w:rPr>
                <w:rFonts w:hint="eastAsia"/>
              </w:rPr>
              <w:t>216</w:t>
            </w:r>
          </w:p>
        </w:tc>
      </w:tr>
    </w:tbl>
    <w:p w:rsidR="00D236B4" w:rsidRPr="00D236B4" w:rsidRDefault="00D236B4" w:rsidP="00D236B4">
      <w:pPr>
        <w:autoSpaceDE w:val="0"/>
        <w:autoSpaceDN w:val="0"/>
        <w:adjustRightInd w:val="0"/>
        <w:jc w:val="center"/>
        <w:rPr>
          <w:rFonts w:hint="eastAsia"/>
        </w:rPr>
      </w:pPr>
    </w:p>
    <w:p w:rsidR="00D236B4" w:rsidRPr="00D236B4" w:rsidRDefault="00D236B4" w:rsidP="00D236B4">
      <w:pPr>
        <w:autoSpaceDE w:val="0"/>
        <w:autoSpaceDN w:val="0"/>
        <w:adjustRightInd w:val="0"/>
        <w:jc w:val="center"/>
        <w:rPr>
          <w:rFonts w:hint="eastAsia"/>
        </w:rPr>
      </w:pPr>
    </w:p>
    <w:sectPr w:rsidR="00D236B4" w:rsidRPr="00D236B4" w:rsidSect="009B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C"/>
    <w:rsid w:val="001B3080"/>
    <w:rsid w:val="00227896"/>
    <w:rsid w:val="00252484"/>
    <w:rsid w:val="002B3DCC"/>
    <w:rsid w:val="00300F40"/>
    <w:rsid w:val="00533409"/>
    <w:rsid w:val="005A0907"/>
    <w:rsid w:val="005E69CF"/>
    <w:rsid w:val="00754918"/>
    <w:rsid w:val="007F3899"/>
    <w:rsid w:val="00992B8B"/>
    <w:rsid w:val="009A0658"/>
    <w:rsid w:val="009B5A8E"/>
    <w:rsid w:val="00B31117"/>
    <w:rsid w:val="00C00616"/>
    <w:rsid w:val="00C360C4"/>
    <w:rsid w:val="00CB43F6"/>
    <w:rsid w:val="00D01AEB"/>
    <w:rsid w:val="00D236B4"/>
    <w:rsid w:val="00E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270D"/>
  <w15:docId w15:val="{BB422714-1988-415B-B183-F5A97D21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3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89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F389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2B8B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992B8B"/>
    <w:rPr>
      <w:sz w:val="16"/>
      <w:szCs w:val="16"/>
    </w:rPr>
  </w:style>
  <w:style w:type="table" w:styleId="a6">
    <w:name w:val="Table Grid"/>
    <w:basedOn w:val="a1"/>
    <w:uiPriority w:val="59"/>
    <w:rsid w:val="00D2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651ea6520100omec&amp;url=http://s12.sinaimg.cn/orignal/651ea652g98c7f52053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95F6D-3281-440C-92F9-82DD3FD3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tieying</dc:creator>
  <cp:lastModifiedBy>梁莉莉</cp:lastModifiedBy>
  <cp:revision>3</cp:revision>
  <dcterms:created xsi:type="dcterms:W3CDTF">2017-12-20T09:22:00Z</dcterms:created>
  <dcterms:modified xsi:type="dcterms:W3CDTF">2018-01-04T14:58:00Z</dcterms:modified>
</cp:coreProperties>
</file>