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DEDA">
      <w:p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699770</wp:posOffset>
                </wp:positionH>
                <wp:positionV relativeFrom="page">
                  <wp:posOffset>647065</wp:posOffset>
                </wp:positionV>
                <wp:extent cx="6049010" cy="9422765"/>
                <wp:effectExtent l="0" t="0" r="0" b="6985"/>
                <wp:wrapNone/>
                <wp:docPr id="4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9422765"/>
                          <a:chOff x="1102" y="1019"/>
                          <a:chExt cx="9526" cy="14839"/>
                        </a:xfrm>
                      </wpg:grpSpPr>
                      <wpg:grpSp>
                        <wpg:cNvPr id="18" name="组合 9"/>
                        <wpg:cNvGrpSpPr/>
                        <wpg:grpSpPr>
                          <a:xfrm>
                            <a:off x="1118" y="1036"/>
                            <a:ext cx="9492" cy="2"/>
                            <a:chOff x="1118" y="1036"/>
                            <a:chExt cx="9492" cy="2"/>
                          </a:xfrm>
                        </wpg:grpSpPr>
                        <wps:wsp>
                          <wps:cNvPr id="17" name="任意多边形 10"/>
                          <wps:cNvSpPr/>
                          <wps:spPr>
                            <a:xfrm>
                              <a:off x="1118" y="1036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21082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0" name="组合 7"/>
                        <wpg:cNvGrpSpPr/>
                        <wpg:grpSpPr>
                          <a:xfrm>
                            <a:off x="1133" y="1051"/>
                            <a:ext cx="2" cy="14777"/>
                            <a:chOff x="1133" y="1051"/>
                            <a:chExt cx="2" cy="14777"/>
                          </a:xfrm>
                        </wpg:grpSpPr>
                        <wps:wsp>
                          <wps:cNvPr id="19" name="任意多边形 8"/>
                          <wps:cNvSpPr/>
                          <wps:spPr>
                            <a:xfrm>
                              <a:off x="1133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2" name="组合 5"/>
                        <wpg:cNvGrpSpPr/>
                        <wpg:grpSpPr>
                          <a:xfrm>
                            <a:off x="1118" y="15842"/>
                            <a:ext cx="9492" cy="2"/>
                            <a:chOff x="1118" y="15842"/>
                            <a:chExt cx="9492" cy="2"/>
                          </a:xfrm>
                        </wpg:grpSpPr>
                        <wps:wsp>
                          <wps:cNvPr id="21" name="任意多边形 6"/>
                          <wps:cNvSpPr/>
                          <wps:spPr>
                            <a:xfrm>
                              <a:off x="1118" y="15842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9" name="组合 3"/>
                        <wpg:cNvGrpSpPr/>
                        <wpg:grpSpPr>
                          <a:xfrm>
                            <a:off x="10596" y="1051"/>
                            <a:ext cx="2" cy="14777"/>
                            <a:chOff x="10596" y="1051"/>
                            <a:chExt cx="2" cy="14777"/>
                          </a:xfrm>
                        </wpg:grpSpPr>
                        <wps:wsp>
                          <wps:cNvPr id="38" name="任意多边形 4"/>
                          <wps:cNvSpPr/>
                          <wps:spPr>
                            <a:xfrm>
                              <a:off x="10596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55.1pt;margin-top:50.95pt;height:741.95pt;width:476.3pt;mso-position-horizontal-relative:page;mso-position-vertical-relative:page;z-index:-251657216;mso-width-relative:page;mso-height-relative:page;" coordorigin="1102,1019" coordsize="9526,14839" o:gfxdata="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w2nRb9oAAAANAQAADwAAAAAAAAABACAAAAAiAAAA&#10;ZHJzL2Rvd25yZXYueG1sUEsBAhQAFAAAAAgAh07iQDQl9VzNAwAAChMAAA4AAAAAAAAAAQAgAAAA&#10;KQEAAGRycy9lMm9Eb2MueG1sUEsFBgAAAAAGAAYAWQEAAGgHAAAAAA==&#10;">
                <o:lock v:ext="edit" aspectratio="f"/>
                <v:group id="组合 9" o:spid="_x0000_s1026" o:spt="203" style="position:absolute;left:1118;top:1036;height:2;width:9492;" coordorigin="1118,1036" coordsize="9492,2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10" o:spid="_x0000_s1026" o:spt="100" style="position:absolute;left:1118;top:1036;height:2;width:9492;" filled="f" stroked="t" coordsize="9492,1" o:gfxdata="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80zrugAAANsA&#10;AAAPAAAAAAAAAAEAIAAAACIAAABkcnMvZG93bnJldi54bWxQSwECFAAUAAAACACHTuJAMy8FnjsA&#10;AAA5AAAAEAAAAAAAAAABACAAAAAJAQAAZHJzL3NoYXBleG1sLnhtbFBLBQYAAAAABgAGAFsBAACz&#10;AwAAAAA=&#10;" path="m0,0l9492,0e">
                    <v:fill on="f" focussize="0,0"/>
                    <v:stroke weight="1.66pt" color="#000000" joinstyle="round"/>
                    <v:imagedata o:title=""/>
                    <o:lock v:ext="edit" aspectratio="f"/>
                  </v:shape>
                </v:group>
                <v:group id="组合 7" o:spid="_x0000_s1026" o:spt="203" style="position:absolute;left:1133;top:1051;height:14777;width:2;" coordorigin="1133,1051" coordsize="2,14777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任意多边形 8" o:spid="_x0000_s1026" o:spt="100" style="position:absolute;left:1133;top:1051;height:14777;width:2;" filled="f" stroked="t" coordsize="1,14777" o:gfxdata="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V/J8ugAAANs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组合 5" o:spid="_x0000_s1026" o:spt="203" style="position:absolute;left:1118;top:15842;height:2;width:9492;" coordorigin="1118,15842" coordsize="9492,2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6" o:spid="_x0000_s1026" o:spt="100" style="position:absolute;left:1118;top:15842;height:2;width:9492;" filled="f" stroked="t" coordsize="9492,1" o:gfxdata="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FXJ2vQAA&#10;ANsAAAAPAAAAAAAAAAEAIAAAACIAAABkcnMvZG93bnJldi54bWxQSwECFAAUAAAACACHTuJAMy8F&#10;njsAAAA5AAAAEAAAAAAAAAABACAAAAAMAQAAZHJzL3NoYXBleG1sLnhtbFBLBQYAAAAABgAGAFsB&#10;AAC2AwAAAAA=&#10;" path="m0,0l9492,0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组合 3" o:spid="_x0000_s1026" o:spt="203" style="position:absolute;left:10596;top:1051;height:14777;width:2;" coordorigin="10596,1051" coordsize="2,14777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 4" o:spid="_x0000_s1026" o:spt="100" style="position:absolute;left:10596;top:1051;height:14777;width:2;" filled="f" stroked="t" coordsize="1,14777" o:gfxdata="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rguHugAAANs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72662556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3B353C5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21A18C67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4D940B1B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437AF3C9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EE72BDA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658A2F1F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013EABCE">
      <w:pPr>
        <w:spacing w:before="10"/>
        <w:rPr>
          <w:rFonts w:ascii="Times New Roman" w:hAnsi="Times New Roman" w:eastAsia="Times New Roman" w:cs="Times New Roman"/>
          <w:sz w:val="16"/>
          <w:szCs w:val="16"/>
        </w:rPr>
      </w:pPr>
    </w:p>
    <w:p w14:paraId="5C51B4C2">
      <w:pPr>
        <w:spacing w:line="580" w:lineRule="exact"/>
        <w:ind w:right="18"/>
        <w:jc w:val="center"/>
        <w:rPr>
          <w:rFonts w:hint="eastAsia" w:ascii="宋体" w:hAnsi="宋体" w:eastAsia="宋体" w:cs="宋体"/>
          <w:sz w:val="48"/>
          <w:szCs w:val="48"/>
          <w:lang w:eastAsia="zh-CN"/>
        </w:rPr>
      </w:pPr>
      <w:r>
        <w:rPr>
          <w:rFonts w:ascii="宋体" w:hAnsi="宋体" w:eastAsia="宋体" w:cs="宋体"/>
          <w:b/>
          <w:bCs/>
          <w:spacing w:val="1"/>
          <w:sz w:val="48"/>
          <w:szCs w:val="48"/>
          <w:lang w:eastAsia="zh-CN"/>
        </w:rPr>
        <w:t>北京印刷学院</w:t>
      </w:r>
    </w:p>
    <w:p w14:paraId="459055C9">
      <w:pPr>
        <w:spacing w:before="7"/>
        <w:rPr>
          <w:rFonts w:hint="eastAsia" w:ascii="宋体" w:hAnsi="宋体" w:eastAsia="宋体" w:cs="宋体"/>
          <w:b/>
          <w:bCs/>
          <w:sz w:val="64"/>
          <w:szCs w:val="64"/>
          <w:lang w:eastAsia="zh-CN"/>
        </w:rPr>
      </w:pPr>
    </w:p>
    <w:p w14:paraId="4D37E71F">
      <w:pPr>
        <w:ind w:left="20"/>
        <w:jc w:val="center"/>
        <w:rPr>
          <w:rFonts w:hint="default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eastAsia="zh-CN"/>
        </w:rPr>
        <w:t>项目分析初稿</w:t>
      </w: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报告</w:t>
      </w:r>
    </w:p>
    <w:p w14:paraId="74AA67B3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48593D41">
      <w:pPr>
        <w:rPr>
          <w:rFonts w:hint="eastAsia" w:ascii="黑体" w:hAnsi="黑体" w:eastAsia="黑体" w:cs="黑体"/>
          <w:sz w:val="72"/>
          <w:szCs w:val="72"/>
          <w:lang w:eastAsia="zh-CN"/>
        </w:rPr>
      </w:pPr>
      <w:bookmarkStart w:id="5" w:name="_GoBack"/>
      <w:bookmarkEnd w:id="5"/>
    </w:p>
    <w:p w14:paraId="228FD0F0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024F575D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38D74BE6">
      <w:pPr>
        <w:pStyle w:val="7"/>
        <w:tabs>
          <w:tab w:val="left" w:pos="6964"/>
        </w:tabs>
        <w:spacing w:before="524"/>
        <w:ind w:left="0" w:right="99" w:firstLine="1405" w:firstLineChars="500"/>
        <w:jc w:val="both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rFonts w:cs="宋体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264160</wp:posOffset>
                </wp:positionV>
                <wp:extent cx="2125345" cy="309880"/>
                <wp:effectExtent l="0" t="0" r="0" b="0"/>
                <wp:wrapNone/>
                <wp:docPr id="4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44B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《专业综合实训课程》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98.15pt;margin-top:20.8pt;height:24.4pt;width:167.35pt;z-index:251660288;mso-width-relative:page;mso-height-relative:page;" filled="f" stroked="f" coordsize="21600,21600" o:gfxdata="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nbQn3W&#10;AAAACQEAAA8AAAAAAAAAAQAgAAAAIgAAAGRycy9kb3ducmV2LnhtbFBLAQIUABQAAAAIAIdO4kDc&#10;xQ+L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BD44B6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《专业综合实训课程》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宋体"/>
          <w:u w:val="none"/>
          <w:lang w:eastAsia="zh-CN"/>
        </w:rPr>
        <w:t>课程</w:t>
      </w:r>
      <w:r>
        <w:rPr>
          <w:u w:val="none"/>
          <w:lang w:eastAsia="zh-CN"/>
        </w:rPr>
        <w:t>名称：</w:t>
      </w:r>
      <w:r>
        <w:rPr>
          <w:spacing w:val="-114"/>
          <w:u w:val="none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                        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36878A7A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08D84596">
      <w:pPr>
        <w:pStyle w:val="7"/>
        <w:tabs>
          <w:tab w:val="left" w:pos="2191"/>
          <w:tab w:val="left" w:pos="5287"/>
          <w:tab w:val="left" w:pos="5991"/>
          <w:tab w:val="left" w:pos="8239"/>
        </w:tabs>
        <w:spacing w:before="159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33655</wp:posOffset>
                </wp:positionV>
                <wp:extent cx="1626235" cy="342265"/>
                <wp:effectExtent l="0" t="0" r="0" b="0"/>
                <wp:wrapNone/>
                <wp:docPr id="4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0136E">
                            <w:pPr>
                              <w:rPr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计算机科学与技术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38.05pt;margin-top:2.65pt;height:26.95pt;width:128.05pt;z-index:251661312;mso-width-relative:page;mso-height-relative:page;" filled="f" stroked="f" coordsize="21600,21600" o:gfxdata="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mMkqQ1gAAAAgBAAAPAAAAAAAAAAEAIAAAACIAAABkcnMvZG93bnJldi54bWxQSwEC&#10;FAAUAAAACACHTuJAORiyt70BAABnAwAADgAAAAAAAAABACAAAAAl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B0136E">
                      <w:pPr>
                        <w:rPr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eastAsia="zh-CN"/>
                        </w:rPr>
                        <w:t>计算机科学与技术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4250055</wp:posOffset>
                </wp:positionH>
                <wp:positionV relativeFrom="paragraph">
                  <wp:posOffset>25400</wp:posOffset>
                </wp:positionV>
                <wp:extent cx="1253490" cy="427355"/>
                <wp:effectExtent l="0" t="0" r="0" b="0"/>
                <wp:wrapNone/>
                <wp:docPr id="4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AE23A">
                            <w:pPr>
                              <w:rPr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34.65pt;margin-top:2pt;height:33.65pt;width:98.7pt;z-index:251662336;mso-width-relative:page;mso-height-relative:page;" filled="f" stroked="f" coordsize="21600,21600" o:gfxdata="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SGT0fWAAAA&#10;CAEAAA8AAAAAAAAAAQAgAAAAIgAAAGRycy9kb3ducmV2LnhtbFBLAQIUABQAAAAIAIdO4kA2LNAd&#10;rQEAAFA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3AE23A">
                      <w:pPr>
                        <w:rPr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eastAsia="zh-CN"/>
                        </w:rPr>
                        <w:t>2班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5"/>
          <w:u w:val="none"/>
          <w:lang w:eastAsia="zh-CN"/>
        </w:rPr>
        <w:t>专</w:t>
      </w:r>
      <w:r>
        <w:rPr>
          <w:w w:val="95"/>
          <w:u w:val="none"/>
          <w:lang w:eastAsia="zh-CN"/>
        </w:rPr>
        <w:tab/>
      </w:r>
      <w:r>
        <w:rPr>
          <w:spacing w:val="2"/>
          <w:u w:val="none"/>
          <w:lang w:eastAsia="zh-CN"/>
        </w:rPr>
        <w:t>业：</w:t>
      </w:r>
      <w:r>
        <w:rPr>
          <w:rFonts w:ascii="Times New Roman" w:hAnsi="Times New Roman" w:eastAsia="Times New Roman" w:cs="Times New Roman"/>
          <w:spacing w:val="2"/>
          <w:u w:val="thick" w:color="000000"/>
          <w:lang w:eastAsia="zh-CN"/>
        </w:rPr>
        <w:tab/>
      </w:r>
      <w:r>
        <w:rPr>
          <w:u w:val="none"/>
          <w:lang w:eastAsia="zh-CN"/>
        </w:rPr>
        <w:t>班</w:t>
      </w:r>
      <w:r>
        <w:rPr>
          <w:u w:val="none"/>
          <w:lang w:eastAsia="zh-CN"/>
        </w:rPr>
        <w:tab/>
      </w:r>
      <w:r>
        <w:rPr>
          <w:u w:val="none"/>
          <w:lang w:eastAsia="zh-CN"/>
        </w:rPr>
        <w:t>级</w:t>
      </w:r>
      <w:r>
        <w:rPr>
          <w:spacing w:val="2"/>
          <w:u w:val="none"/>
          <w:lang w:eastAsia="zh-CN"/>
        </w:rPr>
        <w:t>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6BF2481B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48C531FD">
      <w:pPr>
        <w:pStyle w:val="7"/>
        <w:tabs>
          <w:tab w:val="left" w:pos="5287"/>
          <w:tab w:val="left" w:pos="5991"/>
          <w:tab w:val="left" w:pos="8239"/>
        </w:tabs>
        <w:ind w:left="0" w:firstLine="1405" w:firstLineChars="500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66040</wp:posOffset>
                </wp:positionV>
                <wp:extent cx="1460500" cy="274320"/>
                <wp:effectExtent l="0" t="0" r="0" b="0"/>
                <wp:wrapNone/>
                <wp:docPr id="4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2CEE2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孙彬祺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林兴博</w:t>
                            </w:r>
                          </w:p>
                          <w:p w14:paraId="6F07597D">
                            <w:pP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42.75pt;margin-top:5.2pt;height:21.6pt;width:115pt;z-index:251663360;mso-width-relative:page;mso-height-relative:page;" filled="f" stroked="f" coordsize="21600,21600" o:gfxdata="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WqU1TVAAAA&#10;CQEAAA8AAAAAAAAAAQAgAAAAIgAAAGRycy9kb3ducmV2LnhtbFBLAQIUABQAAAAIAIdO4kABA0g1&#10;rgEAAFADAAAOAAAAAAAAAAEAIAAAACQ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42CEE2">
                      <w:pPr>
                        <w:rPr>
                          <w:rFonts w:hint="default" w:ascii="Times New Roman" w:hAnsi="Times New Roman" w:cs="Times New Roman" w:eastAsiaTheme="minor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孙彬祺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林兴博</w:t>
                      </w:r>
                    </w:p>
                    <w:p w14:paraId="6F07597D">
                      <w:pP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71120</wp:posOffset>
                </wp:positionV>
                <wp:extent cx="1393825" cy="248920"/>
                <wp:effectExtent l="0" t="0" r="0" b="0"/>
                <wp:wrapNone/>
                <wp:docPr id="4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360C9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224010119/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117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30.7pt;margin-top:5.6pt;height:19.6pt;width:109.75pt;z-index:251664384;mso-width-relative:page;mso-height-relative:page;" filled="f" stroked="f" coordsize="21600,21600" o:gfxdata="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HvjX7W&#10;AAAACQEAAA8AAAAAAAAAAQAgAAAAIgAAAGRycy9kb3ducmV2LnhtbFBLAQIUABQAAAAIAIdO4kAa&#10;F9Vd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D360C9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224010119/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w:t>学生姓名：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  <w:r>
        <w:rPr>
          <w:u w:val="none"/>
          <w:lang w:eastAsia="zh-CN"/>
        </w:rPr>
        <w:t>学</w:t>
      </w:r>
      <w:r>
        <w:rPr>
          <w:u w:val="none"/>
          <w:lang w:eastAsia="zh-CN"/>
        </w:rPr>
        <w:tab/>
      </w:r>
      <w:r>
        <w:rPr>
          <w:spacing w:val="1"/>
          <w:u w:val="none"/>
          <w:lang w:eastAsia="zh-CN"/>
        </w:rPr>
        <w:t>号：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501B8C41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4BE06F2E">
      <w:pPr>
        <w:spacing w:before="5"/>
        <w:rPr>
          <w:rFonts w:ascii="Times New Roman" w:hAnsi="Times New Roman" w:eastAsia="Times New Roman" w:cs="Times New Roman"/>
          <w:b/>
          <w:bCs/>
          <w:sz w:val="16"/>
          <w:szCs w:val="16"/>
          <w:lang w:eastAsia="zh-C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ragraph">
                  <wp:posOffset>58420</wp:posOffset>
                </wp:positionV>
                <wp:extent cx="1630045" cy="373380"/>
                <wp:effectExtent l="0" t="0" r="0" b="0"/>
                <wp:wrapNone/>
                <wp:docPr id="4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FB14EF">
                            <w:pP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刘犇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1.75pt;margin-top:4.6pt;height:29.4pt;width:128.35pt;z-index:251665408;mso-width-relative:page;mso-height-relative:page;" filled="f" stroked="f" coordsize="21600,21600" o:gfxdata="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P8hFDW&#10;AAAACAEAAA8AAAAAAAAAAQAgAAAAIgAAAGRycy9kb3ducmV2LnhtbFBLAQIUABQAAAAIAIdO4kAR&#10;weZk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AFB14EF">
                      <w:pP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  <w:t>刘犇</w:t>
                      </w:r>
                    </w:p>
                  </w:txbxContent>
                </v:textbox>
              </v:shape>
            </w:pict>
          </mc:Fallback>
        </mc:AlternateContent>
      </w:r>
    </w:p>
    <w:p w14:paraId="7C16222E">
      <w:pPr>
        <w:pStyle w:val="7"/>
        <w:tabs>
          <w:tab w:val="left" w:pos="8239"/>
        </w:tabs>
        <w:spacing w:before="14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w:t>指导教师：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                              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782A432E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08604150">
      <w:pPr>
        <w:pStyle w:val="7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u w:val="thick" w:color="000000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3874135</wp:posOffset>
                </wp:positionH>
                <wp:positionV relativeFrom="paragraph">
                  <wp:posOffset>83820</wp:posOffset>
                </wp:positionV>
                <wp:extent cx="628015" cy="373380"/>
                <wp:effectExtent l="0" t="0" r="0" b="0"/>
                <wp:wrapNone/>
                <wp:docPr id="7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CF76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305.05pt;margin-top:6.6pt;height:29.4pt;width:49.45pt;z-index:251668480;mso-width-relative:page;mso-height-relative:page;" filled="f" stroked="f" coordsize="21600,21600" o:gfxdata="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mIvFl1QAA&#10;AAkBAAAPAAAAAAAAAAEAIAAAACIAAABkcnMvZG93bnJldi54bWxQSwECFAAUAAAACACHTuJACTJh&#10;nK8BAABPAwAADgAAAAAAAAABACAAAAAk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9CF765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3241040</wp:posOffset>
                </wp:positionH>
                <wp:positionV relativeFrom="paragraph">
                  <wp:posOffset>78105</wp:posOffset>
                </wp:positionV>
                <wp:extent cx="516255" cy="389255"/>
                <wp:effectExtent l="0" t="0" r="0" b="0"/>
                <wp:wrapNone/>
                <wp:docPr id="7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F66C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5.2pt;margin-top:6.15pt;height:30.65pt;width:40.65pt;z-index:251667456;mso-width-relative:page;mso-height-relative:page;" filled="f" stroked="f" coordsize="21600,21600" o:gfxdata="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GGp29cA&#10;AAAJAQAADwAAAAAAAAABACAAAAAiAAAAZHJzL2Rvd25yZXYueG1sUEsBAhQAFAAAAAgAh07iQD0i&#10;/1auAQAATw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7F66C5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2347595</wp:posOffset>
                </wp:positionH>
                <wp:positionV relativeFrom="paragraph">
                  <wp:posOffset>69215</wp:posOffset>
                </wp:positionV>
                <wp:extent cx="603885" cy="381635"/>
                <wp:effectExtent l="0" t="0" r="0" b="0"/>
                <wp:wrapNone/>
                <wp:docPr id="5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56B14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84.85pt;margin-top:5.45pt;height:30.05pt;width:47.55pt;z-index:251666432;mso-width-relative:page;mso-height-relative:page;" filled="f" stroked="f" coordsize="21600,21600" o:gfxdata="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VSXadYA&#10;AAAJAQAADwAAAAAAAAABACAAAAAiAAAAZHJzL2Rvd25yZXYueG1sUEsBAhQAFAAAAAgAh07iQJPx&#10;3DOvAQAATw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2756B14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5"/>
          <w:u w:val="none"/>
          <w:lang w:eastAsia="zh-CN"/>
        </w:rPr>
        <w:t>时</w:t>
      </w:r>
      <w:r>
        <w:rPr>
          <w:w w:val="95"/>
          <w:u w:val="none"/>
          <w:lang w:eastAsia="zh-CN"/>
        </w:rPr>
        <w:tab/>
      </w:r>
      <w:r>
        <w:rPr>
          <w:spacing w:val="1"/>
          <w:w w:val="95"/>
          <w:u w:val="none"/>
          <w:lang w:eastAsia="zh-CN"/>
        </w:rPr>
        <w:t>间：</w:t>
      </w:r>
      <w:r>
        <w:rPr>
          <w:rFonts w:ascii="Times New Roman" w:hAnsi="Times New Roman" w:eastAsia="Times New Roman" w:cs="Times New Roman"/>
          <w:spacing w:val="1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spacing w:val="1"/>
          <w:w w:val="95"/>
          <w:u w:val="thick" w:color="000000"/>
          <w:lang w:eastAsia="zh-CN"/>
        </w:rPr>
        <w:t xml:space="preserve">            </w:t>
      </w:r>
      <w:r>
        <w:rPr>
          <w:w w:val="95"/>
          <w:u w:val="thick" w:color="000000"/>
          <w:lang w:eastAsia="zh-CN"/>
        </w:rPr>
        <w:t>年</w:t>
      </w:r>
      <w:r>
        <w:rPr>
          <w:rFonts w:ascii="Times New Roman" w:hAnsi="Times New Roman" w:eastAsia="Times New Roman" w:cs="Times New Roman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w w:val="95"/>
          <w:u w:val="thick" w:color="000000"/>
          <w:lang w:eastAsia="zh-CN"/>
        </w:rPr>
        <w:t xml:space="preserve">        </w:t>
      </w:r>
      <w:r>
        <w:rPr>
          <w:w w:val="95"/>
          <w:u w:val="thick" w:color="000000"/>
          <w:lang w:eastAsia="zh-CN"/>
        </w:rPr>
        <w:t>月</w:t>
      </w:r>
      <w:r>
        <w:rPr>
          <w:rFonts w:hint="eastAsia"/>
          <w:w w:val="95"/>
          <w:u w:val="thick" w:color="000000"/>
          <w:lang w:eastAsia="zh-CN"/>
        </w:rPr>
        <w:t xml:space="preserve">  </w:t>
      </w:r>
      <w:r>
        <w:rPr>
          <w:rFonts w:ascii="Times New Roman" w:hAnsi="Times New Roman" w:eastAsia="Times New Roman" w:cs="Times New Roman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w w:val="95"/>
          <w:u w:val="thick" w:color="000000"/>
          <w:lang w:eastAsia="zh-CN"/>
        </w:rPr>
        <w:t xml:space="preserve">  </w:t>
      </w:r>
      <w:r>
        <w:rPr>
          <w:spacing w:val="1"/>
          <w:w w:val="95"/>
          <w:u w:val="thick" w:color="000000"/>
          <w:lang w:eastAsia="zh-CN"/>
        </w:rPr>
        <w:t>日</w:t>
      </w:r>
      <w:r>
        <w:rPr>
          <w:rFonts w:hint="eastAsia"/>
          <w:spacing w:val="1"/>
          <w:w w:val="95"/>
          <w:u w:val="thick" w:color="000000"/>
          <w:lang w:eastAsia="zh-CN"/>
        </w:rPr>
        <w:t xml:space="preserve">             </w:t>
      </w:r>
    </w:p>
    <w:p w14:paraId="6FB64871">
      <w:pPr>
        <w:pStyle w:val="7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u w:val="none"/>
          <w:lang w:eastAsia="zh-CN"/>
        </w:rPr>
      </w:pPr>
    </w:p>
    <w:p w14:paraId="3F060199">
      <w:pPr>
        <w:rPr>
          <w:b/>
          <w:bCs/>
          <w:sz w:val="28"/>
          <w:szCs w:val="28"/>
          <w:lang w:eastAsia="zh-CN"/>
        </w:rPr>
      </w:pPr>
    </w:p>
    <w:p w14:paraId="64782FCF">
      <w:pPr>
        <w:rPr>
          <w:b/>
          <w:bCs/>
          <w:sz w:val="28"/>
          <w:szCs w:val="28"/>
          <w:lang w:eastAsia="zh-CN"/>
        </w:rPr>
      </w:pPr>
    </w:p>
    <w:p w14:paraId="71CF013F">
      <w:pPr>
        <w:rPr>
          <w:b/>
          <w:bCs/>
          <w:sz w:val="28"/>
          <w:szCs w:val="28"/>
          <w:lang w:eastAsia="zh-CN"/>
        </w:rPr>
      </w:pPr>
    </w:p>
    <w:p w14:paraId="2D6FC10E">
      <w:pPr>
        <w:rPr>
          <w:b/>
          <w:bCs/>
          <w:sz w:val="28"/>
          <w:szCs w:val="28"/>
          <w:lang w:eastAsia="zh-CN"/>
        </w:rPr>
      </w:pPr>
    </w:p>
    <w:p w14:paraId="334DF09B">
      <w:pPr>
        <w:rPr>
          <w:b/>
          <w:bCs/>
          <w:sz w:val="28"/>
          <w:szCs w:val="28"/>
          <w:lang w:eastAsia="zh-CN"/>
        </w:rPr>
      </w:pPr>
    </w:p>
    <w:p w14:paraId="50143ED4">
      <w:pPr>
        <w:rPr>
          <w:b/>
          <w:bCs/>
          <w:sz w:val="28"/>
          <w:szCs w:val="28"/>
          <w:lang w:eastAsia="zh-CN"/>
        </w:rPr>
      </w:pPr>
    </w:p>
    <w:p w14:paraId="33BB20A9">
      <w:pPr>
        <w:rPr>
          <w:b/>
          <w:bCs/>
          <w:sz w:val="28"/>
          <w:szCs w:val="28"/>
          <w:lang w:eastAsia="zh-CN"/>
        </w:r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en-US"/>
        </w:rPr>
        <w:id w:val="780229087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sz w:val="20"/>
          <w:szCs w:val="20"/>
          <w:lang w:val="en-US" w:eastAsia="zh-CN"/>
        </w:rPr>
      </w:sdtEndPr>
      <w:sdtContent>
        <w:p w14:paraId="2CE0BE79">
          <w:pPr>
            <w:pStyle w:val="31"/>
            <w:jc w:val="center"/>
          </w:pPr>
          <w:r>
            <w:rPr>
              <w:lang w:val="zh-CN"/>
            </w:rPr>
            <w:t>目录</w:t>
          </w:r>
        </w:p>
        <w:p w14:paraId="031EDDEA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"_Toc197853762" </w:instrText>
          </w:r>
          <w:r>
            <w:fldChar w:fldCharType="separate"/>
          </w:r>
          <w:r>
            <w:rPr>
              <w:rStyle w:val="20"/>
              <w:rFonts w:hint="eastAsia"/>
              <w:b/>
              <w:bCs/>
              <w:u w:val="none"/>
            </w:rPr>
            <w:t>一</w:t>
          </w:r>
          <w:r>
            <w:rPr>
              <w:rStyle w:val="20"/>
              <w:rFonts w:hint="eastAsia" w:asciiTheme="majorEastAsia" w:hAnsiTheme="majorEastAsia"/>
              <w:b/>
              <w:bCs/>
              <w:u w:val="none"/>
            </w:rPr>
            <w:t>、项目目的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_Toc197853762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52340EE8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"_Toc197853763"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二、预期结果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_Toc197853763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322CBD44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"_Toc197853764"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三、需求分析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_Toc197853764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7965A228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"_Toc197853765"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四、技术方案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_Toc197853765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4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4B0ACB2C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"_Toc197853766"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五、可行性分析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_Toc197853766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78212D86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"_Toc197853767" </w:instrText>
          </w:r>
          <w:r>
            <w:fldChar w:fldCharType="separate"/>
          </w:r>
          <w:r>
            <w:rPr>
              <w:rStyle w:val="20"/>
              <w:rFonts w:hint="eastAsia"/>
              <w:b/>
              <w:bCs/>
              <w:u w:val="none"/>
            </w:rPr>
            <w:t>六、计划进度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_Toc197853767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2DC8FE8B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</w:p>
        <w:p w14:paraId="0D3B2F79">
          <w:pPr>
            <w:pStyle w:val="29"/>
          </w:pPr>
          <w:r>
            <w:rPr>
              <w:b/>
              <w:bCs/>
            </w:rPr>
            <w:fldChar w:fldCharType="end"/>
          </w:r>
        </w:p>
      </w:sdtContent>
    </w:sdt>
    <w:p w14:paraId="3298EAE8">
      <w:pPr>
        <w:rPr>
          <w:b/>
          <w:bCs/>
          <w:sz w:val="28"/>
          <w:szCs w:val="28"/>
          <w:lang w:eastAsia="zh-CN"/>
        </w:rPr>
      </w:pPr>
    </w:p>
    <w:p w14:paraId="2F7897BB">
      <w:pPr>
        <w:rPr>
          <w:b/>
          <w:bCs/>
          <w:sz w:val="28"/>
          <w:szCs w:val="28"/>
          <w:lang w:eastAsia="zh-CN"/>
        </w:rPr>
      </w:pPr>
    </w:p>
    <w:p w14:paraId="4061A56B">
      <w:pPr>
        <w:rPr>
          <w:b/>
          <w:bCs/>
          <w:sz w:val="28"/>
          <w:szCs w:val="28"/>
          <w:lang w:eastAsia="zh-CN"/>
        </w:rPr>
      </w:pPr>
    </w:p>
    <w:p w14:paraId="7D13D47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64B4410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1D108600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535FF28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31A9CC2A">
      <w:pPr>
        <w:tabs>
          <w:tab w:val="left" w:pos="2033"/>
        </w:tabs>
        <w:rPr>
          <w:rFonts w:hint="eastAsia"/>
          <w:b/>
          <w:bCs/>
          <w:sz w:val="28"/>
          <w:szCs w:val="28"/>
          <w:lang w:eastAsia="zh-CN"/>
        </w:rPr>
      </w:pPr>
    </w:p>
    <w:p w14:paraId="7CCA7D7E">
      <w:pPr>
        <w:rPr>
          <w:b/>
          <w:bCs/>
          <w:sz w:val="28"/>
          <w:szCs w:val="28"/>
          <w:lang w:eastAsia="zh-CN"/>
        </w:rPr>
      </w:pPr>
    </w:p>
    <w:p w14:paraId="7F3D47AD">
      <w:pPr>
        <w:rPr>
          <w:b/>
          <w:bCs/>
          <w:sz w:val="28"/>
          <w:szCs w:val="28"/>
          <w:lang w:eastAsia="zh-CN"/>
        </w:rPr>
      </w:pPr>
    </w:p>
    <w:p w14:paraId="6CF3B041">
      <w:pPr>
        <w:rPr>
          <w:b/>
          <w:bCs/>
          <w:sz w:val="28"/>
          <w:szCs w:val="28"/>
          <w:lang w:eastAsia="zh-CN"/>
        </w:rPr>
      </w:pPr>
    </w:p>
    <w:p w14:paraId="5BBDA9EB">
      <w:pPr>
        <w:rPr>
          <w:b/>
          <w:bCs/>
          <w:sz w:val="28"/>
          <w:szCs w:val="28"/>
          <w:lang w:eastAsia="zh-CN"/>
        </w:rPr>
      </w:pPr>
    </w:p>
    <w:p w14:paraId="162C8366">
      <w:pPr>
        <w:rPr>
          <w:b/>
          <w:bCs/>
          <w:sz w:val="28"/>
          <w:szCs w:val="28"/>
          <w:lang w:eastAsia="zh-CN"/>
        </w:rPr>
      </w:pPr>
    </w:p>
    <w:p w14:paraId="44B9B087">
      <w:pPr>
        <w:rPr>
          <w:b/>
          <w:bCs/>
          <w:sz w:val="28"/>
          <w:szCs w:val="28"/>
          <w:lang w:eastAsia="zh-CN"/>
        </w:rPr>
      </w:pPr>
    </w:p>
    <w:p w14:paraId="22B60808">
      <w:pPr>
        <w:rPr>
          <w:b/>
          <w:bCs/>
          <w:sz w:val="28"/>
          <w:szCs w:val="28"/>
          <w:lang w:eastAsia="zh-CN"/>
        </w:rPr>
      </w:pPr>
    </w:p>
    <w:p w14:paraId="3C5EDE58">
      <w:pPr>
        <w:rPr>
          <w:b/>
          <w:bCs/>
          <w:sz w:val="28"/>
          <w:szCs w:val="28"/>
          <w:lang w:eastAsia="zh-CN"/>
        </w:rPr>
      </w:pPr>
    </w:p>
    <w:p w14:paraId="1E849BBB">
      <w:pPr>
        <w:rPr>
          <w:b/>
          <w:bCs/>
          <w:sz w:val="28"/>
          <w:szCs w:val="28"/>
          <w:lang w:eastAsia="zh-CN"/>
        </w:rPr>
      </w:pPr>
    </w:p>
    <w:p w14:paraId="60570C87">
      <w:pPr>
        <w:rPr>
          <w:b/>
          <w:bCs/>
          <w:sz w:val="28"/>
          <w:szCs w:val="28"/>
          <w:lang w:eastAsia="zh-CN"/>
        </w:rPr>
      </w:pPr>
    </w:p>
    <w:p w14:paraId="06888EB5">
      <w:pPr>
        <w:rPr>
          <w:b/>
          <w:bCs/>
          <w:sz w:val="28"/>
          <w:szCs w:val="28"/>
          <w:lang w:eastAsia="zh-CN"/>
        </w:rPr>
      </w:pPr>
    </w:p>
    <w:p w14:paraId="3FD76C4D">
      <w:pPr>
        <w:rPr>
          <w:b/>
          <w:bCs/>
          <w:sz w:val="28"/>
          <w:szCs w:val="28"/>
          <w:lang w:eastAsia="zh-CN"/>
        </w:rPr>
      </w:pPr>
    </w:p>
    <w:p w14:paraId="4662A8CE">
      <w:pPr>
        <w:rPr>
          <w:b/>
          <w:bCs/>
          <w:sz w:val="28"/>
          <w:szCs w:val="28"/>
          <w:lang w:eastAsia="zh-CN"/>
        </w:rPr>
      </w:pPr>
    </w:p>
    <w:p w14:paraId="51F2B0B7">
      <w:pPr>
        <w:rPr>
          <w:b/>
          <w:bCs/>
          <w:sz w:val="28"/>
          <w:szCs w:val="28"/>
          <w:lang w:eastAsia="zh-CN"/>
        </w:rPr>
      </w:pPr>
    </w:p>
    <w:p w14:paraId="66723A10">
      <w:pPr>
        <w:rPr>
          <w:b/>
          <w:bCs/>
          <w:sz w:val="28"/>
          <w:szCs w:val="28"/>
          <w:lang w:eastAsia="zh-CN"/>
        </w:rPr>
      </w:pPr>
    </w:p>
    <w:p w14:paraId="472A72FF">
      <w:pPr>
        <w:rPr>
          <w:b/>
          <w:bCs/>
          <w:sz w:val="28"/>
          <w:szCs w:val="28"/>
          <w:lang w:eastAsia="zh-CN"/>
        </w:rPr>
      </w:pPr>
    </w:p>
    <w:p w14:paraId="428A6BCA">
      <w:pPr>
        <w:rPr>
          <w:b/>
          <w:bCs/>
          <w:sz w:val="28"/>
          <w:szCs w:val="28"/>
          <w:lang w:eastAsia="zh-CN"/>
        </w:rPr>
      </w:pPr>
    </w:p>
    <w:p w14:paraId="53560557">
      <w:pPr>
        <w:rPr>
          <w:b/>
          <w:bCs/>
          <w:sz w:val="28"/>
          <w:szCs w:val="28"/>
          <w:lang w:eastAsia="zh-CN"/>
        </w:rPr>
      </w:pPr>
    </w:p>
    <w:p w14:paraId="2617B618">
      <w:pPr>
        <w:rPr>
          <w:b/>
          <w:bCs/>
          <w:sz w:val="28"/>
          <w:szCs w:val="28"/>
          <w:lang w:eastAsia="zh-CN"/>
        </w:rPr>
      </w:pPr>
    </w:p>
    <w:p w14:paraId="76B1883D">
      <w:pPr>
        <w:rPr>
          <w:b/>
          <w:bCs/>
          <w:sz w:val="28"/>
          <w:szCs w:val="28"/>
          <w:lang w:eastAsia="zh-CN"/>
        </w:rPr>
      </w:pPr>
    </w:p>
    <w:p w14:paraId="13C47DFB">
      <w:pPr>
        <w:rPr>
          <w:b/>
          <w:bCs/>
          <w:sz w:val="28"/>
          <w:szCs w:val="28"/>
          <w:lang w:eastAsia="zh-CN"/>
        </w:rPr>
      </w:pPr>
    </w:p>
    <w:p w14:paraId="7421B65C">
      <w:pPr>
        <w:rPr>
          <w:b/>
          <w:bCs/>
          <w:sz w:val="28"/>
          <w:szCs w:val="28"/>
          <w:lang w:eastAsia="zh-CN"/>
        </w:rPr>
      </w:pPr>
    </w:p>
    <w:p w14:paraId="4C5DDFC2">
      <w:pPr>
        <w:rPr>
          <w:b/>
          <w:bCs/>
          <w:sz w:val="28"/>
          <w:szCs w:val="28"/>
          <w:lang w:eastAsia="zh-CN"/>
        </w:rPr>
      </w:pPr>
    </w:p>
    <w:p w14:paraId="485DE487">
      <w:pPr>
        <w:rPr>
          <w:b/>
          <w:bCs/>
          <w:sz w:val="28"/>
          <w:szCs w:val="28"/>
          <w:lang w:eastAsia="zh-CN"/>
        </w:rPr>
      </w:pPr>
    </w:p>
    <w:p w14:paraId="5514DAB8">
      <w:pPr>
        <w:rPr>
          <w:b/>
          <w:bCs/>
          <w:sz w:val="28"/>
          <w:szCs w:val="28"/>
          <w:lang w:eastAsia="zh-CN"/>
        </w:rPr>
      </w:pPr>
    </w:p>
    <w:p w14:paraId="1C17B038">
      <w:pPr>
        <w:rPr>
          <w:b/>
          <w:bCs/>
          <w:sz w:val="28"/>
          <w:szCs w:val="28"/>
          <w:lang w:eastAsia="zh-CN"/>
        </w:rPr>
      </w:pPr>
    </w:p>
    <w:p w14:paraId="53D012FC">
      <w:pPr>
        <w:rPr>
          <w:b/>
          <w:bCs/>
          <w:sz w:val="28"/>
          <w:szCs w:val="28"/>
          <w:lang w:eastAsia="zh-CN"/>
        </w:rPr>
      </w:pPr>
    </w:p>
    <w:p w14:paraId="14B89B51">
      <w:pPr>
        <w:rPr>
          <w:rFonts w:hint="eastAsia"/>
          <w:b/>
          <w:bCs/>
          <w:sz w:val="28"/>
          <w:szCs w:val="28"/>
          <w:lang w:eastAsia="zh-CN"/>
        </w:rPr>
      </w:pPr>
    </w:p>
    <w:p w14:paraId="707521B0">
      <w:pPr>
        <w:pStyle w:val="3"/>
        <w:spacing w:line="240" w:lineRule="auto"/>
        <w:rPr>
          <w:rFonts w:asciiTheme="majorEastAsia" w:hAnsiTheme="majorEastAsia"/>
        </w:rPr>
      </w:pPr>
      <w:bookmarkStart w:id="0" w:name="_Toc197853762"/>
      <w:r>
        <w:rPr>
          <w:rFonts w:hint="eastAsia"/>
        </w:rPr>
        <w:t>一</w:t>
      </w:r>
      <w:r>
        <w:rPr>
          <w:rFonts w:hint="eastAsia" w:asciiTheme="majorEastAsia" w:hAnsiTheme="majorEastAsia"/>
        </w:rPr>
        <w:t>、</w:t>
      </w:r>
      <w:bookmarkEnd w:id="0"/>
      <w:r>
        <w:rPr>
          <w:rFonts w:hint="eastAsia" w:asciiTheme="majorEastAsia" w:hAnsiTheme="majorEastAsia"/>
        </w:rPr>
        <w:t>项目目的</w:t>
      </w:r>
    </w:p>
    <w:p w14:paraId="6EA0965F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本项目旨在利用 Java EE 技术栈开发一个功能完善的 B2C 在线商城系统。随着电子商务的快速发展，构建一个高效、稳定且可扩展的在线销售平台已成为商业运营的核心需求。本项目通过实现用户管理、商品展示、在线交易及积分激励等功能，旨在解决传统销售模式中的地域限制问题，提升商品管理效率，并为用户提供便捷、流畅的购物体验 。</w:t>
      </w:r>
    </w:p>
    <w:p w14:paraId="5240183D">
      <w:pPr>
        <w:rPr>
          <w:rFonts w:hint="eastAsia"/>
          <w:sz w:val="24"/>
          <w:szCs w:val="24"/>
          <w:lang w:eastAsia="zh-CN"/>
        </w:rPr>
      </w:pPr>
    </w:p>
    <w:p w14:paraId="2DCB77F1">
      <w:pPr>
        <w:rPr>
          <w:rFonts w:hint="eastAsia"/>
          <w:sz w:val="24"/>
          <w:szCs w:val="24"/>
          <w:lang w:eastAsia="zh-CN"/>
        </w:rPr>
      </w:pPr>
    </w:p>
    <w:p w14:paraId="6D22CBD6">
      <w:pPr>
        <w:rPr>
          <w:rFonts w:hint="eastAsia"/>
          <w:sz w:val="24"/>
          <w:szCs w:val="24"/>
          <w:lang w:eastAsia="zh-CN"/>
        </w:rPr>
      </w:pPr>
    </w:p>
    <w:p w14:paraId="38D05E63">
      <w:pPr>
        <w:widowControl/>
        <w:numPr>
          <w:ilvl w:val="0"/>
          <w:numId w:val="1"/>
        </w:numPr>
        <w:spacing w:before="260" w:after="260" w:line="416" w:lineRule="auto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预期结果</w:t>
      </w:r>
    </w:p>
    <w:p w14:paraId="79FEDC40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项目最终将交付一个部署于 Tomcat 服务器上的 Web 应用程序。预期成果包括：</w:t>
      </w:r>
    </w:p>
    <w:p w14:paraId="476BBF0A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 xml:space="preserve">1. 功能完备的系统：包含用户注册登录、商品增删改查、购物车与订单处理、积分抵扣等核心模块 </w:t>
      </w:r>
      <w:r>
        <w:rPr>
          <w:rFonts w:hint="eastAsia" w:asciiTheme="minorEastAsia" w:hAnsiTheme="minorEastAsia" w:cstheme="minorEastAsia"/>
          <w:lang w:eastAsia="zh-CN"/>
        </w:rPr>
        <w:t>。</w:t>
      </w:r>
    </w:p>
    <w:p w14:paraId="7C0BB261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2. 完整交付物：包括项目源代码、MySQL 数据库脚本（含表结构与初始数据）以及详细的项目开发文档（需求分析、设计文档、测试报告）。</w:t>
      </w:r>
    </w:p>
    <w:p w14:paraId="4F8A411D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3. 系统质量：系统需通过功能测试，界面友好（JSF 实现），数据交互稳定 。</w:t>
      </w:r>
    </w:p>
    <w:p w14:paraId="566CB502">
      <w:pPr>
        <w:pStyle w:val="15"/>
        <w:widowControl/>
        <w:spacing w:line="360" w:lineRule="auto"/>
        <w:rPr>
          <w:rFonts w:hint="eastAsia" w:asciiTheme="minorEastAsia" w:hAnsiTheme="minorEastAsia" w:cstheme="minorEastAsia"/>
        </w:rPr>
      </w:pPr>
    </w:p>
    <w:p w14:paraId="35493A48">
      <w:pPr>
        <w:widowControl/>
        <w:numPr>
          <w:ilvl w:val="0"/>
          <w:numId w:val="1"/>
        </w:numPr>
        <w:spacing w:before="260" w:after="260" w:line="416" w:lineRule="auto"/>
        <w:ind w:left="0" w:leftChars="0" w:firstLine="0" w:firstLineChars="0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需求分析</w:t>
      </w:r>
    </w:p>
    <w:p w14:paraId="373DF69F">
      <w:pPr>
        <w:widowControl/>
        <w:numPr>
          <w:numId w:val="0"/>
        </w:numPr>
        <w:spacing w:before="260" w:after="260" w:line="416" w:lineRule="auto"/>
        <w:ind w:leftChars="0"/>
        <w:jc w:val="both"/>
        <w:outlineLvl w:val="1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系统主要包含四大核心功能模块：</w:t>
      </w:r>
    </w:p>
    <w:p w14:paraId="26A898EA"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1. 用户管理：支持用户注册、登录及个人信息修改，确保账户安全 。</w:t>
      </w:r>
    </w:p>
    <w:p w14:paraId="2C6C9F36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F00FE61"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2. 商品管理：管理员可对商品进行名称、价格、库存、图片及分类的增删改查操作；用户可浏览及搜索商品 。</w:t>
      </w:r>
    </w:p>
    <w:p w14:paraId="13986F8D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D7B5D2E"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3. 订单管理：实现购物车功能，支持订单提交、查询以及支付与取消操作（涵盖状态流转）。</w:t>
      </w:r>
    </w:p>
    <w:p w14:paraId="1B2A9D0D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4A42FB4">
      <w:pPr>
        <w:spacing w:line="360" w:lineRule="auto"/>
        <w:rPr>
          <w:b/>
          <w:bCs/>
          <w:sz w:val="28"/>
          <w:szCs w:val="28"/>
          <w:lang w:eastAsia="zh-CN"/>
        </w:rPr>
      </w:pPr>
      <w:r>
        <w:rPr>
          <w:rFonts w:hint="eastAsia"/>
          <w:sz w:val="24"/>
          <w:szCs w:val="24"/>
          <w:lang w:eastAsia="zh-CN"/>
        </w:rPr>
        <w:t>4. 积分系统：用户购物可累计积分（10元积1分），并在结账时使用积分进行金额抵扣（100积分抵1元），增强用户粘性 。</w:t>
      </w:r>
    </w:p>
    <w:p w14:paraId="49C6BFF1">
      <w:pPr>
        <w:widowControl/>
        <w:spacing w:before="260" w:after="260" w:line="416" w:lineRule="auto"/>
        <w:jc w:val="both"/>
        <w:outlineLvl w:val="1"/>
        <w:rPr>
          <w:rFonts w:hint="default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</w:pPr>
      <w:bookmarkStart w:id="1" w:name="_Toc197853765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四</w:t>
      </w:r>
      <w:r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、</w:t>
      </w:r>
      <w:bookmarkEnd w:id="1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技术方案</w:t>
      </w: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  <w:t>：</w:t>
      </w:r>
    </w:p>
    <w:p w14:paraId="54A639A7">
      <w:pPr>
        <w:rPr>
          <w:rFonts w:hint="eastAsia"/>
        </w:rPr>
      </w:pPr>
      <w:bookmarkStart w:id="2" w:name="_Toc197853766"/>
      <w:bookmarkStart w:id="3" w:name="_Hlk197853015"/>
      <w:r>
        <w:rPr>
          <w:rFonts w:hint="eastAsia"/>
        </w:rPr>
        <w:t>本项目采用标准的 Java EE 多层架构进行开发：</w:t>
      </w:r>
    </w:p>
    <w:p w14:paraId="7524C5DD">
      <w:pPr>
        <w:rPr>
          <w:rFonts w:hint="eastAsia"/>
        </w:rPr>
      </w:pPr>
    </w:p>
    <w:p w14:paraId="7D53A0FA">
      <w:pPr>
        <w:rPr>
          <w:rFonts w:hint="eastAsia"/>
        </w:rPr>
      </w:pPr>
      <w:r>
        <w:rPr>
          <w:rFonts w:hint="eastAsia"/>
        </w:rPr>
        <w:t>前端：使用 JSF (JavaServer Faces) 构建动态 Web 界面，提供良好的用户交互 。</w:t>
      </w:r>
    </w:p>
    <w:p w14:paraId="5CC54DFC">
      <w:pPr>
        <w:rPr>
          <w:rFonts w:hint="eastAsia"/>
        </w:rPr>
      </w:pPr>
    </w:p>
    <w:p w14:paraId="4B2ACD25">
      <w:pPr>
        <w:rPr>
          <w:rFonts w:hint="eastAsia"/>
        </w:rPr>
      </w:pPr>
      <w:r>
        <w:rPr>
          <w:rFonts w:hint="eastAsia"/>
        </w:rPr>
        <w:t xml:space="preserve"> </w:t>
      </w:r>
    </w:p>
    <w:p w14:paraId="6763D095">
      <w:pPr>
        <w:rPr>
          <w:rFonts w:hint="eastAsia"/>
        </w:rPr>
      </w:pPr>
      <w:r>
        <w:rPr>
          <w:rFonts w:hint="eastAsia"/>
        </w:rPr>
        <w:t>业务层：利用 CDI (Contexts and Dependency Injection) 实现依赖注入，增强代码的模块化与解耦 。</w:t>
      </w:r>
    </w:p>
    <w:p w14:paraId="0D9C2CE1">
      <w:pPr>
        <w:rPr>
          <w:rFonts w:hint="eastAsia"/>
        </w:rPr>
      </w:pPr>
    </w:p>
    <w:p w14:paraId="72C736FC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24880">
      <w:pPr>
        <w:rPr>
          <w:rFonts w:hint="eastAsia"/>
        </w:rPr>
      </w:pPr>
      <w:r>
        <w:rPr>
          <w:rFonts w:hint="eastAsia"/>
        </w:rPr>
        <w:t>持久层：使用 JPA (Hibernate 实现) 进行 ORM 映射，通过 JNDI 配置数据源，实现与 MySQL 数据库的高效交互 。</w:t>
      </w:r>
    </w:p>
    <w:p w14:paraId="1C3C30DE">
      <w:pPr>
        <w:rPr>
          <w:rFonts w:hint="eastAsia"/>
        </w:rPr>
      </w:pPr>
    </w:p>
    <w:p w14:paraId="764FD06F">
      <w:pPr>
        <w:rPr>
          <w:rFonts w:hint="eastAsia"/>
        </w:rPr>
      </w:pPr>
      <w:r>
        <w:rPr>
          <w:rFonts w:hint="eastAsia"/>
        </w:rPr>
        <w:t xml:space="preserve"> </w:t>
      </w:r>
    </w:p>
    <w:p w14:paraId="40185FE0">
      <w:pPr>
        <w:rPr>
          <w:rFonts w:hint="eastAsia"/>
        </w:rPr>
      </w:pPr>
      <w:r>
        <w:rPr>
          <w:rFonts w:hint="eastAsia"/>
        </w:rPr>
        <w:t xml:space="preserve">服务器：运行于 Tomcat 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 xml:space="preserve"> 环境 。</w:t>
      </w:r>
    </w:p>
    <w:p w14:paraId="38B4E94C">
      <w:pPr>
        <w:rPr>
          <w:rFonts w:hint="eastAsia"/>
        </w:rPr>
      </w:pPr>
    </w:p>
    <w:p w14:paraId="174AD9CC">
      <w:pPr>
        <w:rPr>
          <w:rFonts w:hint="eastAsia"/>
        </w:rPr>
      </w:pPr>
    </w:p>
    <w:p w14:paraId="440EC6B0">
      <w:pPr>
        <w:widowControl/>
        <w:spacing w:before="260" w:after="260" w:line="416" w:lineRule="auto"/>
        <w:jc w:val="both"/>
        <w:outlineLvl w:val="1"/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五</w:t>
      </w:r>
      <w:r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、</w:t>
      </w:r>
      <w:bookmarkEnd w:id="2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可行性分析</w:t>
      </w:r>
    </w:p>
    <w:bookmarkEnd w:id="3"/>
    <w:p w14:paraId="79C4A7CF"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1. 技术可行性：团队成员具备 Java 语言基础，选用的 Java EE 技术栈（JSF, JPA, CDI）成熟稳定，文档资源丰富，适合构建此类企业级应用 。</w:t>
      </w:r>
    </w:p>
    <w:p w14:paraId="544B01BC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5C44203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40F83BF"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2. 环境可行性：开发环境（JDK, Tomcat, MySQL, Maven）已准备就绪，数据库连接测试已通过，基本项目结构搭建完毕，无明显技术障碍 。</w:t>
      </w:r>
    </w:p>
    <w:p w14:paraId="340358D6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05DD380">
      <w:pPr>
        <w:pStyle w:val="3"/>
        <w:keepNext w:val="0"/>
        <w:keepLines w:val="0"/>
        <w:widowControl/>
      </w:pPr>
      <w:bookmarkStart w:id="4" w:name="_Toc197853767"/>
      <w:r>
        <w:t>六、</w:t>
      </w:r>
      <w:bookmarkEnd w:id="4"/>
      <w:r>
        <w:rPr>
          <w:rFonts w:hint="eastAsia"/>
        </w:rPr>
        <w:t>计划进度</w:t>
      </w:r>
    </w:p>
    <w:p w14:paraId="0C2269A7">
      <w:pPr>
        <w:widowControl w:val="0"/>
        <w:spacing w:line="360" w:lineRule="auto"/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16周周一：选定题目，并完成项目分析初稿</w:t>
      </w:r>
    </w:p>
    <w:p w14:paraId="51F99A0B">
      <w:pPr>
        <w:widowControl w:val="0"/>
        <w:numPr>
          <w:ilvl w:val="0"/>
          <w:numId w:val="2"/>
        </w:numPr>
        <w:spacing w:line="360" w:lineRule="auto"/>
        <w:ind w:left="84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任务内容：</w:t>
      </w:r>
    </w:p>
    <w:p w14:paraId="55EF2FB8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正式确立项目题目为《基于Java EE的在线商城系统》。</w:t>
      </w:r>
    </w:p>
    <w:p w14:paraId="67845D8B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完成项目需求分析，界定四大核心功能模块：用户管理、商品管理、订单管理及积分系统。</w:t>
      </w:r>
    </w:p>
    <w:p w14:paraId="30D2B8CF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编写项目功能设计文档，梳理业务流程，并绘制实体关系（ER）图，明确用户、商品、订单与积分之间的关联。</w:t>
      </w:r>
    </w:p>
    <w:p w14:paraId="3CCF3481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确定技术栈方案：采用 JSF（前端）、CDI（业务逻辑）、JPA（持久化）及 MySQL（数据库）。</w:t>
      </w:r>
    </w:p>
    <w:p w14:paraId="6C91D491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55AF0B76">
      <w:pPr>
        <w:widowControl w:val="0"/>
        <w:spacing w:line="360" w:lineRule="auto"/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16周周</w:t>
      </w:r>
      <w:r>
        <w:rPr>
          <w:rFonts w:hint="eastAsia" w:cstheme="minorBidi"/>
          <w:b/>
          <w:bCs/>
          <w:sz w:val="24"/>
          <w:szCs w:val="24"/>
          <w:lang w:val="en-US" w:eastAsia="zh-CN" w:bidi="ar-SA"/>
        </w:rPr>
        <w:t>四</w:t>
      </w: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：完成项目设计初稿</w:t>
      </w:r>
    </w:p>
    <w:p w14:paraId="70698119">
      <w:pPr>
        <w:widowControl w:val="0"/>
        <w:numPr>
          <w:ilvl w:val="0"/>
          <w:numId w:val="2"/>
        </w:numPr>
        <w:spacing w:line="360" w:lineRule="auto"/>
        <w:ind w:left="84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任务内容：</w:t>
      </w:r>
    </w:p>
    <w:p w14:paraId="1DABFB89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完成系统整体架构设计，确立基于 MVC 模式的分层架构（View层-JSF页面, Controller层-Managed Beans, Model层-实体与服务）。</w:t>
      </w:r>
    </w:p>
    <w:p w14:paraId="7F7DCCED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完成数据库详细设计，创建 MySQL 数据库 `mydb`，并定义核心表结构：`users`（用户）、`products`（商品）、`orders`（订单）、`order_items`（订单项）、`point_records`（积分记录）。</w:t>
      </w:r>
    </w:p>
    <w:p w14:paraId="07301E46">
      <w:pPr>
        <w:widowControl w:val="0"/>
        <w:numPr>
          <w:ilvl w:val="0"/>
          <w:numId w:val="2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 xml:space="preserve"> 设定项目里程碑节点，规划各模块开发顺序。</w:t>
      </w:r>
    </w:p>
    <w:p w14:paraId="7C5FCD9E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5604C2E2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0F6342AE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7A4239AD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21BEE729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2691631B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672EC2DD">
      <w:pPr>
        <w:keepNext w:val="0"/>
        <w:keepLines w:val="0"/>
        <w:widowControl/>
        <w:spacing w:before="260" w:after="260" w:line="416" w:lineRule="auto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Theme="majorHAnsi" w:hAnsiTheme="majorHAnsi" w:eastAsiaTheme="majorEastAsia" w:cstheme="majorBidi"/>
          <w:b/>
          <w:bCs/>
          <w:kern w:val="2"/>
          <w:sz w:val="24"/>
          <w:szCs w:val="24"/>
          <w:lang w:val="en-US" w:eastAsia="zh-CN" w:bidi="ar-SA"/>
        </w:rPr>
        <w:t>16</w:t>
      </w:r>
      <w:r>
        <w:rPr>
          <w:rFonts w:hint="eastAsia" w:asciiTheme="majorHAnsi" w:hAnsiTheme="majorHAnsi" w:eastAsiaTheme="majorEastAsia" w:cstheme="majorBidi"/>
          <w:b/>
          <w:bCs/>
          <w:kern w:val="2"/>
          <w:sz w:val="24"/>
          <w:szCs w:val="24"/>
          <w:lang w:val="en-US" w:eastAsia="zh-CN" w:bidi="ar-SA"/>
        </w:rPr>
        <w:t>周周五：达到第一个里程碑（基础环境与用户模块）</w:t>
      </w:r>
    </w:p>
    <w:p w14:paraId="2E8FD367">
      <w:pPr>
        <w:widowControl w:val="0"/>
        <w:numPr>
          <w:ilvl w:val="0"/>
          <w:numId w:val="3"/>
        </w:numPr>
        <w:spacing w:line="360" w:lineRule="auto"/>
        <w:ind w:left="84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任务内容：</w:t>
      </w:r>
    </w:p>
    <w:p w14:paraId="4628DE9E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完成系统整体架构设计，确立基于 MVC 模式的分层架构（View 层 - JSF 页面, Controller 层 - Managed Beans, Model 层 - 实体与服务）。</w:t>
      </w:r>
    </w:p>
    <w:p w14:paraId="7668AB4E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完成数据库详细设计，创建 MySQL 数据库mydb，并定义核心表结构：users（用户）、products（商品）、orders（订单）、order_items（订单项）、point_records（积分记录）。</w:t>
      </w:r>
    </w:p>
    <w:p w14:paraId="61126846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设定项目里程碑节点，规划各模块开发顺序。</w:t>
      </w:r>
    </w:p>
    <w:p w14:paraId="7E7C2D51">
      <w:pPr>
        <w:widowControl w:val="0"/>
        <w:numPr>
          <w:ilvl w:val="0"/>
          <w:numId w:val="3"/>
        </w:numPr>
        <w:spacing w:line="360" w:lineRule="auto"/>
        <w:ind w:left="36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达成目标：完成开发环境搭建及用户管理核心功能。</w:t>
      </w:r>
    </w:p>
    <w:p w14:paraId="37C74DFF">
      <w:pPr>
        <w:widowControl w:val="0"/>
        <w:numPr>
          <w:ilvl w:val="0"/>
          <w:numId w:val="3"/>
        </w:numPr>
        <w:spacing w:line="360" w:lineRule="auto"/>
        <w:ind w:left="36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详细成果：</w:t>
      </w:r>
    </w:p>
    <w:p w14:paraId="0572B0FB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环境搭建：配置 Tomcat 服务器与 Maven 项目结构，完成persistence.xml配置，成功连接 MySQL 数据库并输出 "Database connection successful!"。</w:t>
      </w:r>
    </w:p>
    <w:p w14:paraId="4F40F092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用户功能：实现基于 CDI + JPA 的用户注册与登录功能。</w:t>
      </w:r>
    </w:p>
    <w:p w14:paraId="708D0800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注册：支持输入用户名、密码、昵称进行账户创建，解决了早期遇到的属性绑定异常问题。</w:t>
      </w:r>
    </w:p>
    <w:p w14:paraId="3785C0FC">
      <w:pPr>
        <w:widowControl w:val="0"/>
        <w:numPr>
          <w:ilvl w:val="0"/>
          <w:numId w:val="3"/>
        </w:numPr>
        <w:spacing w:line="360" w:lineRule="auto"/>
        <w:ind w:left="132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登录：实现身份验证逻辑，区分管理员与普通用户权限。</w:t>
      </w:r>
    </w:p>
    <w:p w14:paraId="7B28D168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0128AAFB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0CCF20AA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5E33929C">
      <w:pPr>
        <w:widowControl w:val="0"/>
        <w:numPr>
          <w:numId w:val="0"/>
        </w:numPr>
        <w:spacing w:line="360" w:lineRule="auto"/>
        <w:ind w:leftChars="0"/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17周周二：达到第二个里程碑（商品管理与核心交易）</w:t>
      </w:r>
    </w:p>
    <w:p w14:paraId="44DF2F60">
      <w:pPr>
        <w:widowControl w:val="0"/>
        <w:numPr>
          <w:ilvl w:val="0"/>
          <w:numId w:val="3"/>
        </w:numPr>
        <w:spacing w:line="360" w:lineRule="auto"/>
        <w:ind w:left="36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达成目标：完成商品管理模块及购物车下单流程。</w:t>
      </w:r>
    </w:p>
    <w:p w14:paraId="11C76E29">
      <w:pPr>
        <w:widowControl w:val="0"/>
        <w:numPr>
          <w:ilvl w:val="0"/>
          <w:numId w:val="3"/>
        </w:numPr>
        <w:spacing w:line="360" w:lineRule="auto"/>
        <w:ind w:left="36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详细成果：</w:t>
      </w:r>
    </w:p>
    <w:p w14:paraId="3209F9B3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商品管理：实现商品的增删改查（CRUD）功能。完成商品列表展示（product_list.xhtml）、商品添加（add_product.xhtml）及编辑删除功能，支持按分类筛选商品。</w:t>
      </w:r>
    </w:p>
    <w:p w14:paraId="280B2929">
      <w:pPr>
        <w:widowControl w:val="0"/>
        <w:numPr>
          <w:ilvl w:val="0"/>
          <w:numId w:val="3"/>
        </w:numPr>
        <w:spacing w:line="360" w:lineRule="auto"/>
        <w:ind w:left="132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购物车与下单：</w:t>
      </w:r>
    </w:p>
    <w:p w14:paraId="204D1EF6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实现购物车功能，用户可将商品加入购物车并调整数量。</w:t>
      </w:r>
    </w:p>
    <w:p w14:paraId="21EA9A22">
      <w:pPr>
        <w:widowControl w:val="0"/>
        <w:numPr>
          <w:ilvl w:val="0"/>
          <w:numId w:val="3"/>
        </w:numPr>
        <w:spacing w:line="360" w:lineRule="auto"/>
        <w:ind w:left="132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完成订单提交逻辑，支持生成订单并扣减库存，订单初始状态设为 "PENDING"。</w:t>
      </w:r>
    </w:p>
    <w:p w14:paraId="4DAC4EAA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2D3483F6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385707F4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35E5103D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4157BA18">
      <w:pPr>
        <w:widowControl w:val="0"/>
        <w:numPr>
          <w:numId w:val="0"/>
        </w:numPr>
        <w:spacing w:line="360" w:lineRule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</w:p>
    <w:p w14:paraId="0691356D">
      <w:pPr>
        <w:widowControl w:val="0"/>
        <w:numPr>
          <w:numId w:val="0"/>
        </w:numPr>
        <w:spacing w:line="360" w:lineRule="auto"/>
        <w:ind w:leftChars="0"/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17周周三：达到第三个里程碑（积分系统与系统集成）</w:t>
      </w:r>
    </w:p>
    <w:p w14:paraId="1AC6E1A4">
      <w:pPr>
        <w:widowControl w:val="0"/>
        <w:numPr>
          <w:ilvl w:val="0"/>
          <w:numId w:val="3"/>
        </w:numPr>
        <w:spacing w:line="360" w:lineRule="auto"/>
        <w:ind w:left="36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达成目标：完成积分抵扣逻辑、订单支付闭环及系统整体修复。</w:t>
      </w:r>
    </w:p>
    <w:p w14:paraId="4DC88E8B">
      <w:pPr>
        <w:widowControl w:val="0"/>
        <w:numPr>
          <w:ilvl w:val="0"/>
          <w:numId w:val="3"/>
        </w:numPr>
        <w:spacing w:line="360" w:lineRule="auto"/>
        <w:ind w:left="36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详细成果：</w:t>
      </w:r>
    </w:p>
    <w:p w14:paraId="712D3712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积分系统：实现积分抵扣与转换逻辑。</w:t>
      </w:r>
    </w:p>
    <w:p w14:paraId="43F30AF9">
      <w:pPr>
        <w:widowControl w:val="0"/>
        <w:numPr>
          <w:ilvl w:val="0"/>
          <w:numId w:val="3"/>
        </w:numPr>
        <w:spacing w:line="360" w:lineRule="auto"/>
        <w:ind w:left="132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购物积累：每消费10元积1分。</w:t>
      </w:r>
    </w:p>
    <w:p w14:paraId="21FE3174">
      <w:pPr>
        <w:widowControl w:val="0"/>
        <w:numPr>
          <w:ilvl w:val="0"/>
          <w:numId w:val="3"/>
        </w:numPr>
        <w:spacing w:line="360" w:lineRule="auto"/>
        <w:ind w:left="1320" w:leftChars="0" w:hanging="36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抵扣消费：结账时支持使用积分抵扣金额（100积分抵1元）。</w:t>
      </w:r>
    </w:p>
    <w:p w14:paraId="2AE558FF">
      <w:pPr>
        <w:widowControl w:val="0"/>
        <w:numPr>
          <w:ilvl w:val="0"/>
          <w:numId w:val="3"/>
        </w:numPr>
        <w:spacing w:line="360" w:lineRule="auto"/>
        <w:ind w:left="36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订单支付/取消：完成订单支付（状态转变为 PAID 并赠送积分）与取消（状态转变为 CANCELLED 并退还积分）的业务逻辑。</w:t>
      </w:r>
    </w:p>
    <w:p w14:paraId="532F16CC">
      <w:pPr>
        <w:widowControl w:val="0"/>
        <w:numPr>
          <w:ilvl w:val="0"/>
          <w:numId w:val="3"/>
        </w:numPr>
        <w:spacing w:line="360" w:lineRule="auto"/>
        <w:ind w:left="360" w:left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系统集成：整合前后端页面，修复已知 Bug（如冗余页面合并），撰写项目文档，确认系统功能完整性并准备提交。</w:t>
      </w:r>
    </w:p>
    <w:p w14:paraId="217CD546">
      <w:pPr>
        <w:pStyle w:val="15"/>
        <w:widowControl/>
        <w:rPr>
          <w:rFonts w:hint="eastAsia"/>
        </w:rPr>
      </w:pPr>
    </w:p>
    <w:sectPr>
      <w:type w:val="continuous"/>
      <w:pgSz w:w="11910" w:h="16840"/>
      <w:pgMar w:top="920" w:right="1160" w:bottom="28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27B50D"/>
    <w:multiLevelType w:val="multilevel"/>
    <w:tmpl w:val="FD27B5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27ED226E"/>
    <w:multiLevelType w:val="singleLevel"/>
    <w:tmpl w:val="27ED226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C1A5E7E"/>
    <w:multiLevelType w:val="multilevel"/>
    <w:tmpl w:val="7C1A5E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94F"/>
    <w:rsid w:val="00051CDB"/>
    <w:rsid w:val="00060E41"/>
    <w:rsid w:val="00092300"/>
    <w:rsid w:val="000938EE"/>
    <w:rsid w:val="000F1E38"/>
    <w:rsid w:val="0013269E"/>
    <w:rsid w:val="00204960"/>
    <w:rsid w:val="0030504D"/>
    <w:rsid w:val="00324FF4"/>
    <w:rsid w:val="00354D57"/>
    <w:rsid w:val="003D5801"/>
    <w:rsid w:val="004C294F"/>
    <w:rsid w:val="004D5A54"/>
    <w:rsid w:val="00691F65"/>
    <w:rsid w:val="006E2E19"/>
    <w:rsid w:val="007036CE"/>
    <w:rsid w:val="00713E51"/>
    <w:rsid w:val="00811754"/>
    <w:rsid w:val="00901188"/>
    <w:rsid w:val="00955394"/>
    <w:rsid w:val="00A873BE"/>
    <w:rsid w:val="00AB4D95"/>
    <w:rsid w:val="00AD780F"/>
    <w:rsid w:val="00B20F75"/>
    <w:rsid w:val="00B44727"/>
    <w:rsid w:val="00BC79ED"/>
    <w:rsid w:val="00BD6C01"/>
    <w:rsid w:val="00CE5864"/>
    <w:rsid w:val="00CF0BE0"/>
    <w:rsid w:val="00DC2370"/>
    <w:rsid w:val="00DD52AF"/>
    <w:rsid w:val="00E204FE"/>
    <w:rsid w:val="00E25721"/>
    <w:rsid w:val="00EE4551"/>
    <w:rsid w:val="00F542C9"/>
    <w:rsid w:val="00F56169"/>
    <w:rsid w:val="00F70AE7"/>
    <w:rsid w:val="00F9487D"/>
    <w:rsid w:val="00FB2ED4"/>
    <w:rsid w:val="00FC67F6"/>
    <w:rsid w:val="01203D82"/>
    <w:rsid w:val="03B22B4B"/>
    <w:rsid w:val="05DE1D42"/>
    <w:rsid w:val="07941252"/>
    <w:rsid w:val="09440A55"/>
    <w:rsid w:val="0D615B27"/>
    <w:rsid w:val="0DE524C5"/>
    <w:rsid w:val="0E811E04"/>
    <w:rsid w:val="12B47FD6"/>
    <w:rsid w:val="14E51396"/>
    <w:rsid w:val="1508460A"/>
    <w:rsid w:val="15A92DFB"/>
    <w:rsid w:val="172C0884"/>
    <w:rsid w:val="177A743F"/>
    <w:rsid w:val="19CC6636"/>
    <w:rsid w:val="1A397B17"/>
    <w:rsid w:val="1AD73529"/>
    <w:rsid w:val="1C584906"/>
    <w:rsid w:val="1C8836E8"/>
    <w:rsid w:val="1FDA2B84"/>
    <w:rsid w:val="210C46FE"/>
    <w:rsid w:val="2346265E"/>
    <w:rsid w:val="244D0366"/>
    <w:rsid w:val="255D1364"/>
    <w:rsid w:val="26E73309"/>
    <w:rsid w:val="28213D68"/>
    <w:rsid w:val="2CC70DC0"/>
    <w:rsid w:val="2D5262DB"/>
    <w:rsid w:val="2F640CFA"/>
    <w:rsid w:val="2F8D1F09"/>
    <w:rsid w:val="2FC075F9"/>
    <w:rsid w:val="307962F6"/>
    <w:rsid w:val="326D1EEB"/>
    <w:rsid w:val="32AF2337"/>
    <w:rsid w:val="34C1187D"/>
    <w:rsid w:val="34D128EE"/>
    <w:rsid w:val="34FF2786"/>
    <w:rsid w:val="353A5FB9"/>
    <w:rsid w:val="35463B6C"/>
    <w:rsid w:val="382D1B59"/>
    <w:rsid w:val="38995E18"/>
    <w:rsid w:val="38B23B56"/>
    <w:rsid w:val="3A9170C7"/>
    <w:rsid w:val="3C6A2E1E"/>
    <w:rsid w:val="3CA4196C"/>
    <w:rsid w:val="3CDD07CD"/>
    <w:rsid w:val="3D3A5391"/>
    <w:rsid w:val="3DD97A46"/>
    <w:rsid w:val="3ED565BF"/>
    <w:rsid w:val="3F3C0DA7"/>
    <w:rsid w:val="410E72FF"/>
    <w:rsid w:val="42FB4FE8"/>
    <w:rsid w:val="44B6565C"/>
    <w:rsid w:val="455B0299"/>
    <w:rsid w:val="47060B1D"/>
    <w:rsid w:val="47A94496"/>
    <w:rsid w:val="47C45DBD"/>
    <w:rsid w:val="47E74D7F"/>
    <w:rsid w:val="499B38CC"/>
    <w:rsid w:val="49A87C69"/>
    <w:rsid w:val="49FE599B"/>
    <w:rsid w:val="4BA55F34"/>
    <w:rsid w:val="4D02216C"/>
    <w:rsid w:val="50840EC6"/>
    <w:rsid w:val="50E24314"/>
    <w:rsid w:val="517C52EE"/>
    <w:rsid w:val="51E86214"/>
    <w:rsid w:val="53831E09"/>
    <w:rsid w:val="56226E33"/>
    <w:rsid w:val="565E627F"/>
    <w:rsid w:val="58112C5D"/>
    <w:rsid w:val="59244125"/>
    <w:rsid w:val="5C360F22"/>
    <w:rsid w:val="5C630A3A"/>
    <w:rsid w:val="5CEE378D"/>
    <w:rsid w:val="5D6B34B2"/>
    <w:rsid w:val="5DA768FD"/>
    <w:rsid w:val="5E27164D"/>
    <w:rsid w:val="5E6B409A"/>
    <w:rsid w:val="5E7635AC"/>
    <w:rsid w:val="5F1A3967"/>
    <w:rsid w:val="6123076D"/>
    <w:rsid w:val="617859E6"/>
    <w:rsid w:val="62AF39BF"/>
    <w:rsid w:val="63BD566E"/>
    <w:rsid w:val="64192325"/>
    <w:rsid w:val="65CD21D4"/>
    <w:rsid w:val="66090357"/>
    <w:rsid w:val="6659113A"/>
    <w:rsid w:val="67056EFC"/>
    <w:rsid w:val="67CE0D8B"/>
    <w:rsid w:val="6831226A"/>
    <w:rsid w:val="690D11AA"/>
    <w:rsid w:val="693144D5"/>
    <w:rsid w:val="6AA45301"/>
    <w:rsid w:val="6B6D567A"/>
    <w:rsid w:val="6D5A6525"/>
    <w:rsid w:val="6F99246B"/>
    <w:rsid w:val="708062D8"/>
    <w:rsid w:val="70C27A3A"/>
    <w:rsid w:val="70D33451"/>
    <w:rsid w:val="723D4884"/>
    <w:rsid w:val="760934F4"/>
    <w:rsid w:val="76816FC9"/>
    <w:rsid w:val="778A3F3D"/>
    <w:rsid w:val="782F3C62"/>
    <w:rsid w:val="782F4C46"/>
    <w:rsid w:val="78373A8B"/>
    <w:rsid w:val="79085CF6"/>
    <w:rsid w:val="79972D73"/>
    <w:rsid w:val="7A930430"/>
    <w:rsid w:val="7CC23FAE"/>
    <w:rsid w:val="7D882AB4"/>
    <w:rsid w:val="7F7169D3"/>
    <w:rsid w:val="7FD8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eastAsia="zh-CN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宋体" w:hAnsi="宋体" w:eastAsia="宋体" w:cs="Times New Roman"/>
      <w:b/>
      <w:bCs/>
      <w:sz w:val="24"/>
      <w:szCs w:val="24"/>
      <w:lang w:eastAsia="zh-CN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outlineLvl w:val="4"/>
    </w:pPr>
    <w:rPr>
      <w:rFonts w:hint="eastAsia" w:ascii="宋体" w:hAnsi="宋体" w:eastAsia="宋体" w:cs="Times New Roman"/>
      <w:b/>
      <w:sz w:val="20"/>
      <w:szCs w:val="20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83"/>
      <w:ind w:left="1352"/>
    </w:pPr>
    <w:rPr>
      <w:rFonts w:ascii="宋体" w:hAnsi="宋体" w:eastAsia="宋体"/>
      <w:b/>
      <w:bCs/>
      <w:sz w:val="28"/>
      <w:szCs w:val="28"/>
      <w:u w:val="single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</w:pPr>
    <w:rPr>
      <w:rFonts w:cs="Times New Roman"/>
      <w:lang w:eastAsia="zh-CN"/>
    </w:rPr>
  </w:style>
  <w:style w:type="paragraph" w:styleId="9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</w:pPr>
    <w:rPr>
      <w:rFonts w:cs="Times New Roman"/>
      <w:lang w:eastAsia="zh-CN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4"/>
    </w:rPr>
  </w:style>
  <w:style w:type="paragraph" w:styleId="15">
    <w:name w:val="Normal (Web)"/>
    <w:basedOn w:val="1"/>
    <w:unhideWhenUsed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table" w:customStyle="1" w:styleId="2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3">
    <w:name w:val="List Paragraph"/>
    <w:basedOn w:val="1"/>
    <w:qFormat/>
    <w:uiPriority w:val="34"/>
  </w:style>
  <w:style w:type="paragraph" w:customStyle="1" w:styleId="24">
    <w:name w:val="Table Paragraph"/>
    <w:basedOn w:val="1"/>
    <w:qFormat/>
    <w:uiPriority w:val="1"/>
  </w:style>
  <w:style w:type="character" w:customStyle="1" w:styleId="25">
    <w:name w:val="标题 1 字符"/>
    <w:basedOn w:val="18"/>
    <w:link w:val="2"/>
    <w:qFormat/>
    <w:uiPriority w:val="9"/>
    <w:rPr>
      <w:b/>
      <w:bCs/>
      <w:kern w:val="44"/>
      <w:sz w:val="44"/>
      <w:szCs w:val="44"/>
      <w:lang w:eastAsia="zh-CN"/>
    </w:rPr>
  </w:style>
  <w:style w:type="character" w:customStyle="1" w:styleId="26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character" w:customStyle="1" w:styleId="27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18"/>
    <w:link w:val="10"/>
    <w:qFormat/>
    <w:uiPriority w:val="99"/>
    <w:rPr>
      <w:sz w:val="18"/>
      <w:szCs w:val="18"/>
    </w:rPr>
  </w:style>
  <w:style w:type="paragraph" w:customStyle="1" w:styleId="2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30">
    <w:name w:val="批注框文本 字符"/>
    <w:basedOn w:val="18"/>
    <w:link w:val="9"/>
    <w:semiHidden/>
    <w:qFormat/>
    <w:uiPriority w:val="99"/>
    <w:rPr>
      <w:rFonts w:asciiTheme="minorHAnsi" w:hAnsiTheme="minorHAnsi" w:eastAsiaTheme="minorEastAsia" w:cstheme="minorBidi"/>
      <w:sz w:val="18"/>
      <w:szCs w:val="18"/>
      <w:lang w:eastAsia="en-US"/>
    </w:rPr>
  </w:style>
  <w:style w:type="paragraph" w:customStyle="1" w:styleId="31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3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C02AD3-8A61-410E-98CD-7F1B2CE249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1960</Words>
  <Characters>6389</Characters>
  <Lines>351</Lines>
  <Paragraphs>98</Paragraphs>
  <TotalTime>0</TotalTime>
  <ScaleCrop>false</ScaleCrop>
  <LinksUpToDate>false</LinksUpToDate>
  <CharactersWithSpaces>7805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2024-09-03T08:07:00Z</dcterms:created>
  <dc:creator>lq</dc:creator>
  <cp:lastModifiedBy>孙彬祺</cp:lastModifiedBy>
  <dcterms:modified xsi:type="dcterms:W3CDTF">2025-12-24T01:35:11Z</dcterms:modified>
  <dc:title>北京印刷学院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2019-05-07T00:00:00Z</vt:filetime>
  </property>
  <property fmtid="{D5CDD505-2E9C-101B-9397-08002B2CF9AE}" pid="3" name="LastSaved">
    <vt:filetime>2019-05-07T00:00:00Z</vt:filetime>
  </property>
  <property fmtid="{D5CDD505-2E9C-101B-9397-08002B2CF9AE}" pid="4" name="KSOProductBuildVer">
    <vt:lpwstr>2052-12.1.0.23542</vt:lpwstr>
  </property>
  <property fmtid="{D5CDD505-2E9C-101B-9397-08002B2CF9AE}" pid="5" name="KSOTemplateDocerSaveRecord">
    <vt:lpwstr>eyJoZGlkIjoiOTU1NjA0YjRmM2FjYjYyYTUxYTIyZWVmNzJiYWFiYjciLCJ1c2VySWQiOiI0NjYxNzg2NTcifQ==</vt:lpwstr>
  </property>
  <property fmtid="{D5CDD505-2E9C-101B-9397-08002B2CF9AE}" pid="6" name="ICV">
    <vt:lpwstr>67AF02AA1E58414392BA351D3ACA74BA_13</vt:lpwstr>
  </property>
</Properties>
</file>