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10003">
      <w:pPr>
        <w:pStyle w:val="2"/>
        <w:bidi w:val="0"/>
        <w:rPr>
          <w:rFonts w:hint="eastAsia"/>
        </w:rPr>
      </w:pPr>
      <w:r>
        <w:rPr>
          <w:rFonts w:hint="eastAsia"/>
        </w:rPr>
        <w:t>第一部分：义务类型判断（6题）</w:t>
      </w:r>
    </w:p>
    <w:p w14:paraId="09418987">
      <w:pPr>
        <w:rPr>
          <w:rFonts w:hint="eastAsia"/>
        </w:rPr>
      </w:pPr>
      <w:r>
        <w:rPr>
          <w:rFonts w:hint="eastAsia"/>
        </w:rPr>
        <w:t>判断该产品触发的义务类型：Mandatory（必须做）/ Prohibitive（禁止做）/ Conditional（满足条件可做）</w:t>
      </w:r>
    </w:p>
    <w:p w14:paraId="58A492AE">
      <w:pPr>
        <w:rPr>
          <w:rFonts w:hint="eastAsia"/>
        </w:rPr>
      </w:pPr>
    </w:p>
    <w:p w14:paraId="0CD2DAD7">
      <w:pPr>
        <w:rPr>
          <w:rFonts w:hint="eastAsia"/>
        </w:rPr>
      </w:pPr>
      <w:r>
        <w:rPr>
          <w:rFonts w:hint="eastAsia"/>
        </w:rPr>
        <w:t>题1 一个面向中国用户的 AI 写作助手，接入了 GPT-4 API 生成营销文案，用户可通过 Web 端使用。产品未做任何内容标识。</w:t>
      </w:r>
    </w:p>
    <w:p w14:paraId="4887111D">
      <w:pPr>
        <w:rPr>
          <w:rFonts w:hint="eastAsia"/>
        </w:rPr>
      </w:pPr>
    </w:p>
    <w:p w14:paraId="25ED50F9">
      <w:pPr>
        <w:rPr>
          <w:rFonts w:hint="eastAsia"/>
        </w:rPr>
      </w:pPr>
      <w:r>
        <w:rPr>
          <w:rFonts w:hint="eastAsia"/>
        </w:rPr>
        <w:t>题2 一个电商 App 使用推荐算法向用户推送个性化商品，没有提供关闭推荐的选项。</w:t>
      </w:r>
    </w:p>
    <w:p w14:paraId="7D0D98F5">
      <w:pPr>
        <w:rPr>
          <w:rFonts w:hint="eastAsia"/>
        </w:rPr>
      </w:pPr>
    </w:p>
    <w:p w14:paraId="5994F949">
      <w:pPr>
        <w:rPr>
          <w:rFonts w:hint="eastAsia"/>
        </w:rPr>
      </w:pPr>
      <w:r>
        <w:rPr>
          <w:rFonts w:hint="eastAsia"/>
        </w:rPr>
        <w:t>题3 一个外资 SaaS 公司旗下的 HR 系统，为中国境内的跨国企业客户存储了 5 万名中国员工的个人信息，需要将这些数据同步到新加坡总部的服务器进行统一管理。</w:t>
      </w:r>
    </w:p>
    <w:p w14:paraId="19F869A3">
      <w:pPr>
        <w:rPr>
          <w:rFonts w:hint="eastAsia"/>
        </w:rPr>
      </w:pPr>
    </w:p>
    <w:p w14:paraId="771FA2D1">
      <w:pPr>
        <w:rPr>
          <w:rFonts w:hint="eastAsia"/>
        </w:rPr>
      </w:pPr>
      <w:r>
        <w:rPr>
          <w:rFonts w:hint="eastAsia"/>
        </w:rPr>
        <w:t>题4 一个 AI 换脸 App，允许用户上传照片生成短视频，用户量约 200 万，准备赴纳斯达克上市。</w:t>
      </w:r>
    </w:p>
    <w:p w14:paraId="0A3CB911">
      <w:pPr>
        <w:rPr>
          <w:rFonts w:hint="eastAsia"/>
        </w:rPr>
      </w:pPr>
    </w:p>
    <w:p w14:paraId="01551756">
      <w:pPr>
        <w:rPr>
          <w:rFonts w:hint="eastAsia"/>
        </w:rPr>
      </w:pPr>
      <w:r>
        <w:rPr>
          <w:rFonts w:hint="eastAsia"/>
        </w:rPr>
        <w:t>题5 一个医疗 AI 平台，使用大模型为用户提供初步问诊建议，收集用户的症状描述和医疗影像数据用于模型优化训练。</w:t>
      </w:r>
    </w:p>
    <w:p w14:paraId="03337D04">
      <w:pPr>
        <w:rPr>
          <w:rFonts w:hint="eastAsia"/>
        </w:rPr>
      </w:pPr>
    </w:p>
    <w:p w14:paraId="2841CB3E">
      <w:pPr>
        <w:rPr>
          <w:rFonts w:hint="eastAsia"/>
        </w:rPr>
      </w:pPr>
      <w:r>
        <w:rPr>
          <w:rFonts w:hint="eastAsia"/>
        </w:rPr>
        <w:t>题6 一个社交媒体平台处理了约 1200 万用户个人信息。他们每三年委托同一家审计机构做一次合规审计。</w:t>
      </w:r>
    </w:p>
    <w:p w14:paraId="2EF34CDF">
      <w:pPr>
        <w:rPr>
          <w:rFonts w:hint="eastAsia"/>
        </w:rPr>
      </w:pPr>
    </w:p>
    <w:p w14:paraId="1AF891B4">
      <w:pPr>
        <w:pStyle w:val="2"/>
        <w:bidi w:val="0"/>
        <w:rPr>
          <w:rFonts w:hint="eastAsia"/>
        </w:rPr>
      </w:pPr>
      <w:r>
        <w:rPr>
          <w:rFonts w:hint="eastAsia"/>
        </w:rPr>
        <w:t>第二部分：触发关键词匹配（5题）</w:t>
      </w:r>
    </w:p>
    <w:p w14:paraId="6160E2AF">
      <w:pPr>
        <w:rPr>
          <w:rFonts w:hint="eastAsia"/>
        </w:rPr>
      </w:pPr>
      <w:r>
        <w:rPr>
          <w:rFonts w:hint="eastAsia"/>
        </w:rPr>
        <w:t>判断以下产品描述是否能被当前法规库的关键词触发。如果不能，你认为应该加什么关键词？</w:t>
      </w:r>
    </w:p>
    <w:p w14:paraId="6DD4DB54">
      <w:pPr>
        <w:rPr>
          <w:rFonts w:hint="eastAsia"/>
        </w:rPr>
      </w:pPr>
    </w:p>
    <w:p w14:paraId="1876C3D9">
      <w:pPr>
        <w:rPr>
          <w:rFonts w:hint="eastAsia"/>
        </w:rPr>
      </w:pPr>
      <w:r>
        <w:rPr>
          <w:rFonts w:hint="eastAsia"/>
        </w:rPr>
        <w:t>题7 产品描述：「提供 AI 智能客服对话系统，支持语音输入和文字回复」 → 当前匹配关键词：「客服」「语音」</w:t>
      </w:r>
    </w:p>
    <w:p w14:paraId="256DB299">
      <w:pPr>
        <w:rPr>
          <w:rFonts w:hint="eastAsia"/>
        </w:rPr>
      </w:pPr>
    </w:p>
    <w:p w14:paraId="60E58F98">
      <w:pPr>
        <w:rPr>
          <w:rFonts w:hint="eastAsia"/>
        </w:rPr>
      </w:pPr>
      <w:r>
        <w:rPr>
          <w:rFonts w:hint="eastAsia"/>
        </w:rPr>
        <w:t>题8 产品描述：「基于用户地理位置推送附近餐厅推荐，使用蓝牙信标采集位置」 → 当前匹配关键词：「推荐」「位置」</w:t>
      </w:r>
    </w:p>
    <w:p w14:paraId="00BAA5F3">
      <w:pPr>
        <w:rPr>
          <w:rFonts w:hint="eastAsia"/>
        </w:rPr>
      </w:pPr>
    </w:p>
    <w:p w14:paraId="748D4C92">
      <w:pPr>
        <w:rPr>
          <w:rFonts w:hint="eastAsia"/>
        </w:rPr>
      </w:pPr>
      <w:r>
        <w:rPr>
          <w:rFonts w:hint="eastAsia"/>
        </w:rPr>
        <w:t>题9 产品描述：「AI 驱动的智能招聘系统，对候选人简历进行自动筛选和打分」 → 当前匹配关键词：「招聘」「自动化决策」「简历」</w:t>
      </w:r>
    </w:p>
    <w:p w14:paraId="7B1F2E70">
      <w:pPr>
        <w:rPr>
          <w:rFonts w:hint="eastAsia"/>
        </w:rPr>
      </w:pPr>
    </w:p>
    <w:p w14:paraId="72AAB807">
      <w:pPr>
        <w:rPr>
          <w:rFonts w:hint="eastAsia"/>
        </w:rPr>
      </w:pPr>
      <w:r>
        <w:rPr>
          <w:rFonts w:hint="eastAsia"/>
        </w:rPr>
        <w:t>题10 产品描述：「面向青少年的 AI 学习助手，支持拍照搜题、AI 批改作业」 → 当前匹配关键词：「学习」「青少年」</w:t>
      </w:r>
    </w:p>
    <w:p w14:paraId="1B8297C3">
      <w:pPr>
        <w:rPr>
          <w:rFonts w:hint="eastAsia"/>
        </w:rPr>
      </w:pPr>
    </w:p>
    <w:p w14:paraId="5B91AB10">
      <w:pPr>
        <w:rPr>
          <w:rFonts w:hint="eastAsia"/>
        </w:rPr>
      </w:pPr>
      <w:r>
        <w:rPr>
          <w:rFonts w:hint="eastAsia"/>
        </w:rPr>
        <w:t>题11 产品描述：「数字人主播 24 小时直播带货，由 AI 驱动的虚拟形象进行商品介绍和互动」 → 当前匹配关键词：「直播」「AI」「数字人」</w:t>
      </w:r>
    </w:p>
    <w:p w14:paraId="4D8C37A9">
      <w:pPr>
        <w:rPr>
          <w:rFonts w:hint="eastAsia"/>
        </w:rPr>
      </w:pPr>
    </w:p>
    <w:p w14:paraId="469B4E57">
      <w:pPr>
        <w:pStyle w:val="2"/>
        <w:bidi w:val="0"/>
        <w:rPr>
          <w:rFonts w:hint="eastAsia"/>
        </w:rPr>
      </w:pPr>
      <w:r>
        <w:rPr>
          <w:rFonts w:hint="eastAsia"/>
        </w:rPr>
        <w:t>第三部分：法规交叉与优先级（4题）</w:t>
      </w:r>
    </w:p>
    <w:p w14:paraId="213632CA">
      <w:pPr>
        <w:rPr>
          <w:rFonts w:hint="eastAsia"/>
        </w:rPr>
      </w:pPr>
      <w:r>
        <w:rPr>
          <w:rFonts w:hint="eastAsia"/>
        </w:rPr>
        <w:t>同一产品可能触发多部法规，判断应该优先适用哪一部，哪些条款同时适用</w:t>
      </w:r>
    </w:p>
    <w:p w14:paraId="6ACB4322">
      <w:pPr>
        <w:rPr>
          <w:rFonts w:hint="eastAsia"/>
        </w:rPr>
      </w:pPr>
    </w:p>
    <w:p w14:paraId="018A53BF">
      <w:pPr>
        <w:rPr>
          <w:rFonts w:hint="eastAsia"/>
        </w:rPr>
      </w:pPr>
      <w:r>
        <w:rPr>
          <w:rFonts w:hint="eastAsia"/>
        </w:rPr>
        <w:t>题12 一个 AI 绘图 App（Web 端 + 小程序），日均生图 10 万张，收集用户手机号注册，将图片数据存储在美国 AWS 服务器上，所有生成图片均无 AI 标识。</w:t>
      </w:r>
    </w:p>
    <w:p w14:paraId="24B28FC1">
      <w:pPr>
        <w:rPr>
          <w:rFonts w:hint="eastAsia"/>
        </w:rPr>
      </w:pPr>
    </w:p>
    <w:p w14:paraId="49FE5715">
      <w:pPr>
        <w:rPr>
          <w:rFonts w:hint="eastAsia"/>
        </w:rPr>
      </w:pPr>
      <w:r>
        <w:rPr>
          <w:rFonts w:hint="eastAsia"/>
        </w:rPr>
        <w:t>题13 一个海外 AI 公司在中国没有任何实体，但通过 API 向中国境内用户直接提供 ChatGPT-like 对话服务，用户数据存储在海外。</w:t>
      </w:r>
    </w:p>
    <w:p w14:paraId="7E25075B">
      <w:pPr>
        <w:rPr>
          <w:rFonts w:hint="eastAsia"/>
        </w:rPr>
      </w:pPr>
    </w:p>
    <w:p w14:paraId="38310DCE">
      <w:pPr>
        <w:rPr>
          <w:rFonts w:hint="eastAsia"/>
        </w:rPr>
      </w:pPr>
      <w:r>
        <w:rPr>
          <w:rFonts w:hint="eastAsia"/>
        </w:rPr>
        <w:t>题14 一个国内智驾公司采集车辆行驶中的高精度地图数据（含地理坐标），用于模型训练，同时向德国总部传输脱敏后的道路数据。</w:t>
      </w:r>
    </w:p>
    <w:p w14:paraId="053E35AE">
      <w:pPr>
        <w:rPr>
          <w:rFonts w:hint="eastAsia"/>
        </w:rPr>
      </w:pPr>
    </w:p>
    <w:p w14:paraId="1D6E9CAD">
      <w:pPr>
        <w:rPr>
          <w:rFonts w:hint="eastAsia"/>
        </w:rPr>
      </w:pPr>
      <w:r>
        <w:rPr>
          <w:rFonts w:hint="eastAsia"/>
        </w:rPr>
        <w:t>题15 一个面向 6-12 岁儿童的 AI 英语口语陪练 App，通过摄像头采集孩子面部表情分析学习状态，用户量约 50 万。</w:t>
      </w:r>
    </w:p>
    <w:p w14:paraId="1D3D7398">
      <w:pPr>
        <w:rPr>
          <w:rFonts w:hint="eastAsia"/>
        </w:rPr>
      </w:pPr>
    </w:p>
    <w:p w14:paraId="038654A8">
      <w:pPr>
        <w:pStyle w:val="2"/>
        <w:bidi w:val="0"/>
        <w:rPr>
          <w:rFonts w:hint="eastAsia"/>
        </w:rPr>
      </w:pPr>
      <w:r>
        <w:rPr>
          <w:rFonts w:hint="eastAsia"/>
        </w:rPr>
        <w:t>第四部分：罚则与阈值边界（5题）</w:t>
      </w:r>
    </w:p>
    <w:p w14:paraId="0FF88E86">
      <w:pPr>
        <w:rPr>
          <w:rFonts w:hint="eastAsia"/>
        </w:rPr>
      </w:pPr>
      <w:r>
        <w:rPr>
          <w:rFonts w:hint="eastAsia"/>
        </w:rPr>
        <w:t>题16 一个面向中小企业的 SaaS 合规工具，处理 95 万用户个人信息，计划将数据从中国服务器迁移到日本服务器。 → 需要走数据出境安全评估吗？标准合同路径够吗？为什么？</w:t>
      </w:r>
    </w:p>
    <w:p w14:paraId="2CA01103">
      <w:pPr>
        <w:rPr>
          <w:rFonts w:hint="eastAsia"/>
        </w:rPr>
      </w:pPr>
      <w:bookmarkStart w:id="0" w:name="_GoBack"/>
      <w:bookmarkEnd w:id="0"/>
    </w:p>
    <w:p w14:paraId="4DB4150C">
      <w:pPr>
        <w:rPr>
          <w:rFonts w:hint="eastAsia"/>
        </w:rPr>
      </w:pPr>
      <w:r>
        <w:rPr>
          <w:rFonts w:hint="eastAsia"/>
        </w:rPr>
        <w:t>题17 一个短视频平台处理了 800 万用户个人信息，从未做过合规审计。最近发生了一次数据泄露，涉及 50 万用户的基本信息（姓名+手机号，无敏感信息）。 → 触发了哪些合规义务？强制审计的触发条件是什么？可能的罚则？</w:t>
      </w:r>
    </w:p>
    <w:p w14:paraId="04052269">
      <w:pPr>
        <w:rPr>
          <w:rFonts w:hint="eastAsia"/>
        </w:rPr>
      </w:pPr>
    </w:p>
    <w:p w14:paraId="7B613A54">
      <w:pPr>
        <w:rPr>
          <w:rFonts w:hint="eastAsia"/>
        </w:rPr>
      </w:pPr>
      <w:r>
        <w:rPr>
          <w:rFonts w:hint="eastAsia"/>
        </w:rPr>
        <w:t>题18 一个 AI 写作平台处理了 150 万用户个人信息，想向境外提供用户数据用于模型训练。 → 需要指定个人信息保护负责人吗？需要走什么出境路径？审计频次要求？</w:t>
      </w:r>
    </w:p>
    <w:p w14:paraId="76FA4B44">
      <w:pPr>
        <w:rPr>
          <w:rFonts w:hint="eastAsia"/>
        </w:rPr>
      </w:pPr>
    </w:p>
    <w:p w14:paraId="373F5395">
      <w:pPr>
        <w:rPr>
          <w:rFonts w:hint="eastAsia"/>
        </w:rPr>
      </w:pPr>
      <w:r>
        <w:rPr>
          <w:rFonts w:hint="eastAsia"/>
        </w:rPr>
        <w:t>题19 一个 AI 语音合成服务商，处理约 30 万用户数据（不含敏感信息），向境外提供了约 8 万条语音数据。 → 数据出境适用什么路径？如果明年累计到 12 万条呢？</w:t>
      </w:r>
    </w:p>
    <w:p w14:paraId="1F20E632">
      <w:pPr>
        <w:rPr>
          <w:rFonts w:hint="eastAsia"/>
        </w:rPr>
      </w:pPr>
    </w:p>
    <w:p w14:paraId="433FFEAE">
      <w:pPr>
        <w:rPr>
          <w:rFonts w:hint="eastAsia"/>
        </w:rPr>
      </w:pPr>
      <w:r>
        <w:rPr>
          <w:rFonts w:hint="eastAsia"/>
        </w:rPr>
        <w:t>题20 联网的 AI 聊天机器人被用户诱导生成了涉政有害内容，产品方未在 24 小时内发现和处置，也未向主管部门报告。 → 同时可能触发哪几部法规的哪些条款？最严重的后果是什么？</w:t>
      </w:r>
    </w:p>
    <w:p w14:paraId="44890814">
      <w:pPr>
        <w:rPr>
          <w:rFonts w:hint="eastAsia"/>
        </w:rPr>
      </w:pPr>
    </w:p>
    <w:p w14:paraId="59282E5D">
      <w:r>
        <w:rPr>
          <w:rFonts w:hint="eastAsia"/>
        </w:rPr>
        <w:t>每题回答格式随意，判断对错我来对照法规库核实。全部答完后我会出一份完整的模型优化方案——包括需要补充的关键词、需要调整的阈值逻辑、以及交叉规则的优先级策略。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CA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2026-06-08T04:59:43Z</dcterms:created>
  <dc:creator>Yangl</dc:creator>
  <cp:lastModifiedBy>杨凌西</cp:lastModifiedBy>
  <dcterms:modified xsi:type="dcterms:W3CDTF">2026-06-08T05:00:21Z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eyJoZGlkIjoiZjFmZWIzNDg2MmIzZjExOTIzMmViNTBmYTMwYTk0ZWYiLCJ1c2VySWQiOiIyMzM0MjE3NTcifQ==</vt:lpwstr>
  </property>
  <property fmtid="{D5CDD505-2E9C-101B-9397-08002B2CF9AE}" pid="4" name="ICV">
    <vt:lpwstr>3269713A052249C9B5BDB3E40C4F9E11_12</vt:lpwstr>
  </property>
</Properties>
</file>