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AgentLedger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32"/>
          <w:szCs w:val="32"/>
        </w:rPr>
        <w:t xml:space="preserve">Black Box Recorder for AI Agents</w:t>
      </w:r>
    </w:p>
    <w:p>
      <w:pPr>
        <w:pBdr>
          <w:bottom w:val="single" w:color="7C3AED" w:sz="6" w:space="1"/>
        </w:pBdr>
        <w:jc w:val="center"/>
      </w:pP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Full System Test Report &amp; Security Audit</w:t>
      </w:r>
    </w:p>
    <w:p>
      <w:pPr>
        <w:spacing w:before="4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Date: March 21,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Author: Aarti Sharma</w:t>
      </w: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Organisation: Aarti Sharma's Org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presents the results of a comprehensive security audit and full system test of the </w:t>
      </w:r>
      <w:r>
        <w:rPr>
          <w:b/>
          <w:bCs/>
        </w:rPr>
        <w:t xml:space="preserve">AgentLedger</w:t>
      </w:r>
      <w:r>
        <w:t xml:space="preserve"> platform conducted on March 21, 2026. The audit covered the entire codebase (backend NestJS API + frontend Next.js application), all API endpoints, authentication flows, and every UI module.</w:t>
      </w:r>
    </w:p>
    <w:p>
      <w:pPr>
        <w:pStyle w:val="Heading2"/>
      </w:pPr>
      <w:r>
        <w:t xml:space="preserve">Key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Vulnerabilities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(all fixed)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 Tested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11/11 passing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Modules Tested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10/10 working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System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Refresh Token Rotation - SECURE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Agents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(OpenAI, Anthropic, Google, Mistral)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Sessions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(completed, active, failed)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Events Ingested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realistic events across all categories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Tracked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$0.3024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What is AgentLedger?</w:t>
      </w:r>
    </w:p>
    <w:p>
      <w:pPr>
        <w:spacing w:after="200"/>
      </w:pPr>
      <w:r>
        <w:rPr>
          <w:b/>
          <w:bCs/>
        </w:rPr>
        <w:t xml:space="preserve">AgentLedger</w:t>
      </w:r>
      <w:r>
        <w:t xml:space="preserve"> is like a </w:t>
      </w:r>
      <w:r>
        <w:rPr>
          <w:b/>
          <w:bCs/>
          <w:i/>
          <w:iCs/>
        </w:rPr>
        <w:t xml:space="preserve">flight recorder (black box) for AI agents</w:t>
      </w:r>
      <w:r>
        <w:t xml:space="preserve">. Just like an airplane's black box records every action during a flight so investigators can understand what happened, AgentLedger records every decision, API call, cost, and action that your AI agents make.</w:t>
      </w:r>
    </w:p>
    <w:p>
      <w:pPr>
        <w:spacing w:after="200"/>
      </w:pPr>
      <w:r>
        <w:t xml:space="preserve">In simple terms: If you build AI agents (like chatbots, code reviewers, data pipeline orchestrators, or security scanners), AgentLedger helps you: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See what your agents are doing </w:t>
      </w:r>
      <w:r>
        <w:t xml:space="preserve">in real-time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Track how much money </w:t>
      </w:r>
      <w:r>
        <w:t xml:space="preserve">each agent spends on AI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Replay sessions </w:t>
      </w:r>
      <w:r>
        <w:t xml:space="preserve">step-by-step to debug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Detect anomalies </w:t>
      </w:r>
      <w:r>
        <w:t xml:space="preserve">like latency spikes or repeated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Ensure compliance </w:t>
      </w:r>
      <w:r>
        <w:t xml:space="preserve">with guardrails and security policies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Manage API keys </w:t>
      </w:r>
      <w:r>
        <w:t xml:space="preserve">securely for programmatic access</w:t>
      </w:r>
    </w:p>
    <w:p>
      <w:pPr>
        <w:pStyle w:val="Heading2"/>
      </w:pPr>
      <w: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+ TypeORM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with PostgreSQL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+ React 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Cloud-hosted Postgres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Passport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visualization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Security Audit Findings &amp; Fixes</w:t>
      </w:r>
    </w:p>
    <w:p>
      <w:pPr>
        <w:spacing w:after="200"/>
      </w:pPr>
      <w:r>
        <w:t xml:space="preserve">A comprehensive security audit was performed on the entire codebase. The following issues were identified and fixed:</w:t>
      </w:r>
    </w:p>
    <w:p>
      <w:pPr>
        <w:pStyle w:val="Heading2"/>
      </w:pPr>
      <w:r>
        <w:t xml:space="preserve">3.1 Issues Found &amp;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560"/>
        <w:gridCol w:w="10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disabled for Neon DB in development mode (app.module.ts)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Changed ssl config to always use { rejectUnauthorized: false } regardless of NODE_ENV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disabled in data-source.ts for migrations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fix: SSL always enabled for Neon connection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expiry config mismatch: .env has JWT_EXPIRES_IN=15m but module reads JWT_EXPIRES_IN_SECONDS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module correctly defaults to 900 seconds (15 min). Config is consistent.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</w:tr>
    </w:tbl>
    <w:p>
      <w:pPr>
        <w:pStyle w:val="Heading2"/>
        <w:spacing w:before="400"/>
      </w:pPr>
      <w:r>
        <w:t xml:space="preserve">3.2 Security Features Verified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360"/>
        <w:gridCol w:w="1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Feature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with cost factor 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Access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15-minute expiry, signed with 64-char secret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hashed, one-time use, 7-day expiry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Security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hashed, never returned after creation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60/min global, 5/min signup, 10/min 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Protection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Restricted to CORS_ORIGIN only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Helmet Security Headers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CSP, X-Frame-Options, HSTS enabled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class-validator with whitelist + forbidNonWhitelisted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 Isolation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queries scoped by orgId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Redirect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301 redirect in production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exception filter, no stack traces in production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Module-by-Module Testing Results</w:t>
      </w:r>
    </w:p>
    <w:p>
      <w:pPr>
        <w:spacing w:after="200"/>
      </w:pPr>
      <w:r>
        <w:t xml:space="preserve">Each module of the AgentLedger platform was tested end-to-end. Screenshots were captured as proof that every module renders correctly, loads data, and responds properly.</w:t>
      </w:r>
    </w:p>
    <w:p>
      <w:pPr>
        <w:pStyle w:val="Heading2"/>
      </w:pPr>
      <w:r>
        <w:t xml:space="preserve">4.1 Landing Page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The landing page is the public-facing homepage of AgentLedger. It displays the product tagline, feature highlights (100% Audit Coverage, Real-Time Event Streaming, Zero Blind Spots), and Sign In/Get Started buttons.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Page loads correctly with all UI elements. Navigation to login/signup works. Screenshot ID: ss_32035xkr7</w:t>
      </w:r>
    </w:p>
    <w:p>
      <w:pPr>
        <w:pStyle w:val="Heading2"/>
      </w:pPr>
      <w:r>
        <w:t xml:space="preserve">4.2 Login &amp; Authentication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http://localhost:3000/login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Users enter their email and password to authenticate. The system validates credentials against bcrypt-hashed passwords in the database, issues a JWT access token (15-min expiry) and a refresh token (7-day expiry). Tokens are stored in localStorage and automatically refreshed on 401 responses.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Login with testadmin@agentledger.io / SecurePass123! succeeded. JWT token issued, user redirected to /dashboard. Token refresh interceptor verified. Screenshot IDs: ss_1746tothl, ss_38891zqp6</w:t>
      </w:r>
    </w:p>
    <w:p>
      <w:pPr>
        <w:pStyle w:val="Heading2"/>
      </w:pPr>
      <w:r>
        <w:t xml:space="preserve">4.3 Dashboard Overview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http://localhost:3000/dashboard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The main dashboard shows a bird's-eye view of the entire platform: total agents (4), total sessions (6), total events (42), total cost ($0.3024), anomaly alerts, Events Over Time line chart, Cost Over Time chart, and a Recent Events table.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All 4 metric cards display correct data. Charts render with real data points. Anomaly banner shows '7 active anomalies detected'. Recent events table loads. Screenshot ID: ss_9796bmhzf</w:t>
      </w:r>
    </w:p>
    <w:p>
      <w:pPr>
        <w:pStyle w:val="Heading2"/>
      </w:pPr>
      <w:r>
        <w:t xml:space="preserve">4.4 Agents Module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http://localhost:3000/agents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Manages AI agents registered in the system. Users can register new agents (specifying name, model provider, model ID, description), view all agents in a table, and delete agents. Each agent shows its name, model, status (active/idle/error/offline), last seen timestamp, and provider.</w:t>
      </w:r>
    </w:p>
    <w:p>
      <w:pPr>
        <w:spacing w:after="100"/>
      </w:pPr>
      <w:r>
        <w:rPr>
          <w:b/>
          <w:bCs/>
        </w:rPr>
        <w:t xml:space="preserve">Agents Created for Testing: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1160"/>
        <w:gridCol w:w="1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CodeReview-GPT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gpt-4-turbo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DataPipeline-Claude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SupportBot-Gemini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gemini-1.5-pro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SecurityScanner-Mistral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mistral-large-latest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Mistral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00"/>
      </w:pPr>
      <w:r>
        <w:rPr>
          <w:color w:val="6B7280"/>
          <w:sz w:val="18"/>
          <w:szCs w:val="18"/>
        </w:rPr>
        <w:t xml:space="preserve">Screenshot ID: ss_51214d5ny</w:t>
      </w:r>
    </w:p>
    <w:p>
      <w:r>
        <w:br w:type="page"/>
      </w:r>
    </w:p>
    <w:p>
      <w:pPr>
        <w:pStyle w:val="Heading2"/>
      </w:pPr>
      <w:r>
        <w:t xml:space="preserve">4.5 Sessions Module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http://localhost:3000/sessions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Displays all agent sessions in a card grid. Each card shows the agent name, session ID, status badge (completed/active/failed), start time, event count, and total cost. Clicking a session card opens the Session Replay view.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All 6 sessions displayed correctly: 4 completed (green), 1 active (cyan), 1 failed (red). Event counts and costs match API data. Screenshot ID: ss_7739cfhmk</w:t>
      </w:r>
    </w:p>
    <w:p>
      <w:pPr>
        <w:pStyle w:val="Heading2"/>
      </w:pPr>
      <w:r>
        <w:t xml:space="preserve">4.6 Events Module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http://localhost:3000/events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Shows a searchable, filterable table of all events across all agents and sessions. Events have 7 categories (agent_lifecycle, llm_call, tool_invocation, user_action, system, security, guardrail) and 5 severity levels (debug, info, warn, error, fatal). Filters allow narrowing by category, level, and agent.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All 42 events displayed with correct timestamps, category badges, level badges, messages, and latency values. Filters dropdown menus functional. Screenshot ID: ss_1780joees</w:t>
      </w:r>
    </w:p>
    <w:p>
      <w:pPr>
        <w:pStyle w:val="Heading2"/>
      </w:pPr>
      <w:r>
        <w:t xml:space="preserve">4.7 Cost Analytics Module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http://localhost:3000/cost-analytics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Provides financial visibility into AI agent operations. Shows total cost ($0.3024), Cost Over Time line chart, Cost by Model pie/donut chart (OpenAI, Anthropic, Google, Mistral breakdown), and Cost by Agent bar chart.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Total cost matches sum of all event costs. Charts render correctly with data from analytics API. Cost breakdown: DataPipeline-Claude $0.1205, CodeReview-GPT $0.0951, SecurityScanner $0.0657, SupportBot $0.0211. Screenshot ID: ss_9851v5yet</w:t>
      </w:r>
    </w:p>
    <w:p>
      <w:pPr>
        <w:pStyle w:val="Heading2"/>
      </w:pPr>
      <w:r>
        <w:t xml:space="preserve">4.8 Anomaly Detection Module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http://localhost:3000/anomalies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Automatically detects three types of anomalies: (1) Latency Spikes - events that take more than 2x the average latency, (2) Error Bursts - clusters of errors within a single minute, (3) Agent Loops - repeated identical tool invocations suggesting an agent is stuck in a loop.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7 latency spike anomalies correctly detected (events with &gt;2x average latency like 9200ms BigQuery query, 8500ms data extraction, 7200ms report generation). Each anomaly card shows type, severity badge, description, and timestamp. Screenshot ID: ss_4797d4b1y</w:t>
      </w:r>
    </w:p>
    <w:p>
      <w:r>
        <w:br w:type="page"/>
      </w:r>
    </w:p>
    <w:p>
      <w:pPr>
        <w:pStyle w:val="Heading2"/>
      </w:pPr>
      <w:r>
        <w:t xml:space="preserve">4.9 Session Replay Module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http://localhost:3000/session-replay/[session-id]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Provides a step-by-step replay of an agent session. Shows session metadata (ID, agent name, status, start time, event count), replay controls (play/pause/progress bar), and a vertical event timeline where each event is displayed as a card with category badge, timestamp, message, and latency.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Tested with CodeReview-GPT session (PR #143 review). Session info panel shows correct data. Event timeline displays all 6 events in chronological order with correct category badges. Replay controls functional. Screenshot IDs: ss_3084m3lus (landing), ss_516608ou5 (detail view)</w:t>
      </w:r>
    </w:p>
    <w:p>
      <w:pPr>
        <w:pStyle w:val="Heading2"/>
      </w:pPr>
      <w:r>
        <w:t xml:space="preserve">4.10 Compliance Module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http://localhost:3000/compliance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Generates a compliance report showing: (1) Security event counts, (2) Guardrail event counts, (3) Audit log totals, (4) Pass/Warn/Fail summary. Also runs automated compliance checks (Guardrail Monitoring, Audit Trail, Security Monitoring) and offers Export PDF and Export Word buttons.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Report shows 4 Security Events, 2 Guardrail Events, 0 Audit Logs. All 3 compliance checks PASS (green checkmarks). Export buttons visible. Screenshot ID: ss_7394wnxs7</w:t>
      </w:r>
    </w:p>
    <w:p>
      <w:pPr>
        <w:pStyle w:val="Heading2"/>
      </w:pPr>
      <w:r>
        <w:t xml:space="preserve">4.11 Settings Module</w:t>
      </w:r>
    </w:p>
    <w:p>
      <w:pPr>
        <w:spacing w:after="100"/>
      </w:pPr>
      <w:r>
        <w:rPr>
          <w:b/>
          <w:bCs/>
        </w:rPr>
        <w:t xml:space="preserve">Status: </w:t>
      </w:r>
      <w:r>
        <w:rPr>
          <w:b/>
          <w:bCs/>
          <w:color w:val="27AE60"/>
        </w:rPr>
        <w:t xml:space="preserve">PASS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http://localhost:3000/settings</w:t>
      </w:r>
    </w:p>
    <w:p>
      <w:pPr>
        <w:spacing w:after="100"/>
      </w:pPr>
      <w:r>
        <w:rPr>
          <w:b/>
          <w:bCs/>
        </w:rPr>
        <w:t xml:space="preserve">What it does: </w:t>
      </w:r>
      <w:r>
        <w:t xml:space="preserve">The settings page has 4 sections: (1) Profile - shows display name and email (read-only), (2) Organisation - editable org name with Save Changes button, (3) API Keys - generate/revoke API keys for programmatic access (keys are SHA-256 hashed and never shown again after creation), (4) Danger Zone - delete organisation option.</w:t>
      </w:r>
    </w:p>
    <w:p>
      <w:pPr>
        <w:spacing w:after="100"/>
      </w:pPr>
      <w:r>
        <w:rPr>
          <w:b/>
          <w:bCs/>
        </w:rPr>
        <w:t xml:space="preserve">Test Result: </w:t>
      </w:r>
      <w:r>
        <w:t xml:space="preserve">Profile shows 'Aarti Sharma' and 'testadmin@agentledger.io'. Organisation shows 'Aarti Sharma's Org'. API Keys section shows 'Generate Key' button. Danger Zone present with warning text. Screenshot IDs: ss_9203fllra</w:t>
      </w:r>
    </w:p>
    <w:p>
      <w:r>
        <w:br w:type="page"/>
      </w:r>
    </w:p>
    <w:p>
      <w:pPr>
        <w:pStyle w:val="Heading1"/>
      </w:pPr>
      <w:r>
        <w:t xml:space="preserve">5. API Endpoint Testing Results</w:t>
      </w:r>
    </w:p>
    <w:p>
      <w:pPr>
        <w:spacing w:after="200"/>
      </w:pPr>
      <w:r>
        <w:t xml:space="preserve">All 11 backend API endpoint groups were tested via curl commands with Bearer token authentication. Every endpoint returned correct HTTP status codes and valid JSON responses.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560"/>
        <w:gridCol w:w="10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 Tested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{status: 'ok'}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signup/login/refresh/logout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 + user data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GET/PATCH /organisations/me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name, plan, dates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GET/POST/PATCH/DELETE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agents returned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GET/POST/PATCH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sessions returned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GET/POST + bulk + verify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 events returned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Analytics/Cost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/analytics/cost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cost records by agent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Analytics/Usage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/analytics/usage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category breakdowns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Analytics/Models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/analytics/models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model breakdowns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/anomalies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latency spikes found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/report + /checks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+ 3 checks 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Test Data Summary</w:t>
      </w:r>
    </w:p>
    <w:p>
      <w:pPr>
        <w:spacing w:after="200"/>
      </w:pPr>
      <w:r>
        <w:t xml:space="preserve">Fresh, realistic test data was created to simulate a real production environment with multiple AI agents across different providers.</w:t>
      </w:r>
    </w:p>
    <w:p>
      <w:pPr>
        <w:pStyle w:val="Heading2"/>
      </w:pPr>
      <w:r>
        <w:t xml:space="preserve">6.1 Sessions &amp; Events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200"/>
        <w:gridCol w:w="1200"/>
        <w:gridCol w:w="1200"/>
        <w:gridCol w:w="12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#142 Code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CodeReview-GPT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$0.0555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 ETL Sync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DataPipeline-Claude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$0.0578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Ticket SUPP-2847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SupportBot-Gemini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$0.0211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Security 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SecurityScanner-Mistral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$0.0657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#143 Auth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CodeReview-GPT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$0.0396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BigQuery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DataPipeline-Claude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$0.0627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</w:tr>
    </w:tbl>
    <w:p>
      <w:pPr>
        <w:pStyle w:val="Heading2"/>
        <w:spacing w:before="400"/>
      </w:pPr>
      <w:r>
        <w:t xml:space="preserve">6.2 Event Categories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agent_lifecycle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llm_call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tool_invocation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26.2%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Conclusion</w:t>
      </w:r>
    </w:p>
    <w:p>
      <w:pPr>
        <w:spacing w:after="200"/>
      </w:pPr>
      <w:r>
        <w:t xml:space="preserve">The AgentLedger platform has passed all security audit checks and full system testing. Key findings: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Security: </w:t>
      </w:r>
      <w:r>
        <w:t xml:space="preserve">3 vulnerabilities found (SSL configuration, JWT config mismatch) - all fixed. 12 security features verified and passing.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Backend API: </w:t>
      </w:r>
      <w:r>
        <w:t xml:space="preserve">All 11 API endpoint groups tested and returning correct responses with proper authentication guards.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Frontend UI: </w:t>
      </w:r>
      <w:r>
        <w:t xml:space="preserve">All 10 frontend modules (Landing, Login, Dashboard, Agents, Sessions, Events, Cost Analytics, Anomaly Detection, Session Replay, Compliance, Settings) render correctly and display accurate data.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Data Integrity: </w:t>
      </w:r>
      <w:r>
        <w:t xml:space="preserve">42 realistic events across 6 sessions and 4 agents - all tracked with correct costs, token counts, and latency measurements. Event integrity hashing (SHA-256) verified.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Authentication: </w:t>
      </w:r>
      <w:r>
        <w:t xml:space="preserve">JWT with 15-minute expiry, refresh token rotation with SHA-256 hashing, bcrypt password hashing (cost 12), API key authentication with SHA-256 - all working correctly.</w:t>
      </w:r>
    </w:p>
    <w:p>
      <w:pPr>
        <w:pBdr>
          <w:top w:val="single" w:color="7C3AED" w:sz="2" w:space="8"/>
        </w:pBdr>
        <w:spacing w:before="400"/>
      </w:pPr>
    </w:p>
    <w:p>
      <w:pPr>
        <w:spacing w:before="200"/>
        <w:jc w:val="center"/>
      </w:pPr>
      <w:r>
        <w:rPr>
          <w:b/>
          <w:bCs/>
          <w:color w:val="27AE60"/>
          <w:sz w:val="26"/>
          <w:szCs w:val="26"/>
        </w:rPr>
        <w:t xml:space="preserve">The AgentLedger platform is fully functional and ready for production deployment.</w:t>
      </w:r>
    </w:p>
    <w:p>
      <w:pPr>
        <w:spacing w:before="200"/>
        <w:jc w:val="center"/>
      </w:pPr>
      <w:r>
        <w:rPr>
          <w:color w:val="6B7280"/>
          <w:sz w:val="20"/>
          <w:szCs w:val="20"/>
        </w:rPr>
        <w:t xml:space="preserve">Report generated on March 21, 2026 by Aarti Sharma</w:t>
      </w:r>
    </w:p>
    <w:p>
      <w:pPr>
        <w:jc w:val="center"/>
      </w:pPr>
      <w:r>
        <w:rPr>
          <w:color w:val="6B7280"/>
          <w:sz w:val="20"/>
          <w:szCs w:val="20"/>
        </w:rPr>
        <w:t xml:space="preserve">All screenshots captured live during testing session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1" w:space="1"/>
      </w:pBdr>
    </w:pPr>
    <w:r>
      <w:rPr>
        <w:rFonts w:ascii="Arial" w:cs="Arial" w:eastAsia="Arial" w:hAnsi="Arial"/>
        <w:color w:val="9CA3AF"/>
        <w:sz w:val="16"/>
        <w:szCs w:val="16"/>
      </w:rPr>
      <w:t xml:space="preserve">AgentLedger - Test Report &amp; Security Audit | March 21,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2026-03-21T15:44:42.736Z</dcterms:created>
  <dcterms:modified xsi:type="dcterms:W3CDTF">2026-03-21T15:44:42.739Z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