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8CB7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安装Python</w:t>
      </w:r>
    </w:p>
    <w:p w14:paraId="447BA250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198120</wp:posOffset>
            </wp:positionH>
            <wp:positionV relativeFrom="paragraph">
              <wp:posOffset>12065</wp:posOffset>
            </wp:positionV>
            <wp:extent cx="5845810" cy="3004185"/>
            <wp:effectExtent l="0" t="0" r="6350" b="1333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简述什么是变量</w:t>
      </w:r>
    </w:p>
    <w:p w14:paraId="0E5E14A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变量就是装东西的箱子，里面的东西可变</w:t>
      </w:r>
    </w:p>
    <w:p w14:paraId="27A23040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Python常见的数据类型有哪些,他们的书写方式有什么区别</w:t>
      </w:r>
    </w:p>
    <w:p w14:paraId="5E8956D6">
      <w:pPr>
        <w:numPr>
          <w:ilvl w:val="0"/>
          <w:numId w:val="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整数（int）不带小数点的数字</w:t>
      </w:r>
    </w:p>
    <w:p w14:paraId="3D6E7AE1">
      <w:pPr>
        <w:numPr>
          <w:ilvl w:val="0"/>
          <w:numId w:val="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浮点数（float）带小数点的数字</w:t>
      </w:r>
    </w:p>
    <w:p w14:paraId="61E13616">
      <w:pPr>
        <w:numPr>
          <w:ilvl w:val="0"/>
          <w:numId w:val="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字符串（str）文字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z w:val="24"/>
          <w:szCs w:val="24"/>
        </w:rPr>
        <w:t>字符组合</w:t>
      </w:r>
    </w:p>
    <w:p w14:paraId="47E92F4B">
      <w:pPr>
        <w:numPr>
          <w:ilvl w:val="0"/>
          <w:numId w:val="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布尔值（bool）只有是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ascii="宋体" w:hAnsi="宋体" w:eastAsia="宋体" w:cs="宋体"/>
          <w:sz w:val="24"/>
          <w:szCs w:val="24"/>
        </w:rPr>
        <w:t>否两种状态</w:t>
      </w:r>
    </w:p>
    <w:p w14:paraId="6F31DD24">
      <w:pPr>
        <w:numPr>
          <w:ilvl w:val="0"/>
          <w:numId w:val="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列表（list）有序的数据集合</w:t>
      </w:r>
    </w:p>
    <w:p w14:paraId="48D62A67">
      <w:pPr>
        <w:numPr>
          <w:ilvl w:val="0"/>
          <w:numId w:val="2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字典（dict）键值对（“标签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z w:val="24"/>
          <w:szCs w:val="24"/>
        </w:rPr>
        <w:t>数据”）</w:t>
      </w:r>
    </w:p>
    <w:p w14:paraId="1ABCFA2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2C90C1F7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你知道哪些数据结构,他们的特点和差异是什么</w:t>
      </w:r>
    </w:p>
    <w:p w14:paraId="0B94A2B4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列表有序可变可重复、字典按键取值（键唯一）、元组有序不可变、集合无序不可重复</w:t>
      </w:r>
      <w:r>
        <w:rPr>
          <w:rFonts w:ascii="宋体" w:hAnsi="宋体" w:eastAsia="宋体" w:cs="宋体"/>
          <w:sz w:val="24"/>
          <w:szCs w:val="24"/>
        </w:rPr>
        <w:t>，字符串则是有序不可变的文本序列，数组专存同类型数值更高效</w:t>
      </w:r>
    </w:p>
    <w:p w14:paraId="563E6B6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使用列表和字典嵌套,体现一个Excel表格</w:t>
      </w:r>
    </w:p>
    <w:p w14:paraId="37E1B355"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64150" cy="5195570"/>
            <wp:effectExtent l="0" t="0" r="889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FAD9C4"/>
    <w:multiLevelType w:val="singleLevel"/>
    <w:tmpl w:val="E2FAD9C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DD74A18"/>
    <w:multiLevelType w:val="singleLevel"/>
    <w:tmpl w:val="6DD74A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D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2026-03-09T09:01:18Z</dcterms:created>
  <dc:creator>俞伟杰</dc:creator>
  <cp:lastModifiedBy>BELLWETHER</cp:lastModifiedBy>
  <dcterms:modified xsi:type="dcterms:W3CDTF">2026-03-09T09:24:09Z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eyJoZGlkIjoiOGQxNjMwYjBkMzY0YjE4ZWJkOTA0MjcyODczMWVkOTAiLCJ1c2VySWQiOiIxNDEyODY0NTEyIn0=</vt:lpwstr>
  </property>
  <property fmtid="{D5CDD505-2E9C-101B-9397-08002B2CF9AE}" pid="4" name="ICV">
    <vt:lpwstr>67044837DA5D429C866BDB9D1A993A47_12</vt:lpwstr>
  </property>
</Properties>
</file>