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E1834" w14:textId="139A6298" w:rsidR="00DC6FFD" w:rsidRDefault="00C946CE" w:rsidP="00C946CE">
      <w:pPr>
        <w:pStyle w:val="1"/>
      </w:pPr>
      <w:r>
        <w:rPr>
          <w:rFonts w:hint="eastAsia"/>
        </w:rPr>
        <w:t>or</w:t>
      </w:r>
      <w:r>
        <w:t>cale</w:t>
      </w:r>
      <w:r>
        <w:rPr>
          <w:rFonts w:hint="eastAsia"/>
        </w:rPr>
        <w:t>基础</w:t>
      </w:r>
    </w:p>
    <w:p w14:paraId="24C511C6" w14:textId="3747A761" w:rsidR="00C946CE" w:rsidRDefault="00C946CE" w:rsidP="00C946CE"/>
    <w:p w14:paraId="52ED14E5" w14:textId="0718069F" w:rsidR="00C946CE" w:rsidRDefault="00C946CE" w:rsidP="00F0463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oracle</w:t>
      </w:r>
    </w:p>
    <w:p w14:paraId="3FC2A880" w14:textId="77777777" w:rsidR="00F04635" w:rsidRPr="00F04635" w:rsidRDefault="00F04635" w:rsidP="00F04635">
      <w:pPr>
        <w:rPr>
          <w:rFonts w:hint="eastAsia"/>
        </w:rPr>
      </w:pPr>
      <w:bookmarkStart w:id="0" w:name="_GoBack"/>
      <w:bookmarkEnd w:id="0"/>
    </w:p>
    <w:sectPr w:rsidR="00F04635" w:rsidRPr="00F04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D3"/>
    <w:rsid w:val="00321FD3"/>
    <w:rsid w:val="00A377F0"/>
    <w:rsid w:val="00C946CE"/>
    <w:rsid w:val="00DC6FFD"/>
    <w:rsid w:val="00F0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15C3"/>
  <w15:chartTrackingRefBased/>
  <w15:docId w15:val="{3911DEE6-0A72-4E6F-B985-AF1D0168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77F0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A377F0"/>
    <w:pPr>
      <w:keepNext/>
      <w:keepLines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77F0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77F0"/>
    <w:pPr>
      <w:keepNext/>
      <w:keepLines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77F0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377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377F0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国玄 范</dc:creator>
  <cp:keywords/>
  <dc:description/>
  <cp:lastModifiedBy>国玄 范</cp:lastModifiedBy>
  <cp:revision>3</cp:revision>
  <dcterms:created xsi:type="dcterms:W3CDTF">2019-01-07T04:23:00Z</dcterms:created>
  <dcterms:modified xsi:type="dcterms:W3CDTF">2019-01-07T04:25:00Z</dcterms:modified>
</cp:coreProperties>
</file>